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333717" w14:textId="77777777" w:rsidR="002721EE" w:rsidRPr="004011A8" w:rsidRDefault="002721EE" w:rsidP="00D741F0">
      <w:pPr>
        <w:pStyle w:val="Nagwek2"/>
        <w:jc w:val="center"/>
        <w:rPr>
          <w:color w:val="000000" w:themeColor="text1"/>
        </w:rPr>
      </w:pPr>
      <w:r w:rsidRPr="004011A8">
        <w:rPr>
          <w:color w:val="000000" w:themeColor="text1"/>
        </w:rPr>
        <w:t>SPECYFIKACJA WARUNKÓW ZAMÓWIENIA</w:t>
      </w:r>
    </w:p>
    <w:p w14:paraId="7CD541B9" w14:textId="77777777" w:rsidR="00BE7D7C" w:rsidRPr="004011A8" w:rsidRDefault="00BE7D7C" w:rsidP="00BE7D7C">
      <w:pPr>
        <w:jc w:val="center"/>
        <w:rPr>
          <w:b/>
          <w:color w:val="000000" w:themeColor="text1"/>
          <w:sz w:val="28"/>
          <w:szCs w:val="28"/>
        </w:rPr>
      </w:pPr>
    </w:p>
    <w:p w14:paraId="1C474447" w14:textId="77777777" w:rsidR="00BE7D7C" w:rsidRPr="004011A8" w:rsidRDefault="00BE7D7C" w:rsidP="00BE7D7C">
      <w:pPr>
        <w:jc w:val="center"/>
        <w:rPr>
          <w:color w:val="000000" w:themeColor="text1"/>
        </w:rPr>
      </w:pPr>
    </w:p>
    <w:p w14:paraId="75132B2F" w14:textId="77777777" w:rsidR="00BE7D7C" w:rsidRPr="004011A8" w:rsidRDefault="00BE7D7C" w:rsidP="00BE7D7C">
      <w:pPr>
        <w:jc w:val="center"/>
        <w:rPr>
          <w:color w:val="000000" w:themeColor="text1"/>
        </w:rPr>
      </w:pPr>
    </w:p>
    <w:p w14:paraId="7B6CB0A4" w14:textId="77777777" w:rsidR="00BE7D7C" w:rsidRPr="004011A8" w:rsidRDefault="00BE7D7C" w:rsidP="00BE7D7C">
      <w:pPr>
        <w:jc w:val="center"/>
        <w:rPr>
          <w:color w:val="000000" w:themeColor="text1"/>
        </w:rPr>
      </w:pPr>
    </w:p>
    <w:p w14:paraId="13C18C7A" w14:textId="77777777" w:rsidR="00BE7D7C" w:rsidRPr="004011A8" w:rsidRDefault="00BE7D7C" w:rsidP="00BE7D7C">
      <w:pPr>
        <w:jc w:val="center"/>
        <w:rPr>
          <w:color w:val="000000" w:themeColor="text1"/>
        </w:rPr>
      </w:pPr>
    </w:p>
    <w:p w14:paraId="0336D268" w14:textId="77777777" w:rsidR="00BE7D7C" w:rsidRPr="004011A8" w:rsidRDefault="00BE7D7C" w:rsidP="00BE7D7C">
      <w:pPr>
        <w:jc w:val="center"/>
        <w:rPr>
          <w:color w:val="000000" w:themeColor="text1"/>
        </w:rPr>
      </w:pPr>
    </w:p>
    <w:p w14:paraId="69328817" w14:textId="77777777" w:rsidR="00BE7D7C" w:rsidRPr="004011A8" w:rsidRDefault="00BE7D7C" w:rsidP="009578B5">
      <w:pPr>
        <w:rPr>
          <w:color w:val="000000" w:themeColor="text1"/>
        </w:rPr>
      </w:pPr>
    </w:p>
    <w:p w14:paraId="529BCFEB" w14:textId="77777777" w:rsidR="00BE7D7C" w:rsidRPr="004011A8" w:rsidRDefault="002721EE" w:rsidP="00BE7D7C">
      <w:pPr>
        <w:jc w:val="center"/>
        <w:rPr>
          <w:b/>
          <w:color w:val="000000" w:themeColor="text1"/>
        </w:rPr>
      </w:pPr>
      <w:r w:rsidRPr="004011A8">
        <w:rPr>
          <w:b/>
          <w:color w:val="000000" w:themeColor="text1"/>
        </w:rPr>
        <w:t xml:space="preserve">DOM POMOCY SPOŁECZNEJ W NOWOGARDZIE </w:t>
      </w:r>
    </w:p>
    <w:p w14:paraId="3E845AFD" w14:textId="77777777" w:rsidR="00BE7D7C" w:rsidRPr="004011A8" w:rsidRDefault="002721EE" w:rsidP="00BE7D7C">
      <w:pPr>
        <w:jc w:val="center"/>
        <w:rPr>
          <w:b/>
          <w:color w:val="000000" w:themeColor="text1"/>
        </w:rPr>
      </w:pPr>
      <w:r w:rsidRPr="004011A8">
        <w:rPr>
          <w:b/>
          <w:color w:val="000000" w:themeColor="text1"/>
        </w:rPr>
        <w:t>72 – 200 N0W0GARD , SMUŻYNY 2</w:t>
      </w:r>
    </w:p>
    <w:p w14:paraId="76A375F9" w14:textId="77777777" w:rsidR="00C5265F" w:rsidRPr="004011A8" w:rsidRDefault="002721EE" w:rsidP="00BE7D7C">
      <w:pPr>
        <w:jc w:val="center"/>
        <w:rPr>
          <w:b/>
          <w:color w:val="000000" w:themeColor="text1"/>
        </w:rPr>
      </w:pPr>
      <w:r w:rsidRPr="004011A8">
        <w:rPr>
          <w:b/>
          <w:color w:val="000000" w:themeColor="text1"/>
        </w:rPr>
        <w:t xml:space="preserve"> Z FILIĄ W NOWOGARDZIE PRZY UL . PIŁSUDSKIEGO 9</w:t>
      </w:r>
    </w:p>
    <w:p w14:paraId="77F1B808" w14:textId="77777777" w:rsidR="00BE7D7C" w:rsidRPr="004011A8" w:rsidRDefault="00BE7D7C" w:rsidP="00BE7D7C">
      <w:pPr>
        <w:jc w:val="center"/>
        <w:rPr>
          <w:b/>
          <w:color w:val="000000" w:themeColor="text1"/>
        </w:rPr>
      </w:pPr>
    </w:p>
    <w:p w14:paraId="0F2DFE60" w14:textId="77777777" w:rsidR="00BE7D7C" w:rsidRPr="004011A8" w:rsidRDefault="00E94F6F" w:rsidP="009578B5">
      <w:pPr>
        <w:rPr>
          <w:b/>
          <w:bCs/>
          <w:color w:val="000000" w:themeColor="text1"/>
        </w:rPr>
      </w:pPr>
      <w:r w:rsidRPr="004011A8">
        <w:rPr>
          <w:b/>
          <w:bCs/>
          <w:color w:val="000000" w:themeColor="text1"/>
          <w:sz w:val="28"/>
          <w:szCs w:val="28"/>
        </w:rPr>
        <w:t>Dostawę  artykułów</w:t>
      </w:r>
      <w:r w:rsidR="00F96564" w:rsidRPr="004011A8">
        <w:rPr>
          <w:b/>
          <w:bCs/>
          <w:color w:val="000000" w:themeColor="text1"/>
          <w:sz w:val="28"/>
          <w:szCs w:val="28"/>
        </w:rPr>
        <w:t xml:space="preserve"> chemii </w:t>
      </w:r>
      <w:r w:rsidRPr="004011A8">
        <w:rPr>
          <w:b/>
          <w:bCs/>
          <w:color w:val="000000" w:themeColor="text1"/>
          <w:sz w:val="28"/>
          <w:szCs w:val="28"/>
        </w:rPr>
        <w:t xml:space="preserve"> gospodarczej  do Domu Pomocy Społecznej w Nowogardzie</w:t>
      </w:r>
    </w:p>
    <w:p w14:paraId="728458E7" w14:textId="77777777" w:rsidR="00BE7D7C" w:rsidRPr="004011A8" w:rsidRDefault="00BE7D7C" w:rsidP="009578B5">
      <w:pPr>
        <w:rPr>
          <w:b/>
          <w:bCs/>
          <w:color w:val="000000" w:themeColor="text1"/>
        </w:rPr>
      </w:pPr>
    </w:p>
    <w:p w14:paraId="5A538051" w14:textId="77777777" w:rsidR="00BE7D7C" w:rsidRPr="004011A8" w:rsidRDefault="00BE7D7C" w:rsidP="009578B5">
      <w:pPr>
        <w:rPr>
          <w:b/>
          <w:bCs/>
          <w:color w:val="000000" w:themeColor="text1"/>
        </w:rPr>
      </w:pPr>
    </w:p>
    <w:p w14:paraId="506E7A91" w14:textId="77777777" w:rsidR="00BE7D7C" w:rsidRPr="004011A8" w:rsidRDefault="00BE7D7C" w:rsidP="009578B5">
      <w:pPr>
        <w:rPr>
          <w:b/>
          <w:bCs/>
          <w:color w:val="000000" w:themeColor="text1"/>
        </w:rPr>
      </w:pPr>
    </w:p>
    <w:p w14:paraId="3960F008" w14:textId="77777777" w:rsidR="00BE7D7C" w:rsidRPr="004011A8" w:rsidRDefault="00BE7D7C" w:rsidP="009578B5">
      <w:pPr>
        <w:rPr>
          <w:color w:val="000000" w:themeColor="text1"/>
        </w:rPr>
      </w:pPr>
    </w:p>
    <w:p w14:paraId="56E53733" w14:textId="77777777" w:rsidR="00BE7D7C" w:rsidRPr="004011A8" w:rsidRDefault="00BE7D7C" w:rsidP="009578B5">
      <w:pPr>
        <w:rPr>
          <w:color w:val="000000" w:themeColor="text1"/>
        </w:rPr>
      </w:pPr>
    </w:p>
    <w:p w14:paraId="328386A1" w14:textId="77777777" w:rsidR="00BE7D7C" w:rsidRPr="004011A8" w:rsidRDefault="00BE7D7C" w:rsidP="009578B5">
      <w:pPr>
        <w:rPr>
          <w:color w:val="000000" w:themeColor="text1"/>
        </w:rPr>
      </w:pPr>
    </w:p>
    <w:p w14:paraId="7AD0A5ED" w14:textId="77777777" w:rsidR="00BE7D7C" w:rsidRPr="004011A8" w:rsidRDefault="00BE7D7C" w:rsidP="009578B5">
      <w:pPr>
        <w:rPr>
          <w:color w:val="000000" w:themeColor="text1"/>
        </w:rPr>
      </w:pPr>
    </w:p>
    <w:p w14:paraId="317A7454" w14:textId="77777777" w:rsidR="00BE7D7C" w:rsidRPr="004011A8" w:rsidRDefault="00BE7D7C" w:rsidP="009578B5">
      <w:pPr>
        <w:rPr>
          <w:color w:val="000000" w:themeColor="text1"/>
        </w:rPr>
      </w:pPr>
    </w:p>
    <w:p w14:paraId="41CD7E7A" w14:textId="77777777" w:rsidR="00BE7D7C" w:rsidRPr="004011A8" w:rsidRDefault="00BE7D7C" w:rsidP="009578B5">
      <w:pPr>
        <w:rPr>
          <w:color w:val="000000" w:themeColor="text1"/>
        </w:rPr>
      </w:pPr>
    </w:p>
    <w:p w14:paraId="0379DE7F" w14:textId="77777777" w:rsidR="00BE7D7C" w:rsidRPr="004011A8" w:rsidRDefault="00BE7D7C" w:rsidP="009578B5">
      <w:pPr>
        <w:rPr>
          <w:color w:val="000000" w:themeColor="text1"/>
        </w:rPr>
      </w:pPr>
    </w:p>
    <w:p w14:paraId="75596F3F" w14:textId="77777777" w:rsidR="00BE7D7C" w:rsidRPr="004011A8" w:rsidRDefault="00BE7D7C" w:rsidP="009578B5">
      <w:pPr>
        <w:rPr>
          <w:color w:val="000000" w:themeColor="text1"/>
        </w:rPr>
      </w:pPr>
    </w:p>
    <w:p w14:paraId="030DBE2C" w14:textId="77777777" w:rsidR="00BE7D7C" w:rsidRPr="004011A8" w:rsidRDefault="00BE7D7C" w:rsidP="009578B5">
      <w:pPr>
        <w:rPr>
          <w:color w:val="000000" w:themeColor="text1"/>
        </w:rPr>
      </w:pPr>
    </w:p>
    <w:p w14:paraId="4145623F" w14:textId="77777777" w:rsidR="00BE7D7C" w:rsidRPr="004011A8" w:rsidRDefault="00BE7D7C" w:rsidP="009578B5">
      <w:pPr>
        <w:rPr>
          <w:color w:val="000000" w:themeColor="text1"/>
        </w:rPr>
      </w:pPr>
    </w:p>
    <w:p w14:paraId="1DD6D093" w14:textId="77777777" w:rsidR="00BE7D7C" w:rsidRPr="004011A8" w:rsidRDefault="00BE7D7C" w:rsidP="009578B5">
      <w:pPr>
        <w:rPr>
          <w:color w:val="000000" w:themeColor="text1"/>
        </w:rPr>
      </w:pPr>
    </w:p>
    <w:p w14:paraId="550C5F08" w14:textId="77777777" w:rsidR="005E2A7D" w:rsidRPr="004011A8" w:rsidRDefault="005E2A7D" w:rsidP="005E2A7D">
      <w:pPr>
        <w:rPr>
          <w:color w:val="000000" w:themeColor="text1"/>
        </w:rPr>
      </w:pPr>
      <w:r w:rsidRPr="004011A8">
        <w:rPr>
          <w:b/>
          <w:bCs/>
          <w:color w:val="000000" w:themeColor="text1"/>
        </w:rPr>
        <w:t xml:space="preserve">Tryb Udzielenia Zamówienia: </w:t>
      </w:r>
      <w:r w:rsidRPr="004011A8">
        <w:rPr>
          <w:color w:val="000000" w:themeColor="text1"/>
        </w:rPr>
        <w:t xml:space="preserve">tryb podstawowy </w:t>
      </w:r>
    </w:p>
    <w:p w14:paraId="56A6A89F" w14:textId="77777777" w:rsidR="005E2A7D" w:rsidRPr="004011A8" w:rsidRDefault="005E2A7D" w:rsidP="005E2A7D">
      <w:pPr>
        <w:rPr>
          <w:color w:val="000000" w:themeColor="text1"/>
        </w:rPr>
      </w:pPr>
    </w:p>
    <w:p w14:paraId="529FB91F" w14:textId="77777777" w:rsidR="00BE7D7C" w:rsidRPr="004011A8" w:rsidRDefault="00BE7D7C" w:rsidP="009578B5">
      <w:pPr>
        <w:rPr>
          <w:color w:val="000000" w:themeColor="text1"/>
        </w:rPr>
      </w:pPr>
    </w:p>
    <w:p w14:paraId="548DC08A" w14:textId="77777777" w:rsidR="00BE7D7C" w:rsidRPr="004011A8" w:rsidRDefault="00BE7D7C" w:rsidP="009578B5">
      <w:pPr>
        <w:rPr>
          <w:color w:val="000000" w:themeColor="text1"/>
        </w:rPr>
      </w:pPr>
    </w:p>
    <w:p w14:paraId="5D2045A6" w14:textId="77777777" w:rsidR="00BE7D7C" w:rsidRPr="004011A8" w:rsidRDefault="00BE7D7C" w:rsidP="009578B5">
      <w:pPr>
        <w:rPr>
          <w:color w:val="000000" w:themeColor="text1"/>
        </w:rPr>
      </w:pPr>
    </w:p>
    <w:p w14:paraId="3A1CD123" w14:textId="77777777" w:rsidR="00BE7D7C" w:rsidRPr="004011A8" w:rsidRDefault="00BE7D7C" w:rsidP="009578B5">
      <w:pPr>
        <w:rPr>
          <w:color w:val="000000" w:themeColor="text1"/>
        </w:rPr>
      </w:pPr>
    </w:p>
    <w:p w14:paraId="7E9011C4" w14:textId="77777777" w:rsidR="00BE7D7C" w:rsidRPr="004011A8" w:rsidRDefault="00BE7D7C" w:rsidP="009578B5">
      <w:pPr>
        <w:rPr>
          <w:color w:val="000000" w:themeColor="text1"/>
        </w:rPr>
      </w:pPr>
    </w:p>
    <w:p w14:paraId="7806752D" w14:textId="4D02B9EF" w:rsidR="00C642D8" w:rsidRPr="00653C49" w:rsidRDefault="00C642D8" w:rsidP="00C642D8">
      <w:pPr>
        <w:rPr>
          <w:color w:val="FF0000"/>
        </w:rPr>
      </w:pPr>
      <w:r w:rsidRPr="004011A8">
        <w:rPr>
          <w:color w:val="000000" w:themeColor="text1"/>
        </w:rPr>
        <w:t xml:space="preserve">Nowogard </w:t>
      </w:r>
      <w:r w:rsidR="00CB733F" w:rsidRPr="004011A8">
        <w:rPr>
          <w:color w:val="000000" w:themeColor="text1"/>
        </w:rPr>
        <w:t xml:space="preserve"> </w:t>
      </w:r>
      <w:r w:rsidR="002758C1" w:rsidRPr="002758C1">
        <w:rPr>
          <w:color w:val="auto"/>
        </w:rPr>
        <w:t>01</w:t>
      </w:r>
      <w:r w:rsidR="00E35271" w:rsidRPr="002758C1">
        <w:rPr>
          <w:color w:val="auto"/>
        </w:rPr>
        <w:t>.</w:t>
      </w:r>
      <w:r w:rsidR="00231553" w:rsidRPr="002758C1">
        <w:rPr>
          <w:color w:val="auto"/>
        </w:rPr>
        <w:t>12</w:t>
      </w:r>
      <w:r w:rsidR="007C4394" w:rsidRPr="002758C1">
        <w:rPr>
          <w:color w:val="auto"/>
        </w:rPr>
        <w:t>.20</w:t>
      </w:r>
      <w:r w:rsidR="00653C49" w:rsidRPr="002758C1">
        <w:rPr>
          <w:color w:val="auto"/>
        </w:rPr>
        <w:t>25</w:t>
      </w:r>
      <w:r w:rsidRPr="002758C1">
        <w:rPr>
          <w:color w:val="auto"/>
        </w:rPr>
        <w:t xml:space="preserve"> r</w:t>
      </w:r>
    </w:p>
    <w:p w14:paraId="2ACA2B9F" w14:textId="77777777" w:rsidR="00C642D8" w:rsidRPr="004011A8" w:rsidRDefault="00C642D8" w:rsidP="00C642D8">
      <w:pPr>
        <w:rPr>
          <w:color w:val="000000" w:themeColor="text1"/>
        </w:rPr>
      </w:pPr>
    </w:p>
    <w:p w14:paraId="28F8385F" w14:textId="77777777" w:rsidR="00C642D8" w:rsidRPr="004011A8" w:rsidRDefault="00C642D8" w:rsidP="00C642D8">
      <w:pPr>
        <w:rPr>
          <w:color w:val="000000" w:themeColor="text1"/>
        </w:rPr>
      </w:pPr>
    </w:p>
    <w:p w14:paraId="55976489" w14:textId="77777777" w:rsidR="00C642D8" w:rsidRPr="004011A8" w:rsidRDefault="00C642D8" w:rsidP="00C642D8">
      <w:pPr>
        <w:rPr>
          <w:color w:val="000000" w:themeColor="text1"/>
        </w:rPr>
      </w:pPr>
    </w:p>
    <w:p w14:paraId="2BF8B54F" w14:textId="77777777" w:rsidR="00C642D8" w:rsidRPr="004011A8" w:rsidRDefault="00C642D8" w:rsidP="00C642D8">
      <w:pPr>
        <w:rPr>
          <w:color w:val="000000" w:themeColor="text1"/>
        </w:rPr>
      </w:pPr>
    </w:p>
    <w:p w14:paraId="7F5073DC" w14:textId="77777777" w:rsidR="00C642D8" w:rsidRPr="004011A8" w:rsidRDefault="00C642D8" w:rsidP="00C642D8">
      <w:pPr>
        <w:ind w:left="6372"/>
        <w:rPr>
          <w:color w:val="000000" w:themeColor="text1"/>
        </w:rPr>
      </w:pPr>
      <w:r w:rsidRPr="004011A8">
        <w:rPr>
          <w:color w:val="000000" w:themeColor="text1"/>
        </w:rPr>
        <w:t>…........................................</w:t>
      </w:r>
    </w:p>
    <w:p w14:paraId="4C79A8CC" w14:textId="77777777" w:rsidR="00C642D8" w:rsidRPr="004011A8" w:rsidRDefault="00C642D8" w:rsidP="00C642D8">
      <w:pPr>
        <w:rPr>
          <w:color w:val="000000" w:themeColor="text1"/>
        </w:rPr>
      </w:pPr>
    </w:p>
    <w:p w14:paraId="724D66E8" w14:textId="77777777" w:rsidR="00C642D8" w:rsidRPr="004011A8" w:rsidRDefault="00C642D8" w:rsidP="00C642D8">
      <w:pPr>
        <w:ind w:left="6372" w:firstLine="708"/>
        <w:rPr>
          <w:color w:val="000000" w:themeColor="text1"/>
        </w:rPr>
      </w:pPr>
      <w:r w:rsidRPr="004011A8">
        <w:rPr>
          <w:color w:val="000000" w:themeColor="text1"/>
        </w:rPr>
        <w:t>ZATWIERDZIŁ:</w:t>
      </w:r>
    </w:p>
    <w:p w14:paraId="1E71D974" w14:textId="77777777" w:rsidR="00C642D8" w:rsidRPr="004011A8" w:rsidRDefault="00C642D8" w:rsidP="009578B5">
      <w:pPr>
        <w:rPr>
          <w:color w:val="000000" w:themeColor="text1"/>
        </w:rPr>
      </w:pPr>
    </w:p>
    <w:p w14:paraId="10B004B2" w14:textId="77777777" w:rsidR="00C642D8" w:rsidRPr="004011A8" w:rsidRDefault="00C642D8" w:rsidP="009578B5">
      <w:pPr>
        <w:rPr>
          <w:color w:val="000000" w:themeColor="text1"/>
        </w:rPr>
      </w:pPr>
    </w:p>
    <w:p w14:paraId="4BB0D411" w14:textId="77777777" w:rsidR="00C642D8" w:rsidRPr="004011A8" w:rsidRDefault="00C642D8" w:rsidP="009578B5">
      <w:pPr>
        <w:rPr>
          <w:color w:val="000000" w:themeColor="text1"/>
        </w:rPr>
      </w:pPr>
    </w:p>
    <w:p w14:paraId="59C45AE1" w14:textId="77777777" w:rsidR="00C642D8" w:rsidRPr="004011A8" w:rsidRDefault="00C642D8" w:rsidP="009578B5">
      <w:pPr>
        <w:rPr>
          <w:color w:val="000000" w:themeColor="text1"/>
        </w:rPr>
      </w:pPr>
    </w:p>
    <w:p w14:paraId="5CDF473F" w14:textId="77777777" w:rsidR="00294C6E" w:rsidRPr="004011A8" w:rsidRDefault="00294C6E" w:rsidP="00392B9A">
      <w:pPr>
        <w:rPr>
          <w:color w:val="000000" w:themeColor="text1"/>
          <w:sz w:val="22"/>
          <w:szCs w:val="22"/>
        </w:rPr>
      </w:pPr>
    </w:p>
    <w:p w14:paraId="7CBD3019" w14:textId="77777777" w:rsidR="00A947D3" w:rsidRPr="004011A8" w:rsidRDefault="00A947D3" w:rsidP="00A947D3">
      <w:pPr>
        <w:rPr>
          <w:b/>
          <w:color w:val="000000" w:themeColor="text1"/>
        </w:rPr>
      </w:pPr>
    </w:p>
    <w:p w14:paraId="00EB24B9" w14:textId="77777777" w:rsidR="00A947D3" w:rsidRPr="004011A8" w:rsidRDefault="00A947D3" w:rsidP="00A947D3">
      <w:pPr>
        <w:jc w:val="both"/>
        <w:rPr>
          <w:color w:val="000000" w:themeColor="text1"/>
          <w:sz w:val="22"/>
          <w:szCs w:val="22"/>
        </w:rPr>
      </w:pPr>
      <w:r w:rsidRPr="004011A8">
        <w:rPr>
          <w:color w:val="000000" w:themeColor="text1"/>
          <w:sz w:val="22"/>
          <w:szCs w:val="22"/>
        </w:rPr>
        <w:lastRenderedPageBreak/>
        <w:t>SPIS TREŚCI</w:t>
      </w:r>
    </w:p>
    <w:p w14:paraId="57EC8793" w14:textId="77777777" w:rsidR="00A947D3" w:rsidRPr="004011A8" w:rsidRDefault="00A947D3" w:rsidP="00A947D3">
      <w:pPr>
        <w:rPr>
          <w:color w:val="000000" w:themeColor="text1"/>
          <w:sz w:val="22"/>
          <w:szCs w:val="22"/>
        </w:rPr>
      </w:pPr>
    </w:p>
    <w:p w14:paraId="2819FF5A" w14:textId="77777777" w:rsidR="00A947D3" w:rsidRPr="004011A8" w:rsidRDefault="00A947D3" w:rsidP="00A947D3">
      <w:pPr>
        <w:rPr>
          <w:color w:val="000000" w:themeColor="text1"/>
          <w:sz w:val="22"/>
          <w:szCs w:val="22"/>
        </w:rPr>
      </w:pPr>
      <w:r w:rsidRPr="004011A8">
        <w:rPr>
          <w:color w:val="000000" w:themeColor="text1"/>
          <w:sz w:val="22"/>
          <w:szCs w:val="22"/>
        </w:rPr>
        <w:t>I. NAZWA ORAZ ADRES ZAMAWIAJĄCEG----------------------------------------------------- ------------3</w:t>
      </w:r>
    </w:p>
    <w:p w14:paraId="0865E2AF" w14:textId="77777777" w:rsidR="00A947D3" w:rsidRPr="004011A8" w:rsidRDefault="00A947D3" w:rsidP="00A947D3">
      <w:pPr>
        <w:rPr>
          <w:color w:val="000000" w:themeColor="text1"/>
          <w:sz w:val="22"/>
          <w:szCs w:val="22"/>
        </w:rPr>
      </w:pPr>
      <w:r w:rsidRPr="004011A8">
        <w:rPr>
          <w:color w:val="000000" w:themeColor="text1"/>
          <w:sz w:val="22"/>
          <w:szCs w:val="22"/>
        </w:rPr>
        <w:t>II. ADRES STRONY INTERNETOWEJ, NA KTÓREJ UDOSTĘPNIANE BĘDĄ ZMIANY I</w:t>
      </w:r>
    </w:p>
    <w:p w14:paraId="47B615E3" w14:textId="77777777" w:rsidR="00A947D3" w:rsidRPr="004011A8" w:rsidRDefault="00A947D3" w:rsidP="00A947D3">
      <w:pPr>
        <w:ind w:left="142"/>
        <w:rPr>
          <w:color w:val="000000" w:themeColor="text1"/>
          <w:sz w:val="22"/>
          <w:szCs w:val="22"/>
        </w:rPr>
      </w:pPr>
      <w:r w:rsidRPr="004011A8">
        <w:rPr>
          <w:color w:val="000000" w:themeColor="text1"/>
          <w:sz w:val="22"/>
          <w:szCs w:val="22"/>
        </w:rPr>
        <w:t>WYJAŚNIENIA TREŚCI SWZ ORAZ INNE DOKUMENTY ZAMÓWIENIA BEZPOŚREDNIO ZWIĄZANE Z POSTĘPOWANIEM O UDZIELENIE ZAMÓWIENIA -----------------------------------3</w:t>
      </w:r>
    </w:p>
    <w:p w14:paraId="2F7275CA" w14:textId="77777777" w:rsidR="00A947D3" w:rsidRPr="004011A8" w:rsidRDefault="00A947D3" w:rsidP="00A947D3">
      <w:pPr>
        <w:rPr>
          <w:color w:val="000000" w:themeColor="text1"/>
          <w:sz w:val="22"/>
          <w:szCs w:val="22"/>
        </w:rPr>
      </w:pPr>
      <w:r w:rsidRPr="004011A8">
        <w:rPr>
          <w:color w:val="000000" w:themeColor="text1"/>
          <w:sz w:val="22"/>
          <w:szCs w:val="22"/>
        </w:rPr>
        <w:t>III. TRYB UDZIELENIA ZAMÓWIENIA ------------------------------------------------------------------------3</w:t>
      </w:r>
    </w:p>
    <w:p w14:paraId="551D956E" w14:textId="77777777" w:rsidR="00A947D3" w:rsidRPr="004011A8" w:rsidRDefault="00A947D3" w:rsidP="00A947D3">
      <w:pPr>
        <w:ind w:left="142" w:hanging="142"/>
        <w:rPr>
          <w:color w:val="000000" w:themeColor="text1"/>
          <w:sz w:val="22"/>
          <w:szCs w:val="22"/>
        </w:rPr>
      </w:pPr>
      <w:r w:rsidRPr="004011A8">
        <w:rPr>
          <w:color w:val="000000" w:themeColor="text1"/>
          <w:sz w:val="22"/>
          <w:szCs w:val="22"/>
        </w:rPr>
        <w:t>IV. INFORMACJA, CZY ZAMAWIAJĄCY PRZEWIDUJE WYBÓR NAJKORZYSTNIEJSZEJ OFERTY Z MOŻLIWOŚCIĄ PROWADZENIA NEGOCJACJI --------------------------------------------3</w:t>
      </w:r>
    </w:p>
    <w:p w14:paraId="6AFA8F00" w14:textId="77777777" w:rsidR="00A947D3" w:rsidRPr="004011A8" w:rsidRDefault="00A947D3" w:rsidP="00A947D3">
      <w:pPr>
        <w:rPr>
          <w:color w:val="000000" w:themeColor="text1"/>
          <w:sz w:val="22"/>
          <w:szCs w:val="22"/>
        </w:rPr>
      </w:pPr>
      <w:r w:rsidRPr="004011A8">
        <w:rPr>
          <w:color w:val="000000" w:themeColor="text1"/>
          <w:sz w:val="22"/>
          <w:szCs w:val="22"/>
        </w:rPr>
        <w:t>V. OPIS PRZEDMIOTU ZAMÓWIENIA ------------------------------------------------------------------------ 3</w:t>
      </w:r>
    </w:p>
    <w:p w14:paraId="294CDE60" w14:textId="77777777" w:rsidR="00A947D3" w:rsidRPr="004011A8" w:rsidRDefault="00A947D3" w:rsidP="00A947D3">
      <w:pPr>
        <w:rPr>
          <w:color w:val="000000" w:themeColor="text1"/>
          <w:sz w:val="22"/>
          <w:szCs w:val="22"/>
        </w:rPr>
      </w:pPr>
      <w:r w:rsidRPr="004011A8">
        <w:rPr>
          <w:color w:val="000000" w:themeColor="text1"/>
          <w:sz w:val="22"/>
          <w:szCs w:val="22"/>
        </w:rPr>
        <w:t>VI. TERMIN WYKONANIA ZAMÓWIENIA------------------------------------------------------------------- 4</w:t>
      </w:r>
    </w:p>
    <w:p w14:paraId="04FBC798" w14:textId="77777777" w:rsidR="00A947D3" w:rsidRPr="004011A8" w:rsidRDefault="00A947D3" w:rsidP="00A947D3">
      <w:pPr>
        <w:autoSpaceDE/>
        <w:adjustRightInd/>
        <w:ind w:left="142" w:hanging="142"/>
        <w:rPr>
          <w:color w:val="000000" w:themeColor="text1"/>
          <w:sz w:val="22"/>
          <w:szCs w:val="22"/>
        </w:rPr>
      </w:pPr>
      <w:r w:rsidRPr="004011A8">
        <w:rPr>
          <w:bCs/>
          <w:color w:val="000000" w:themeColor="text1"/>
          <w:sz w:val="22"/>
          <w:szCs w:val="22"/>
        </w:rPr>
        <w:t>VII. WARUNKI UDZIAŁU W POSTĘPOWANIU I OPIS SPOSOBU DOKONYWANIA OCENY SPEŁNIANIA TYCH WARUNKÓW-------------------------------------------------------------------….----- 5</w:t>
      </w:r>
    </w:p>
    <w:p w14:paraId="4A24C6F8" w14:textId="77777777" w:rsidR="00A947D3" w:rsidRPr="004011A8" w:rsidRDefault="00A947D3" w:rsidP="00A947D3">
      <w:pPr>
        <w:ind w:left="142" w:hanging="142"/>
        <w:rPr>
          <w:color w:val="000000" w:themeColor="text1"/>
          <w:sz w:val="22"/>
          <w:szCs w:val="22"/>
        </w:rPr>
      </w:pPr>
      <w:r w:rsidRPr="004011A8">
        <w:rPr>
          <w:color w:val="000000" w:themeColor="text1"/>
          <w:sz w:val="22"/>
          <w:szCs w:val="22"/>
        </w:rPr>
        <w:t>VIII. PROJEKTOWANE POSTANOWIENIA UMOWY W SPRAWIE ZAMÓWIENIA PUBLICZNEGO, KTÓRE ZOSTANĄ WPROWADZONE DO TREŚCI TEJ UMOWY ---------------5</w:t>
      </w:r>
    </w:p>
    <w:p w14:paraId="7FF1ED22" w14:textId="77777777" w:rsidR="00A947D3" w:rsidRPr="004011A8" w:rsidRDefault="00A947D3" w:rsidP="00A947D3">
      <w:pPr>
        <w:ind w:left="142" w:hanging="142"/>
        <w:rPr>
          <w:color w:val="000000" w:themeColor="text1"/>
          <w:sz w:val="22"/>
          <w:szCs w:val="22"/>
        </w:rPr>
      </w:pPr>
      <w:r w:rsidRPr="004011A8">
        <w:rPr>
          <w:color w:val="000000" w:themeColor="text1"/>
          <w:sz w:val="22"/>
          <w:szCs w:val="22"/>
        </w:rPr>
        <w:t>IX. INFORMACJE O ŚRODKACH KOMUNIKACJI ELEKTRONICZNEJ, PRZY UŻYCIU KTÓRYCH ZAMAWIAJĄCY BĘDZIE KOMUNIKOWAŁ SIĘ Z WYKONAWCAMI, ORAZ INFORMACJE O WYMAGANIACH TECHNICZNYCH I ORGANIZACYJNYCH SPORZĄDZANIA, WYSYŁANIA I ODBIERANIA KORESPONDENCJI ELEKTRONICZNEJ ----5</w:t>
      </w:r>
    </w:p>
    <w:p w14:paraId="7F2337C5" w14:textId="77777777" w:rsidR="00A947D3" w:rsidRPr="004011A8" w:rsidRDefault="00A947D3" w:rsidP="00A947D3">
      <w:pPr>
        <w:rPr>
          <w:color w:val="000000" w:themeColor="text1"/>
          <w:sz w:val="22"/>
          <w:szCs w:val="22"/>
        </w:rPr>
      </w:pPr>
      <w:r w:rsidRPr="004011A8">
        <w:rPr>
          <w:color w:val="000000" w:themeColor="text1"/>
          <w:sz w:val="22"/>
          <w:szCs w:val="22"/>
        </w:rPr>
        <w:t>X. WSKAZANIE OSÓB UPRAWNIONYCH DO KOMU</w:t>
      </w:r>
      <w:r w:rsidR="007F1F6D">
        <w:rPr>
          <w:color w:val="000000" w:themeColor="text1"/>
          <w:sz w:val="22"/>
          <w:szCs w:val="22"/>
        </w:rPr>
        <w:t>NIKOWANIA SIĘ Z WYKONAWCAMI --</w:t>
      </w:r>
      <w:r w:rsidRPr="004011A8">
        <w:rPr>
          <w:color w:val="000000" w:themeColor="text1"/>
          <w:sz w:val="22"/>
          <w:szCs w:val="22"/>
        </w:rPr>
        <w:t>6</w:t>
      </w:r>
    </w:p>
    <w:p w14:paraId="051F7BAD" w14:textId="77777777" w:rsidR="00A947D3" w:rsidRPr="004011A8" w:rsidRDefault="00A947D3" w:rsidP="00A947D3">
      <w:pPr>
        <w:rPr>
          <w:color w:val="000000" w:themeColor="text1"/>
          <w:sz w:val="22"/>
          <w:szCs w:val="22"/>
        </w:rPr>
      </w:pPr>
      <w:r w:rsidRPr="004011A8">
        <w:rPr>
          <w:color w:val="000000" w:themeColor="text1"/>
          <w:sz w:val="22"/>
          <w:szCs w:val="22"/>
        </w:rPr>
        <w:t>XI. TERMIN ZWIĄZANIA OFERTĄ ---------------------------------------------------------------------------- 7</w:t>
      </w:r>
    </w:p>
    <w:p w14:paraId="23D8601C" w14:textId="77777777" w:rsidR="00A947D3" w:rsidRPr="004011A8" w:rsidRDefault="00A947D3" w:rsidP="00A947D3">
      <w:pPr>
        <w:rPr>
          <w:color w:val="000000" w:themeColor="text1"/>
          <w:sz w:val="22"/>
          <w:szCs w:val="22"/>
        </w:rPr>
      </w:pPr>
      <w:r w:rsidRPr="004011A8">
        <w:rPr>
          <w:color w:val="000000" w:themeColor="text1"/>
          <w:sz w:val="22"/>
          <w:szCs w:val="22"/>
        </w:rPr>
        <w:t>XII. OPIS SPOSOBU PRZYGOTOWANIA OFERTY ---------------------------------------------------------7</w:t>
      </w:r>
    </w:p>
    <w:p w14:paraId="3EEBD7DB" w14:textId="77777777" w:rsidR="00A947D3" w:rsidRPr="004011A8" w:rsidRDefault="00A947D3" w:rsidP="00A947D3">
      <w:pPr>
        <w:rPr>
          <w:color w:val="000000" w:themeColor="text1"/>
          <w:sz w:val="22"/>
          <w:szCs w:val="22"/>
        </w:rPr>
      </w:pPr>
      <w:r w:rsidRPr="004011A8">
        <w:rPr>
          <w:color w:val="000000" w:themeColor="text1"/>
          <w:sz w:val="22"/>
          <w:szCs w:val="22"/>
        </w:rPr>
        <w:t>XIII. SPOSÓB ORAZ TERMIN SKŁADANIA OFERT -------------------------------------------------------8</w:t>
      </w:r>
    </w:p>
    <w:p w14:paraId="78C4C38C" w14:textId="77777777" w:rsidR="00A947D3" w:rsidRPr="004011A8" w:rsidRDefault="00A947D3" w:rsidP="00A947D3">
      <w:pPr>
        <w:rPr>
          <w:color w:val="000000" w:themeColor="text1"/>
          <w:sz w:val="22"/>
          <w:szCs w:val="22"/>
        </w:rPr>
      </w:pPr>
      <w:r w:rsidRPr="004011A8">
        <w:rPr>
          <w:color w:val="000000" w:themeColor="text1"/>
          <w:sz w:val="22"/>
          <w:szCs w:val="22"/>
        </w:rPr>
        <w:t>XIV. TERMIN OTWARCIA OFERT ----------------------------------------------------------------------------- 9</w:t>
      </w:r>
    </w:p>
    <w:p w14:paraId="2F8ECDA4" w14:textId="77777777" w:rsidR="00A947D3" w:rsidRPr="004011A8" w:rsidRDefault="00A947D3" w:rsidP="00A947D3">
      <w:pPr>
        <w:rPr>
          <w:color w:val="000000" w:themeColor="text1"/>
          <w:sz w:val="22"/>
          <w:szCs w:val="22"/>
        </w:rPr>
      </w:pPr>
      <w:r w:rsidRPr="004011A8">
        <w:rPr>
          <w:color w:val="000000" w:themeColor="text1"/>
          <w:sz w:val="22"/>
          <w:szCs w:val="22"/>
        </w:rPr>
        <w:t>XV. PODSTAWY WYKLUCZENIA ----------------------------------------------------------------------------- 9</w:t>
      </w:r>
    </w:p>
    <w:p w14:paraId="1473E91E" w14:textId="77777777" w:rsidR="00A947D3" w:rsidRPr="004011A8" w:rsidRDefault="00A947D3" w:rsidP="00A947D3">
      <w:pPr>
        <w:rPr>
          <w:color w:val="000000" w:themeColor="text1"/>
          <w:sz w:val="22"/>
          <w:szCs w:val="22"/>
        </w:rPr>
      </w:pPr>
      <w:r w:rsidRPr="004011A8">
        <w:rPr>
          <w:color w:val="000000" w:themeColor="text1"/>
          <w:sz w:val="22"/>
          <w:szCs w:val="22"/>
        </w:rPr>
        <w:t>XVI. SPOSÓB OBLICZENIA CENY --------------------------------------------------------------------------- 10</w:t>
      </w:r>
    </w:p>
    <w:p w14:paraId="3DC2E3E3" w14:textId="77777777" w:rsidR="00A947D3" w:rsidRPr="004011A8" w:rsidRDefault="00A947D3" w:rsidP="00A947D3">
      <w:pPr>
        <w:rPr>
          <w:color w:val="000000" w:themeColor="text1"/>
          <w:sz w:val="22"/>
          <w:szCs w:val="22"/>
        </w:rPr>
      </w:pPr>
      <w:r w:rsidRPr="004011A8">
        <w:rPr>
          <w:color w:val="000000" w:themeColor="text1"/>
          <w:sz w:val="22"/>
          <w:szCs w:val="22"/>
        </w:rPr>
        <w:t>XVII. OPIS KRYTERIÓW OCENY OFERT, WRAZ Z PODANIEM WAG TYCH KRYTERIÓW I</w:t>
      </w:r>
    </w:p>
    <w:p w14:paraId="78AD59F2" w14:textId="77777777" w:rsidR="00A947D3" w:rsidRPr="004011A8" w:rsidRDefault="00A947D3" w:rsidP="00A947D3">
      <w:pPr>
        <w:ind w:left="142"/>
        <w:rPr>
          <w:color w:val="000000" w:themeColor="text1"/>
          <w:sz w:val="22"/>
          <w:szCs w:val="22"/>
        </w:rPr>
      </w:pPr>
      <w:r w:rsidRPr="004011A8">
        <w:rPr>
          <w:color w:val="000000" w:themeColor="text1"/>
          <w:sz w:val="22"/>
          <w:szCs w:val="22"/>
        </w:rPr>
        <w:t>SPOSOBU OCENY OFERT ------------------------------------------------------------------------------------ 11</w:t>
      </w:r>
    </w:p>
    <w:p w14:paraId="2D609AFE" w14:textId="77777777" w:rsidR="00A947D3" w:rsidRPr="004011A8" w:rsidRDefault="00A947D3" w:rsidP="00A947D3">
      <w:pPr>
        <w:ind w:left="142" w:hanging="142"/>
        <w:rPr>
          <w:color w:val="000000" w:themeColor="text1"/>
          <w:sz w:val="22"/>
          <w:szCs w:val="22"/>
        </w:rPr>
      </w:pPr>
      <w:r w:rsidRPr="004011A8">
        <w:rPr>
          <w:color w:val="000000" w:themeColor="text1"/>
          <w:sz w:val="22"/>
          <w:szCs w:val="22"/>
        </w:rPr>
        <w:t>XVIII. INFORMACJE O FORMALNOŚCIACH, JAKIE MUSZĄ ZOSTAĆ DOPEŁNIONE PO WYBORZE OFERTY W CELU ZAWARCIA UMOWY W SPRAWIE ZAMÓWIENIA PUBLICZNEGO -------------------------------------------------------------------------------------------------- 11</w:t>
      </w:r>
    </w:p>
    <w:p w14:paraId="6E26C256" w14:textId="77777777" w:rsidR="00A947D3" w:rsidRPr="004011A8" w:rsidRDefault="00A947D3" w:rsidP="00A947D3">
      <w:pPr>
        <w:ind w:left="142" w:hanging="142"/>
        <w:rPr>
          <w:color w:val="000000" w:themeColor="text1"/>
          <w:sz w:val="22"/>
          <w:szCs w:val="22"/>
        </w:rPr>
      </w:pPr>
      <w:r w:rsidRPr="004011A8">
        <w:rPr>
          <w:color w:val="000000" w:themeColor="text1"/>
          <w:sz w:val="22"/>
          <w:szCs w:val="22"/>
        </w:rPr>
        <w:t xml:space="preserve">XIX. POUCZENIE O ŚRODKACH OCHRONY PRAWNEJ PRZYSŁUGUJĄCYCH </w:t>
      </w:r>
      <w:r w:rsidRPr="004011A8">
        <w:rPr>
          <w:color w:val="000000" w:themeColor="text1"/>
          <w:sz w:val="22"/>
          <w:szCs w:val="22"/>
        </w:rPr>
        <w:br/>
        <w:t>WYKONAWCY ---------------------------------------------------------------------------------------------------12</w:t>
      </w:r>
    </w:p>
    <w:p w14:paraId="5FFA42B2" w14:textId="77777777" w:rsidR="00A947D3" w:rsidRPr="004011A8" w:rsidRDefault="00A947D3" w:rsidP="00A947D3">
      <w:pPr>
        <w:ind w:left="142" w:hanging="142"/>
        <w:rPr>
          <w:color w:val="000000" w:themeColor="text1"/>
          <w:sz w:val="22"/>
          <w:szCs w:val="22"/>
        </w:rPr>
      </w:pPr>
      <w:r w:rsidRPr="004011A8">
        <w:rPr>
          <w:color w:val="000000" w:themeColor="text1"/>
          <w:sz w:val="22"/>
          <w:szCs w:val="22"/>
        </w:rPr>
        <w:t>XX. KLAUZULA INFORMACYJNA Z ART. 13 RODO NA POTRZEBY  ZWIĄZANE Z POSTĘPOWANIEM O UDZIELENIE ZAMÓWIENIA PUBLICZNEGO-------------------------------12</w:t>
      </w:r>
    </w:p>
    <w:p w14:paraId="1EDD7E68" w14:textId="77777777" w:rsidR="00A947D3" w:rsidRPr="004011A8" w:rsidRDefault="00A947D3" w:rsidP="00A947D3">
      <w:pPr>
        <w:rPr>
          <w:color w:val="000000" w:themeColor="text1"/>
          <w:sz w:val="22"/>
          <w:szCs w:val="22"/>
        </w:rPr>
      </w:pPr>
      <w:r w:rsidRPr="004011A8">
        <w:rPr>
          <w:color w:val="000000" w:themeColor="text1"/>
          <w:sz w:val="22"/>
          <w:szCs w:val="22"/>
        </w:rPr>
        <w:t>XXI.  ZAŁĄCZNIKI DO SWZ ----------------------------------------------------------------------------------- 13</w:t>
      </w:r>
    </w:p>
    <w:p w14:paraId="32472A28" w14:textId="77777777" w:rsidR="00A947D3" w:rsidRPr="004011A8" w:rsidRDefault="00A947D3" w:rsidP="00A947D3">
      <w:pPr>
        <w:rPr>
          <w:color w:val="000000" w:themeColor="text1"/>
          <w:sz w:val="22"/>
          <w:szCs w:val="22"/>
        </w:rPr>
      </w:pPr>
    </w:p>
    <w:p w14:paraId="6F291A38" w14:textId="77777777" w:rsidR="00A947D3" w:rsidRPr="004011A8" w:rsidRDefault="00A947D3" w:rsidP="00A947D3">
      <w:pPr>
        <w:rPr>
          <w:color w:val="000000" w:themeColor="text1"/>
          <w:sz w:val="22"/>
          <w:szCs w:val="22"/>
        </w:rPr>
      </w:pPr>
    </w:p>
    <w:p w14:paraId="16DFC072" w14:textId="77777777" w:rsidR="00A947D3" w:rsidRPr="004011A8" w:rsidRDefault="00A947D3" w:rsidP="00A947D3">
      <w:pPr>
        <w:rPr>
          <w:color w:val="000000" w:themeColor="text1"/>
          <w:sz w:val="22"/>
          <w:szCs w:val="22"/>
        </w:rPr>
      </w:pPr>
    </w:p>
    <w:p w14:paraId="20E690AF" w14:textId="77777777" w:rsidR="00A947D3" w:rsidRPr="004011A8" w:rsidRDefault="00A947D3" w:rsidP="00A947D3">
      <w:pPr>
        <w:rPr>
          <w:color w:val="000000" w:themeColor="text1"/>
          <w:sz w:val="22"/>
          <w:szCs w:val="22"/>
        </w:rPr>
      </w:pPr>
    </w:p>
    <w:p w14:paraId="4849570D" w14:textId="77777777" w:rsidR="00A947D3" w:rsidRPr="004011A8" w:rsidRDefault="00A947D3" w:rsidP="00A947D3">
      <w:pPr>
        <w:jc w:val="both"/>
        <w:rPr>
          <w:color w:val="000000" w:themeColor="text1"/>
          <w:sz w:val="22"/>
          <w:szCs w:val="22"/>
        </w:rPr>
      </w:pPr>
    </w:p>
    <w:p w14:paraId="409D6085" w14:textId="77777777" w:rsidR="00A947D3" w:rsidRPr="004011A8" w:rsidRDefault="00A947D3" w:rsidP="00A947D3">
      <w:pPr>
        <w:jc w:val="both"/>
        <w:rPr>
          <w:color w:val="000000" w:themeColor="text1"/>
          <w:sz w:val="22"/>
          <w:szCs w:val="22"/>
        </w:rPr>
      </w:pPr>
    </w:p>
    <w:p w14:paraId="708C9D23" w14:textId="77777777" w:rsidR="00A947D3" w:rsidRPr="004011A8" w:rsidRDefault="00A947D3" w:rsidP="00A947D3">
      <w:pPr>
        <w:jc w:val="both"/>
        <w:rPr>
          <w:color w:val="000000" w:themeColor="text1"/>
          <w:sz w:val="22"/>
          <w:szCs w:val="22"/>
        </w:rPr>
      </w:pPr>
    </w:p>
    <w:p w14:paraId="5D754B36" w14:textId="77777777" w:rsidR="00A947D3" w:rsidRPr="004011A8" w:rsidRDefault="00A947D3" w:rsidP="00A947D3">
      <w:pPr>
        <w:jc w:val="both"/>
        <w:rPr>
          <w:color w:val="000000" w:themeColor="text1"/>
          <w:sz w:val="22"/>
          <w:szCs w:val="22"/>
        </w:rPr>
      </w:pPr>
    </w:p>
    <w:p w14:paraId="77D34E6D" w14:textId="77777777" w:rsidR="00A947D3" w:rsidRPr="004011A8" w:rsidRDefault="00A947D3" w:rsidP="00A947D3">
      <w:pPr>
        <w:jc w:val="both"/>
        <w:rPr>
          <w:color w:val="000000" w:themeColor="text1"/>
          <w:sz w:val="22"/>
          <w:szCs w:val="22"/>
        </w:rPr>
      </w:pPr>
    </w:p>
    <w:p w14:paraId="00749673" w14:textId="77777777" w:rsidR="00A947D3" w:rsidRPr="004011A8" w:rsidRDefault="00A947D3" w:rsidP="00A947D3">
      <w:pPr>
        <w:jc w:val="both"/>
        <w:rPr>
          <w:color w:val="000000" w:themeColor="text1"/>
          <w:sz w:val="22"/>
          <w:szCs w:val="22"/>
        </w:rPr>
      </w:pPr>
    </w:p>
    <w:p w14:paraId="13BC6E28" w14:textId="77777777" w:rsidR="00A947D3" w:rsidRPr="004011A8" w:rsidRDefault="00A947D3" w:rsidP="00A947D3">
      <w:pPr>
        <w:jc w:val="both"/>
        <w:rPr>
          <w:color w:val="000000" w:themeColor="text1"/>
          <w:sz w:val="22"/>
          <w:szCs w:val="22"/>
        </w:rPr>
      </w:pPr>
    </w:p>
    <w:p w14:paraId="3EDAA6BC" w14:textId="77777777" w:rsidR="00A947D3" w:rsidRPr="004011A8" w:rsidRDefault="00A947D3" w:rsidP="00A947D3">
      <w:pPr>
        <w:jc w:val="both"/>
        <w:rPr>
          <w:color w:val="000000" w:themeColor="text1"/>
          <w:sz w:val="22"/>
          <w:szCs w:val="22"/>
        </w:rPr>
      </w:pPr>
    </w:p>
    <w:p w14:paraId="653B5419" w14:textId="77777777" w:rsidR="00A947D3" w:rsidRPr="004011A8" w:rsidRDefault="00A947D3" w:rsidP="00A947D3">
      <w:pPr>
        <w:jc w:val="both"/>
        <w:rPr>
          <w:color w:val="000000" w:themeColor="text1"/>
          <w:sz w:val="22"/>
          <w:szCs w:val="22"/>
        </w:rPr>
      </w:pPr>
    </w:p>
    <w:p w14:paraId="3016247D" w14:textId="77777777" w:rsidR="00A947D3" w:rsidRPr="004011A8" w:rsidRDefault="00A947D3" w:rsidP="00A947D3">
      <w:pPr>
        <w:rPr>
          <w:color w:val="000000" w:themeColor="text1"/>
        </w:rPr>
      </w:pPr>
    </w:p>
    <w:p w14:paraId="5C82AE58" w14:textId="77777777" w:rsidR="00A947D3" w:rsidRPr="004011A8" w:rsidRDefault="00A947D3" w:rsidP="00901ECF">
      <w:pPr>
        <w:rPr>
          <w:color w:val="000000" w:themeColor="text1"/>
        </w:rPr>
      </w:pPr>
    </w:p>
    <w:p w14:paraId="1C674521" w14:textId="77777777" w:rsidR="003228B6" w:rsidRPr="004011A8" w:rsidRDefault="003228B6" w:rsidP="00901ECF">
      <w:pPr>
        <w:rPr>
          <w:color w:val="000000" w:themeColor="text1"/>
        </w:rPr>
      </w:pPr>
    </w:p>
    <w:p w14:paraId="40D3D0B0" w14:textId="77777777" w:rsidR="003228B6" w:rsidRPr="004011A8" w:rsidRDefault="003228B6" w:rsidP="00901ECF">
      <w:pPr>
        <w:rPr>
          <w:color w:val="000000" w:themeColor="text1"/>
        </w:rPr>
      </w:pPr>
    </w:p>
    <w:p w14:paraId="18F9D7A4" w14:textId="77777777" w:rsidR="003228B6" w:rsidRPr="004011A8" w:rsidRDefault="003228B6" w:rsidP="00901ECF">
      <w:pPr>
        <w:rPr>
          <w:b/>
          <w:color w:val="000000" w:themeColor="text1"/>
        </w:rPr>
      </w:pPr>
    </w:p>
    <w:p w14:paraId="43D2710A" w14:textId="77777777" w:rsidR="00E94F6F" w:rsidRPr="004011A8" w:rsidRDefault="00E94F6F" w:rsidP="00901ECF">
      <w:pPr>
        <w:rPr>
          <w:b/>
          <w:color w:val="000000" w:themeColor="text1"/>
        </w:rPr>
      </w:pPr>
    </w:p>
    <w:p w14:paraId="7B476AE4" w14:textId="77777777" w:rsidR="00E94F6F" w:rsidRPr="00653C49" w:rsidRDefault="00E94F6F" w:rsidP="00901ECF">
      <w:pPr>
        <w:rPr>
          <w:b/>
          <w:color w:val="000000" w:themeColor="text1"/>
        </w:rPr>
      </w:pPr>
    </w:p>
    <w:p w14:paraId="7DDC99FF" w14:textId="77777777" w:rsidR="00A947D3" w:rsidRPr="00653C49" w:rsidRDefault="00A947D3" w:rsidP="00A947D3">
      <w:pPr>
        <w:jc w:val="center"/>
        <w:rPr>
          <w:b/>
          <w:color w:val="000000" w:themeColor="text1"/>
        </w:rPr>
      </w:pPr>
      <w:r w:rsidRPr="00653C49">
        <w:rPr>
          <w:b/>
          <w:color w:val="000000" w:themeColor="text1"/>
        </w:rPr>
        <w:t>I. Nazwa oraz adres Zamawiającego</w:t>
      </w:r>
    </w:p>
    <w:p w14:paraId="130CBE81" w14:textId="77777777" w:rsidR="00A947D3" w:rsidRPr="00653C49" w:rsidRDefault="00A947D3" w:rsidP="00A947D3">
      <w:pPr>
        <w:ind w:left="142"/>
        <w:jc w:val="both"/>
        <w:rPr>
          <w:color w:val="000000" w:themeColor="text1"/>
        </w:rPr>
      </w:pPr>
      <w:r w:rsidRPr="00653C49">
        <w:rPr>
          <w:color w:val="000000" w:themeColor="text1"/>
        </w:rPr>
        <w:t xml:space="preserve"> </w:t>
      </w:r>
    </w:p>
    <w:p w14:paraId="6AF51FDF" w14:textId="77777777" w:rsidR="00A947D3" w:rsidRPr="00653C49" w:rsidRDefault="00A947D3" w:rsidP="00A947D3">
      <w:pPr>
        <w:rPr>
          <w:b/>
          <w:color w:val="000000" w:themeColor="text1"/>
        </w:rPr>
      </w:pPr>
      <w:r w:rsidRPr="00653C49">
        <w:rPr>
          <w:b/>
          <w:color w:val="000000" w:themeColor="text1"/>
        </w:rPr>
        <w:t xml:space="preserve"> Zamawiający : </w:t>
      </w:r>
      <w:r w:rsidRPr="00653C49">
        <w:rPr>
          <w:b/>
          <w:color w:val="000000" w:themeColor="text1"/>
        </w:rPr>
        <w:br/>
        <w:t>DOM POMOCY SPOŁECZNEJ W NOWOGARDZIE 72 – 200 N0W0GARD , SMUŻYNY 2 Z FILIĄ W NOWOGARDZIE PRZY UL . PIŁSUDSKIEGO 9</w:t>
      </w:r>
    </w:p>
    <w:p w14:paraId="58D49304" w14:textId="77777777" w:rsidR="00A947D3" w:rsidRPr="00653C49" w:rsidRDefault="00A947D3" w:rsidP="00A947D3">
      <w:pPr>
        <w:ind w:left="284"/>
        <w:jc w:val="both"/>
        <w:rPr>
          <w:color w:val="000000" w:themeColor="text1"/>
        </w:rPr>
      </w:pPr>
      <w:r w:rsidRPr="00653C49">
        <w:rPr>
          <w:color w:val="000000" w:themeColor="text1"/>
        </w:rPr>
        <w:t xml:space="preserve">Numer tel.: 91 39 20 825; 91 39 20 271 </w:t>
      </w:r>
    </w:p>
    <w:p w14:paraId="6E18D498" w14:textId="77777777" w:rsidR="00A947D3" w:rsidRPr="00653C49" w:rsidRDefault="00A947D3" w:rsidP="00A947D3">
      <w:pPr>
        <w:ind w:left="284"/>
        <w:jc w:val="both"/>
        <w:rPr>
          <w:color w:val="000000" w:themeColor="text1"/>
        </w:rPr>
      </w:pPr>
      <w:r w:rsidRPr="00653C49">
        <w:rPr>
          <w:color w:val="000000" w:themeColor="text1"/>
        </w:rPr>
        <w:t>Adres poczty elektronicznej: przetargi@dom-pomocy.com.pl</w:t>
      </w:r>
    </w:p>
    <w:p w14:paraId="49A0CABF" w14:textId="77777777" w:rsidR="00A947D3" w:rsidRPr="00653C49" w:rsidRDefault="00A947D3" w:rsidP="00A947D3">
      <w:pPr>
        <w:ind w:left="284"/>
        <w:jc w:val="both"/>
        <w:rPr>
          <w:color w:val="000000" w:themeColor="text1"/>
        </w:rPr>
      </w:pPr>
      <w:r w:rsidRPr="00653C49">
        <w:rPr>
          <w:color w:val="000000" w:themeColor="text1"/>
        </w:rPr>
        <w:t>Adres strony internetowej prowadzonego postępowania:</w:t>
      </w:r>
    </w:p>
    <w:p w14:paraId="388EE139" w14:textId="77777777" w:rsidR="00A947D3" w:rsidRPr="00653C49" w:rsidRDefault="00A947D3" w:rsidP="00A947D3">
      <w:pPr>
        <w:ind w:left="284"/>
        <w:jc w:val="both"/>
        <w:rPr>
          <w:color w:val="000000" w:themeColor="text1"/>
        </w:rPr>
      </w:pPr>
      <w:r w:rsidRPr="00653C49">
        <w:rPr>
          <w:color w:val="000000" w:themeColor="text1"/>
        </w:rPr>
        <w:t xml:space="preserve"> </w:t>
      </w:r>
      <w:hyperlink r:id="rId8" w:history="1">
        <w:r w:rsidR="00EF3E75" w:rsidRPr="00653C49">
          <w:rPr>
            <w:rStyle w:val="Hipercze"/>
            <w:color w:val="000000" w:themeColor="text1"/>
          </w:rPr>
          <w:t>https://ezamowienia.gov.pl/</w:t>
        </w:r>
      </w:hyperlink>
    </w:p>
    <w:p w14:paraId="5C630765" w14:textId="77777777" w:rsidR="00A947D3" w:rsidRPr="00653C49" w:rsidRDefault="00A947D3" w:rsidP="00A947D3">
      <w:pPr>
        <w:jc w:val="center"/>
        <w:rPr>
          <w:b/>
          <w:color w:val="000000" w:themeColor="text1"/>
        </w:rPr>
      </w:pPr>
      <w:r w:rsidRPr="00653C49">
        <w:rPr>
          <w:b/>
          <w:color w:val="000000" w:themeColor="text1"/>
        </w:rPr>
        <w:t>II. Adres strony internetowej, na której udostępniane będą zmiany i wyjaśnienia treści</w:t>
      </w:r>
    </w:p>
    <w:p w14:paraId="5E1F96AA" w14:textId="77777777" w:rsidR="00A947D3" w:rsidRPr="00653C49" w:rsidRDefault="00A947D3" w:rsidP="00A947D3">
      <w:pPr>
        <w:ind w:firstLine="284"/>
        <w:jc w:val="both"/>
        <w:rPr>
          <w:color w:val="000000" w:themeColor="text1"/>
        </w:rPr>
      </w:pPr>
      <w:r w:rsidRPr="00653C49">
        <w:rPr>
          <w:color w:val="000000" w:themeColor="text1"/>
        </w:rPr>
        <w:t>SWZ oraz inne dokumenty zamówienia bezpośrednio związane z postępowaniem o</w:t>
      </w:r>
    </w:p>
    <w:p w14:paraId="7CE3E3F3" w14:textId="77777777" w:rsidR="00A947D3" w:rsidRPr="00653C49" w:rsidRDefault="00A947D3" w:rsidP="00A947D3">
      <w:pPr>
        <w:ind w:firstLine="284"/>
        <w:jc w:val="both"/>
        <w:rPr>
          <w:color w:val="000000" w:themeColor="text1"/>
        </w:rPr>
      </w:pPr>
      <w:r w:rsidRPr="00653C49">
        <w:rPr>
          <w:color w:val="000000" w:themeColor="text1"/>
        </w:rPr>
        <w:t>udzielenie zamówienia</w:t>
      </w:r>
    </w:p>
    <w:p w14:paraId="4DACEC92" w14:textId="77777777" w:rsidR="00A947D3" w:rsidRPr="00653C49" w:rsidRDefault="00A947D3" w:rsidP="00A947D3">
      <w:pPr>
        <w:ind w:left="284"/>
        <w:jc w:val="both"/>
        <w:rPr>
          <w:color w:val="000000" w:themeColor="text1"/>
        </w:rPr>
      </w:pPr>
      <w:r w:rsidRPr="00653C49">
        <w:rPr>
          <w:color w:val="000000" w:themeColor="text1"/>
        </w:rPr>
        <w:t>Zmiany i wyjaśnienia treści SWZ oraz inne dokumenty zamówienia bezpośrednio związane z postępowaniem o udzielenie zamówienia będą udostępniane na stronie internetowej:</w:t>
      </w:r>
    </w:p>
    <w:p w14:paraId="7DFC6A49" w14:textId="77777777" w:rsidR="00A947D3" w:rsidRPr="00653C49" w:rsidRDefault="00A947D3" w:rsidP="00A947D3">
      <w:pPr>
        <w:ind w:left="284"/>
        <w:jc w:val="both"/>
        <w:rPr>
          <w:color w:val="000000" w:themeColor="text1"/>
        </w:rPr>
      </w:pPr>
      <w:r w:rsidRPr="00653C49">
        <w:rPr>
          <w:color w:val="000000" w:themeColor="text1"/>
        </w:rPr>
        <w:t>http://dps.nowogard.ibip.pl/ - (zakładka przetargi)</w:t>
      </w:r>
    </w:p>
    <w:p w14:paraId="57867D23" w14:textId="77777777" w:rsidR="00A947D3" w:rsidRPr="00653C49" w:rsidRDefault="00A947D3" w:rsidP="00A947D3">
      <w:pPr>
        <w:jc w:val="both"/>
        <w:rPr>
          <w:color w:val="000000" w:themeColor="text1"/>
        </w:rPr>
      </w:pPr>
    </w:p>
    <w:p w14:paraId="5D7B830D" w14:textId="77777777" w:rsidR="00A947D3" w:rsidRPr="00653C49" w:rsidRDefault="00A947D3" w:rsidP="00A947D3">
      <w:pPr>
        <w:jc w:val="center"/>
        <w:rPr>
          <w:b/>
          <w:color w:val="000000" w:themeColor="text1"/>
        </w:rPr>
      </w:pPr>
      <w:r w:rsidRPr="00653C49">
        <w:rPr>
          <w:b/>
          <w:color w:val="000000" w:themeColor="text1"/>
        </w:rPr>
        <w:t>III. Tryb udzielenia zamówienia</w:t>
      </w:r>
    </w:p>
    <w:p w14:paraId="665F73AB" w14:textId="77777777" w:rsidR="004747BA" w:rsidRPr="00653C49" w:rsidRDefault="00A947D3" w:rsidP="00A947D3">
      <w:pPr>
        <w:ind w:left="284"/>
        <w:jc w:val="both"/>
        <w:rPr>
          <w:color w:val="000000" w:themeColor="text1"/>
        </w:rPr>
      </w:pPr>
      <w:r w:rsidRPr="00653C49">
        <w:rPr>
          <w:color w:val="000000" w:themeColor="text1"/>
        </w:rPr>
        <w:t>Postępowanie o udzielenie zamówienia publicznego prowadzone jest w trybie podstawowym, na podstawie art. 275 pkt 1 ustawy z dnia 11 września 2019</w:t>
      </w:r>
      <w:r w:rsidR="004747BA" w:rsidRPr="00653C49">
        <w:rPr>
          <w:color w:val="000000" w:themeColor="text1"/>
        </w:rPr>
        <w:t xml:space="preserve"> r. - Prawo zamówień publicznych</w:t>
      </w:r>
    </w:p>
    <w:p w14:paraId="76E5612D" w14:textId="411ABED3" w:rsidR="00A947D3" w:rsidRPr="00653C49" w:rsidRDefault="004747BA" w:rsidP="00A947D3">
      <w:pPr>
        <w:ind w:left="284"/>
        <w:jc w:val="both"/>
        <w:rPr>
          <w:color w:val="000000" w:themeColor="text1"/>
        </w:rPr>
      </w:pPr>
      <w:r w:rsidRPr="00653C49">
        <w:rPr>
          <w:color w:val="000000" w:themeColor="text1"/>
        </w:rPr>
        <w:t xml:space="preserve"> (Dz. U. z 202</w:t>
      </w:r>
      <w:r w:rsidR="00F9244C" w:rsidRPr="00653C49">
        <w:rPr>
          <w:color w:val="000000" w:themeColor="text1"/>
        </w:rPr>
        <w:t>4</w:t>
      </w:r>
      <w:r w:rsidRPr="00653C49">
        <w:rPr>
          <w:color w:val="000000" w:themeColor="text1"/>
        </w:rPr>
        <w:t xml:space="preserve"> r., poz. </w:t>
      </w:r>
      <w:r w:rsidR="00F9244C" w:rsidRPr="00653C49">
        <w:rPr>
          <w:color w:val="000000" w:themeColor="text1"/>
        </w:rPr>
        <w:t>1320</w:t>
      </w:r>
      <w:r w:rsidR="00A947D3" w:rsidRPr="00653C49">
        <w:rPr>
          <w:color w:val="000000" w:themeColor="text1"/>
        </w:rPr>
        <w:t>, ze zm.) [zwanej dalej także „</w:t>
      </w:r>
      <w:proofErr w:type="spellStart"/>
      <w:r w:rsidR="00A947D3" w:rsidRPr="00653C49">
        <w:rPr>
          <w:color w:val="000000" w:themeColor="text1"/>
        </w:rPr>
        <w:t>pzp</w:t>
      </w:r>
      <w:proofErr w:type="spellEnd"/>
      <w:r w:rsidR="00A947D3" w:rsidRPr="00653C49">
        <w:rPr>
          <w:color w:val="000000" w:themeColor="text1"/>
        </w:rPr>
        <w:t>”].</w:t>
      </w:r>
    </w:p>
    <w:p w14:paraId="58CDF76D" w14:textId="77777777" w:rsidR="00A947D3" w:rsidRPr="00653C49" w:rsidRDefault="00A947D3" w:rsidP="00A947D3">
      <w:pPr>
        <w:ind w:left="284"/>
        <w:jc w:val="both"/>
        <w:rPr>
          <w:color w:val="000000" w:themeColor="text1"/>
        </w:rPr>
      </w:pPr>
    </w:p>
    <w:p w14:paraId="709A0901" w14:textId="77777777" w:rsidR="00A947D3" w:rsidRPr="00653C49" w:rsidRDefault="00A947D3" w:rsidP="00A947D3">
      <w:pPr>
        <w:ind w:left="284" w:hanging="284"/>
        <w:jc w:val="center"/>
        <w:rPr>
          <w:b/>
          <w:color w:val="000000" w:themeColor="text1"/>
        </w:rPr>
      </w:pPr>
      <w:r w:rsidRPr="00653C49">
        <w:rPr>
          <w:b/>
          <w:color w:val="000000" w:themeColor="text1"/>
        </w:rPr>
        <w:t>IV. Informacja, czy Zamawiający przewiduje wybór najkorzystniejszej oferty z możliwością prowadzenia negocjacji.</w:t>
      </w:r>
    </w:p>
    <w:p w14:paraId="60586798" w14:textId="4172C431" w:rsidR="004747BA" w:rsidRPr="00653C49" w:rsidRDefault="008D3A5A" w:rsidP="004747BA">
      <w:pPr>
        <w:ind w:left="284" w:hanging="284"/>
        <w:jc w:val="both"/>
        <w:rPr>
          <w:color w:val="000000" w:themeColor="text1"/>
        </w:rPr>
      </w:pPr>
      <w:r w:rsidRPr="00653C49">
        <w:rPr>
          <w:color w:val="000000" w:themeColor="text1"/>
        </w:rPr>
        <w:t xml:space="preserve">         </w:t>
      </w:r>
      <w:r w:rsidR="004747BA" w:rsidRPr="00653C49">
        <w:rPr>
          <w:color w:val="000000" w:themeColor="text1"/>
        </w:rPr>
        <w:t>Zamawiający  wybiera najkorzystniejszą ofertę bez przeprowadzenia negocjacji.</w:t>
      </w:r>
    </w:p>
    <w:p w14:paraId="3A8B125A" w14:textId="77777777" w:rsidR="00A947D3" w:rsidRPr="00653C49" w:rsidRDefault="00A947D3" w:rsidP="00A947D3">
      <w:pPr>
        <w:jc w:val="both"/>
        <w:rPr>
          <w:color w:val="000000" w:themeColor="text1"/>
        </w:rPr>
      </w:pPr>
    </w:p>
    <w:p w14:paraId="044BE243" w14:textId="77777777" w:rsidR="00A947D3" w:rsidRPr="00653C49" w:rsidRDefault="00A947D3" w:rsidP="00A947D3">
      <w:pPr>
        <w:jc w:val="center"/>
        <w:rPr>
          <w:b/>
          <w:color w:val="000000" w:themeColor="text1"/>
        </w:rPr>
      </w:pPr>
      <w:r w:rsidRPr="00653C49">
        <w:rPr>
          <w:b/>
          <w:color w:val="000000" w:themeColor="text1"/>
        </w:rPr>
        <w:t>V. Opis przedmiotu zamówienia</w:t>
      </w:r>
    </w:p>
    <w:p w14:paraId="6E33D677" w14:textId="77777777" w:rsidR="00E94F6F" w:rsidRPr="00653C49" w:rsidRDefault="00A947D3" w:rsidP="00E94F6F">
      <w:pPr>
        <w:jc w:val="both"/>
        <w:rPr>
          <w:color w:val="000000" w:themeColor="text1"/>
        </w:rPr>
      </w:pPr>
      <w:r w:rsidRPr="00653C49">
        <w:rPr>
          <w:color w:val="000000" w:themeColor="text1"/>
        </w:rPr>
        <w:t xml:space="preserve">1. </w:t>
      </w:r>
      <w:r w:rsidR="00E94F6F" w:rsidRPr="00653C49">
        <w:rPr>
          <w:color w:val="000000" w:themeColor="text1"/>
        </w:rPr>
        <w:t>Przedmiotem zamówienia jest:</w:t>
      </w:r>
    </w:p>
    <w:p w14:paraId="55B780ED" w14:textId="77777777" w:rsidR="00E94F6F" w:rsidRPr="00653C49" w:rsidRDefault="00E94F6F" w:rsidP="00E94F6F">
      <w:pPr>
        <w:ind w:left="284"/>
        <w:jc w:val="both"/>
        <w:rPr>
          <w:b/>
          <w:bCs/>
          <w:color w:val="000000" w:themeColor="text1"/>
        </w:rPr>
      </w:pPr>
      <w:r w:rsidRPr="00653C49">
        <w:rPr>
          <w:b/>
          <w:bCs/>
          <w:color w:val="000000" w:themeColor="text1"/>
        </w:rPr>
        <w:t xml:space="preserve">Dostawa  artykułów chemii gospodarczej  </w:t>
      </w:r>
      <w:r w:rsidRPr="00653C49">
        <w:rPr>
          <w:b/>
          <w:color w:val="000000" w:themeColor="text1"/>
        </w:rPr>
        <w:t xml:space="preserve">określonych w formularzu ofertowym (zał.Nr1)  </w:t>
      </w:r>
      <w:r w:rsidRPr="00653C49">
        <w:rPr>
          <w:b/>
          <w:bCs/>
          <w:color w:val="000000" w:themeColor="text1"/>
        </w:rPr>
        <w:t xml:space="preserve">do Domu Pomocy Społecznej w Nowogardzie Smużyny 2, oraz do filii DPS w Nowogardzie przy </w:t>
      </w:r>
    </w:p>
    <w:p w14:paraId="7BD9DAF0" w14:textId="77777777" w:rsidR="00E94F6F" w:rsidRPr="00653C49" w:rsidRDefault="00E94F6F" w:rsidP="00E94F6F">
      <w:pPr>
        <w:ind w:left="284"/>
        <w:jc w:val="both"/>
        <w:rPr>
          <w:b/>
          <w:bCs/>
          <w:color w:val="000000" w:themeColor="text1"/>
        </w:rPr>
      </w:pPr>
      <w:r w:rsidRPr="00653C49">
        <w:rPr>
          <w:b/>
          <w:bCs/>
          <w:color w:val="000000" w:themeColor="text1"/>
        </w:rPr>
        <w:t>ul. Piłsudskiego 9.</w:t>
      </w:r>
    </w:p>
    <w:p w14:paraId="3EAB533C" w14:textId="120BDC3C" w:rsidR="00375E73" w:rsidRPr="00653C49" w:rsidRDefault="008D3A5A" w:rsidP="00E94F6F">
      <w:pPr>
        <w:ind w:left="284"/>
        <w:jc w:val="both"/>
        <w:rPr>
          <w:bCs/>
          <w:color w:val="000000" w:themeColor="text1"/>
        </w:rPr>
      </w:pPr>
      <w:r w:rsidRPr="00653C49">
        <w:rPr>
          <w:bCs/>
          <w:color w:val="000000" w:themeColor="text1"/>
        </w:rPr>
        <w:t>KOD CPV: 24000000-4</w:t>
      </w:r>
    </w:p>
    <w:p w14:paraId="6FB11708" w14:textId="77777777" w:rsidR="00E94F6F" w:rsidRPr="00653C49" w:rsidRDefault="00E94F6F" w:rsidP="00E94F6F">
      <w:pPr>
        <w:jc w:val="both"/>
        <w:rPr>
          <w:b/>
          <w:bCs/>
          <w:color w:val="000000" w:themeColor="text1"/>
        </w:rPr>
      </w:pPr>
      <w:r w:rsidRPr="00653C49">
        <w:rPr>
          <w:color w:val="000000" w:themeColor="text1"/>
        </w:rPr>
        <w:t>Informacje dodatkowe</w:t>
      </w:r>
      <w:r w:rsidRPr="00653C49">
        <w:rPr>
          <w:b/>
          <w:bCs/>
          <w:color w:val="000000" w:themeColor="text1"/>
        </w:rPr>
        <w:t>:</w:t>
      </w:r>
    </w:p>
    <w:p w14:paraId="77CD72D5" w14:textId="77777777" w:rsidR="00E94F6F" w:rsidRPr="00653C49" w:rsidRDefault="00E94F6F" w:rsidP="00E94F6F">
      <w:pPr>
        <w:ind w:left="284" w:hanging="284"/>
        <w:jc w:val="both"/>
        <w:rPr>
          <w:color w:val="000000" w:themeColor="text1"/>
        </w:rPr>
      </w:pPr>
      <w:r w:rsidRPr="00653C49">
        <w:rPr>
          <w:color w:val="000000" w:themeColor="text1"/>
        </w:rPr>
        <w:t>1. Zamawiający dopuszcza możliwość składania ofert częściowych; z zastrzeżeniem ,iż oferta częściowa musi odnosić się do pełnej części (I, II, III, IV lub V) określonej w formularzu ofertowym. Oferta dotycząca jedynie niektórych pozycji w poszczególnych częściach formularza ofertowego zostanie uznana za nieważną.</w:t>
      </w:r>
    </w:p>
    <w:p w14:paraId="1FBB48FF" w14:textId="77777777" w:rsidR="00E94F6F" w:rsidRPr="00653C49" w:rsidRDefault="00E94F6F" w:rsidP="00E94F6F">
      <w:pPr>
        <w:ind w:left="142" w:hanging="142"/>
        <w:jc w:val="both"/>
        <w:rPr>
          <w:color w:val="000000" w:themeColor="text1"/>
        </w:rPr>
      </w:pPr>
      <w:r w:rsidRPr="00653C49">
        <w:rPr>
          <w:color w:val="000000" w:themeColor="text1"/>
        </w:rPr>
        <w:t>2. Zamawiający nie dopuszcza możliwości składania ofert wariantowych.</w:t>
      </w:r>
    </w:p>
    <w:p w14:paraId="6EEC1C9A" w14:textId="77777777" w:rsidR="00E94F6F" w:rsidRPr="00653C49" w:rsidRDefault="00E94F6F" w:rsidP="00E94F6F">
      <w:pPr>
        <w:ind w:left="284" w:hanging="284"/>
        <w:jc w:val="both"/>
        <w:rPr>
          <w:color w:val="000000" w:themeColor="text1"/>
        </w:rPr>
      </w:pPr>
      <w:r w:rsidRPr="00653C49">
        <w:rPr>
          <w:color w:val="000000" w:themeColor="text1"/>
        </w:rPr>
        <w:t>3. Jeżeli w opisie przedmiotu zamówienia wskazano jakikolwiek znak towarowy, nazwę, patent czy pochodzenie – należy przyjąć, że wskazane patenty, znaki towarowe, pochodzenie określają parametry techniczne, eksploatacyjne, użytkowe, co oznacza, że Zamawiający dopuszcza złożenie oferty w tej części przedmiotu zamówienia o równoważnych parametrach technicznych, eksploatacyjnych, jakościowych  i użytkowych.</w:t>
      </w:r>
    </w:p>
    <w:p w14:paraId="73122219" w14:textId="77777777" w:rsidR="00E94F6F" w:rsidRPr="00653C49" w:rsidRDefault="00E94F6F" w:rsidP="00E94F6F">
      <w:pPr>
        <w:pStyle w:val="Default"/>
        <w:ind w:left="284" w:hanging="284"/>
        <w:jc w:val="both"/>
        <w:rPr>
          <w:rFonts w:ascii="Times New Roman" w:hAnsi="Times New Roman" w:cs="Times New Roman"/>
          <w:color w:val="000000" w:themeColor="text1"/>
        </w:rPr>
      </w:pPr>
      <w:r w:rsidRPr="00653C49">
        <w:rPr>
          <w:rFonts w:ascii="Times New Roman" w:hAnsi="Times New Roman" w:cs="Times New Roman"/>
          <w:color w:val="000000" w:themeColor="text1"/>
        </w:rPr>
        <w:t>4. Zamawiający zastrzega sobie prawo unieważnienia p</w:t>
      </w:r>
      <w:r w:rsidR="00931C31" w:rsidRPr="00653C49">
        <w:rPr>
          <w:rFonts w:ascii="Times New Roman" w:hAnsi="Times New Roman" w:cs="Times New Roman"/>
          <w:color w:val="000000" w:themeColor="text1"/>
        </w:rPr>
        <w:t xml:space="preserve">ostępowania </w:t>
      </w:r>
      <w:r w:rsidRPr="00653C49">
        <w:rPr>
          <w:rFonts w:ascii="Times New Roman" w:hAnsi="Times New Roman" w:cs="Times New Roman"/>
          <w:color w:val="000000" w:themeColor="text1"/>
        </w:rPr>
        <w:t xml:space="preserve"> lub części </w:t>
      </w:r>
      <w:r w:rsidR="00931C31" w:rsidRPr="00653C49">
        <w:rPr>
          <w:rFonts w:ascii="Times New Roman" w:hAnsi="Times New Roman" w:cs="Times New Roman"/>
          <w:color w:val="000000" w:themeColor="text1"/>
        </w:rPr>
        <w:t xml:space="preserve">postępowania </w:t>
      </w:r>
      <w:r w:rsidRPr="00653C49">
        <w:rPr>
          <w:rFonts w:ascii="Times New Roman" w:hAnsi="Times New Roman" w:cs="Times New Roman"/>
          <w:color w:val="000000" w:themeColor="text1"/>
        </w:rPr>
        <w:t>w przypadku</w:t>
      </w:r>
      <w:r w:rsidR="00931C31" w:rsidRPr="00653C49">
        <w:rPr>
          <w:rFonts w:ascii="Times New Roman" w:hAnsi="Times New Roman" w:cs="Times New Roman"/>
          <w:color w:val="000000" w:themeColor="text1"/>
        </w:rPr>
        <w:t xml:space="preserve">  gdy </w:t>
      </w:r>
      <w:r w:rsidRPr="00653C49">
        <w:rPr>
          <w:rFonts w:ascii="Times New Roman" w:hAnsi="Times New Roman" w:cs="Times New Roman"/>
          <w:color w:val="000000" w:themeColor="text1"/>
        </w:rPr>
        <w:t xml:space="preserve">cena najkorzystniejszej oferty lub oferta z najniższą ceną przewyższa kwotę, którą zamawiający zamierza przeznaczyć na sfinansowanie zamówienia, chyba że zamawiający może zwiększyć tę kwotę do </w:t>
      </w:r>
      <w:r w:rsidR="00931C31" w:rsidRPr="00653C49">
        <w:rPr>
          <w:rFonts w:ascii="Times New Roman" w:hAnsi="Times New Roman" w:cs="Times New Roman"/>
          <w:color w:val="000000" w:themeColor="text1"/>
        </w:rPr>
        <w:t>ceny najkorzystniejszej oferty;</w:t>
      </w:r>
    </w:p>
    <w:p w14:paraId="19B3177D" w14:textId="77777777" w:rsidR="00E94F6F" w:rsidRPr="00653C49" w:rsidRDefault="00E94F6F" w:rsidP="00E94F6F">
      <w:pPr>
        <w:jc w:val="both"/>
        <w:rPr>
          <w:b/>
          <w:bCs/>
          <w:color w:val="000000" w:themeColor="text1"/>
        </w:rPr>
      </w:pPr>
      <w:r w:rsidRPr="00653C49">
        <w:rPr>
          <w:b/>
          <w:bCs/>
          <w:color w:val="000000" w:themeColor="text1"/>
        </w:rPr>
        <w:t xml:space="preserve">2. Zamawiający informuje , że: </w:t>
      </w:r>
    </w:p>
    <w:p w14:paraId="0698DA60" w14:textId="77777777" w:rsidR="00E94F6F" w:rsidRPr="00653C49" w:rsidRDefault="00E94F6F" w:rsidP="00FE3190">
      <w:pPr>
        <w:ind w:left="284" w:hanging="284"/>
        <w:rPr>
          <w:color w:val="000000" w:themeColor="text1"/>
        </w:rPr>
      </w:pPr>
      <w:r w:rsidRPr="00653C49">
        <w:rPr>
          <w:color w:val="000000" w:themeColor="text1"/>
        </w:rPr>
        <w:t xml:space="preserve">1. Dostawca zobowiązuje się dostarczyć artykuły  w asortymencie, ilościach  i  cenach  określonych </w:t>
      </w:r>
      <w:r w:rsidRPr="00653C49">
        <w:rPr>
          <w:color w:val="000000" w:themeColor="text1"/>
        </w:rPr>
        <w:br/>
      </w:r>
      <w:r w:rsidRPr="00653C49">
        <w:rPr>
          <w:color w:val="000000" w:themeColor="text1"/>
        </w:rPr>
        <w:lastRenderedPageBreak/>
        <w:t>w złożonej  ofercie st</w:t>
      </w:r>
      <w:r w:rsidR="00931C31" w:rsidRPr="00653C49">
        <w:rPr>
          <w:color w:val="000000" w:themeColor="text1"/>
        </w:rPr>
        <w:t>anowiącej  Załącznik  nr 1 do S</w:t>
      </w:r>
      <w:r w:rsidRPr="00653C49">
        <w:rPr>
          <w:color w:val="000000" w:themeColor="text1"/>
        </w:rPr>
        <w:t xml:space="preserve">WZ do siedziby Zamawiającego w </w:t>
      </w:r>
      <w:r w:rsidRPr="00653C49">
        <w:rPr>
          <w:color w:val="000000" w:themeColor="text1"/>
        </w:rPr>
        <w:br/>
        <w:t>Nowogardzie, Smużyny 2 lub do filii w Nowogardzie przy ul. Piłsudskiego 9 w zależności od potrzeb Zamawiającego. Faktyczna dostawa produktów  zależna będzie od potrzeb Zamawiającego, a niewykorzystanie liczby produktów będących przedmiotem zamówienia – w razie mniejszych potrzeb – nie może być podstawą roszczeń Wykonawcy wobec Zamawiającego.</w:t>
      </w:r>
    </w:p>
    <w:p w14:paraId="30FE3EB0" w14:textId="77777777" w:rsidR="00E94F6F" w:rsidRPr="00653C49" w:rsidRDefault="00E94F6F" w:rsidP="00FE3190">
      <w:pPr>
        <w:ind w:left="284" w:hanging="284"/>
        <w:rPr>
          <w:color w:val="000000" w:themeColor="text1"/>
        </w:rPr>
      </w:pPr>
      <w:r w:rsidRPr="00653C49">
        <w:rPr>
          <w:color w:val="000000" w:themeColor="text1"/>
        </w:rPr>
        <w:t xml:space="preserve">2. Dostawca będzie dostarczał przedmiot umowy partiami po otrzymaniu zamówienia szczegółowego  </w:t>
      </w:r>
    </w:p>
    <w:p w14:paraId="24B7A70D" w14:textId="77777777" w:rsidR="00E94F6F" w:rsidRPr="00653C49" w:rsidRDefault="00E94F6F" w:rsidP="00FE3190">
      <w:pPr>
        <w:ind w:left="284" w:hanging="284"/>
        <w:rPr>
          <w:color w:val="000000" w:themeColor="text1"/>
        </w:rPr>
      </w:pPr>
      <w:r w:rsidRPr="00653C49">
        <w:rPr>
          <w:color w:val="000000" w:themeColor="text1"/>
        </w:rPr>
        <w:t xml:space="preserve">    od Zamawiającego. Każda partia dostaw zostanie zrealizowana w terminie 3 dni od daty doręczenia</w:t>
      </w:r>
    </w:p>
    <w:p w14:paraId="349071A5" w14:textId="77777777" w:rsidR="00E94F6F" w:rsidRPr="00653C49" w:rsidRDefault="00E94F6F" w:rsidP="00FE3190">
      <w:pPr>
        <w:rPr>
          <w:color w:val="000000" w:themeColor="text1"/>
        </w:rPr>
      </w:pPr>
      <w:r w:rsidRPr="00653C49">
        <w:rPr>
          <w:color w:val="000000" w:themeColor="text1"/>
        </w:rPr>
        <w:t xml:space="preserve">    zamówienia szczegółowego ( pisemnie lub faxem). Dostawca zobowiązuje się w przypadku</w:t>
      </w:r>
    </w:p>
    <w:p w14:paraId="403D0F93" w14:textId="1D4A16D4" w:rsidR="00E94F6F" w:rsidRPr="00653C49" w:rsidRDefault="00E94F6F" w:rsidP="00FE3190">
      <w:pPr>
        <w:rPr>
          <w:color w:val="000000" w:themeColor="text1"/>
        </w:rPr>
      </w:pPr>
      <w:r w:rsidRPr="00653C49">
        <w:rPr>
          <w:color w:val="000000" w:themeColor="text1"/>
        </w:rPr>
        <w:t xml:space="preserve">    niemożności realizacji dostawy w w/w terminie do bezzwłoczn</w:t>
      </w:r>
      <w:r w:rsidR="00FE3190">
        <w:rPr>
          <w:color w:val="000000" w:themeColor="text1"/>
        </w:rPr>
        <w:t xml:space="preserve">ego potwierdzenia faxem o takim </w:t>
      </w:r>
      <w:r w:rsidRPr="00653C49">
        <w:rPr>
          <w:color w:val="000000" w:themeColor="text1"/>
        </w:rPr>
        <w:t>stanie rzeczy wraz ze wskazaniem możliwego terminu wykonania dostawy.</w:t>
      </w:r>
    </w:p>
    <w:p w14:paraId="018B5166" w14:textId="20907765" w:rsidR="00E94F6F" w:rsidRPr="00653C49" w:rsidRDefault="00E94F6F" w:rsidP="00FE3190">
      <w:pPr>
        <w:ind w:left="284" w:hanging="284"/>
        <w:rPr>
          <w:color w:val="000000" w:themeColor="text1"/>
        </w:rPr>
      </w:pPr>
      <w:r w:rsidRPr="00653C49">
        <w:rPr>
          <w:color w:val="000000" w:themeColor="text1"/>
        </w:rPr>
        <w:t xml:space="preserve">   </w:t>
      </w:r>
      <w:r w:rsidRPr="00653C49">
        <w:rPr>
          <w:b/>
          <w:color w:val="000000" w:themeColor="text1"/>
        </w:rPr>
        <w:t xml:space="preserve">Dostawy muszą być realizowane w dni robocze - </w:t>
      </w:r>
      <w:r w:rsidR="0027779E" w:rsidRPr="00653C49">
        <w:rPr>
          <w:b/>
          <w:color w:val="000000" w:themeColor="text1"/>
        </w:rPr>
        <w:t>środa lub piątek</w:t>
      </w:r>
      <w:r w:rsidR="00FE3190">
        <w:rPr>
          <w:b/>
          <w:color w:val="000000" w:themeColor="text1"/>
        </w:rPr>
        <w:t xml:space="preserve"> - </w:t>
      </w:r>
      <w:r w:rsidRPr="00653C49">
        <w:rPr>
          <w:b/>
          <w:color w:val="000000" w:themeColor="text1"/>
        </w:rPr>
        <w:t>do godz. 10</w:t>
      </w:r>
      <w:r w:rsidRPr="00653C49">
        <w:rPr>
          <w:b/>
          <w:color w:val="000000" w:themeColor="text1"/>
          <w:vertAlign w:val="superscript"/>
        </w:rPr>
        <w:t>0</w:t>
      </w:r>
      <w:r w:rsidRPr="00653C49">
        <w:rPr>
          <w:color w:val="000000" w:themeColor="text1"/>
          <w:vertAlign w:val="superscript"/>
        </w:rPr>
        <w:t>0</w:t>
      </w:r>
    </w:p>
    <w:p w14:paraId="1B39BFB6" w14:textId="081A76A3" w:rsidR="00E94F6F" w:rsidRPr="00653C49" w:rsidRDefault="00E94F6F" w:rsidP="00FE3190">
      <w:pPr>
        <w:ind w:left="284" w:hanging="284"/>
        <w:rPr>
          <w:color w:val="000000" w:themeColor="text1"/>
        </w:rPr>
      </w:pPr>
      <w:r w:rsidRPr="00653C49">
        <w:rPr>
          <w:color w:val="000000" w:themeColor="text1"/>
        </w:rPr>
        <w:t>3. Dostawca zabezpiecza i zapewnia transport artykułów do siedziby</w:t>
      </w:r>
      <w:r w:rsidR="00FE3190">
        <w:rPr>
          <w:color w:val="000000" w:themeColor="text1"/>
        </w:rPr>
        <w:t xml:space="preserve"> Zamawiającego na swój koszt i </w:t>
      </w:r>
      <w:r w:rsidRPr="00653C49">
        <w:rPr>
          <w:color w:val="000000" w:themeColor="text1"/>
        </w:rPr>
        <w:t>ryzyko.</w:t>
      </w:r>
    </w:p>
    <w:p w14:paraId="117C7493" w14:textId="517AC606" w:rsidR="00E94F6F" w:rsidRPr="00653C49" w:rsidRDefault="00FE3190" w:rsidP="00FE3190">
      <w:pPr>
        <w:ind w:left="284" w:hanging="284"/>
        <w:rPr>
          <w:color w:val="000000" w:themeColor="text1"/>
        </w:rPr>
      </w:pPr>
      <w:r>
        <w:rPr>
          <w:color w:val="000000" w:themeColor="text1"/>
        </w:rPr>
        <w:t xml:space="preserve">4. </w:t>
      </w:r>
      <w:r w:rsidR="00E94F6F" w:rsidRPr="00653C49">
        <w:rPr>
          <w:color w:val="000000" w:themeColor="text1"/>
        </w:rPr>
        <w:t xml:space="preserve">Dokumentem potwierdzającym dostawę przedmiotu umowy jest </w:t>
      </w:r>
      <w:r>
        <w:rPr>
          <w:color w:val="000000" w:themeColor="text1"/>
        </w:rPr>
        <w:t xml:space="preserve"> dowód dostawy potwierdzony </w:t>
      </w:r>
      <w:r w:rsidR="00E94F6F" w:rsidRPr="00653C49">
        <w:rPr>
          <w:color w:val="000000" w:themeColor="text1"/>
        </w:rPr>
        <w:t>przez upoważnionego pracownika  Zamawiającego.</w:t>
      </w:r>
    </w:p>
    <w:p w14:paraId="6E90DB81" w14:textId="77777777" w:rsidR="00E94F6F" w:rsidRPr="00653C49" w:rsidRDefault="00E94F6F" w:rsidP="00FE3190">
      <w:pPr>
        <w:rPr>
          <w:color w:val="000000" w:themeColor="text1"/>
        </w:rPr>
      </w:pPr>
      <w:r w:rsidRPr="00653C49">
        <w:rPr>
          <w:color w:val="000000" w:themeColor="text1"/>
        </w:rPr>
        <w:t>5. Z chwilą  wydania  przedmiotu Umowy Zamawiającemu  przechodzi  na  niego ryzyko</w:t>
      </w:r>
      <w:r w:rsidRPr="00653C49">
        <w:rPr>
          <w:color w:val="000000" w:themeColor="text1"/>
        </w:rPr>
        <w:br/>
        <w:t xml:space="preserve">    przypadkowej jego utraty lub uszkodzenia.</w:t>
      </w:r>
    </w:p>
    <w:p w14:paraId="4641D53B" w14:textId="5AE755F8" w:rsidR="00E94F6F" w:rsidRPr="00653C49" w:rsidRDefault="00E94F6F" w:rsidP="00FE3190">
      <w:pPr>
        <w:ind w:left="142" w:hanging="142"/>
        <w:rPr>
          <w:color w:val="000000" w:themeColor="text1"/>
        </w:rPr>
      </w:pPr>
      <w:r w:rsidRPr="00653C49">
        <w:rPr>
          <w:color w:val="000000" w:themeColor="text1"/>
        </w:rPr>
        <w:t xml:space="preserve">6. Dostawca udziela gwarancji na przedmiot Umowy na okres 3 miesięcy od dnia wydania </w:t>
      </w:r>
      <w:r w:rsidR="00FE3190">
        <w:rPr>
          <w:color w:val="000000" w:themeColor="text1"/>
        </w:rPr>
        <w:t xml:space="preserve">     towaru </w:t>
      </w:r>
      <w:r w:rsidRPr="00653C49">
        <w:rPr>
          <w:color w:val="000000" w:themeColor="text1"/>
        </w:rPr>
        <w:t>Zamawiającemu.</w:t>
      </w:r>
    </w:p>
    <w:p w14:paraId="75FC0106" w14:textId="3451E8C0" w:rsidR="002758C1" w:rsidRPr="00FE3190" w:rsidRDefault="00E94F6F" w:rsidP="00FE3190">
      <w:pPr>
        <w:ind w:left="284" w:hanging="284"/>
        <w:rPr>
          <w:b/>
          <w:noProof/>
          <w:color w:val="000000" w:themeColor="text1"/>
        </w:rPr>
      </w:pPr>
      <w:r w:rsidRPr="00653C49">
        <w:rPr>
          <w:color w:val="000000" w:themeColor="text1"/>
        </w:rPr>
        <w:t xml:space="preserve">7. W wyniku przedmiotowego postępowania zostanie zawarta umowa </w:t>
      </w:r>
      <w:r w:rsidRPr="00653C49">
        <w:rPr>
          <w:noProof/>
          <w:color w:val="000000" w:themeColor="text1"/>
        </w:rPr>
        <w:t xml:space="preserve">na okres od dnia </w:t>
      </w:r>
      <w:r w:rsidR="007F1F6D" w:rsidRPr="00FE3190">
        <w:rPr>
          <w:b/>
          <w:noProof/>
          <w:color w:val="000000" w:themeColor="text1"/>
        </w:rPr>
        <w:t>01.01</w:t>
      </w:r>
      <w:r w:rsidR="002758C1" w:rsidRPr="00FE3190">
        <w:rPr>
          <w:b/>
          <w:noProof/>
          <w:color w:val="000000" w:themeColor="text1"/>
        </w:rPr>
        <w:t>.2026r. do dnia 31.12.2026</w:t>
      </w:r>
      <w:r w:rsidR="007C4394" w:rsidRPr="00FE3190">
        <w:rPr>
          <w:b/>
          <w:noProof/>
          <w:color w:val="000000" w:themeColor="text1"/>
        </w:rPr>
        <w:t>r.</w:t>
      </w:r>
    </w:p>
    <w:p w14:paraId="669E0B87" w14:textId="5FC033DF" w:rsidR="00E94F6F" w:rsidRPr="00653C49" w:rsidRDefault="00E94F6F" w:rsidP="00FE3190">
      <w:pPr>
        <w:ind w:left="284"/>
        <w:rPr>
          <w:color w:val="000000" w:themeColor="text1"/>
        </w:rPr>
      </w:pPr>
      <w:r w:rsidRPr="00653C49">
        <w:rPr>
          <w:color w:val="000000" w:themeColor="text1"/>
        </w:rPr>
        <w:t xml:space="preserve">Strony przewidują, że umowa (ze względu na konieczność bieżącego zabezpieczenia dostaw)  może ulec przedłużeniu o czas  niezbędny (nie dłuższy jednak niż do końca pierwszego kwartału roku następnego) do czasu zakończenia postępowania przetargowego dotyczącego przedmiotu umowy na kolejny okres, wszczętego przez Zamawiającego. </w:t>
      </w:r>
    </w:p>
    <w:p w14:paraId="262A3F5C" w14:textId="77777777" w:rsidR="002758C1" w:rsidRDefault="00E94F6F" w:rsidP="00FE3190">
      <w:pPr>
        <w:ind w:left="284" w:hanging="284"/>
        <w:rPr>
          <w:color w:val="000000" w:themeColor="text1"/>
        </w:rPr>
      </w:pPr>
      <w:r w:rsidRPr="00653C49">
        <w:rPr>
          <w:color w:val="000000" w:themeColor="text1"/>
        </w:rPr>
        <w:t xml:space="preserve">8. Zamawiający dopuszcza  dostawę artykułów  równoważnych </w:t>
      </w:r>
      <w:r w:rsidR="002758C1">
        <w:rPr>
          <w:color w:val="000000" w:themeColor="text1"/>
        </w:rPr>
        <w:t xml:space="preserve"> o innej nazwie pod </w:t>
      </w:r>
    </w:p>
    <w:p w14:paraId="046814B9" w14:textId="7199468D" w:rsidR="00E94F6F" w:rsidRPr="00653C49" w:rsidRDefault="002758C1" w:rsidP="00FE3190">
      <w:pPr>
        <w:ind w:left="284" w:hanging="284"/>
        <w:rPr>
          <w:color w:val="000000" w:themeColor="text1"/>
        </w:rPr>
      </w:pPr>
      <w:r>
        <w:rPr>
          <w:color w:val="000000" w:themeColor="text1"/>
        </w:rPr>
        <w:t xml:space="preserve">     warunkiem </w:t>
      </w:r>
      <w:r w:rsidR="00E94F6F" w:rsidRPr="00653C49">
        <w:rPr>
          <w:color w:val="000000" w:themeColor="text1"/>
        </w:rPr>
        <w:t>że posiadać  one  będą parametry i właściwości takie same lub lepsze od  artykułów wskazanych w</w:t>
      </w:r>
      <w:r>
        <w:rPr>
          <w:color w:val="000000" w:themeColor="text1"/>
        </w:rPr>
        <w:t xml:space="preserve"> </w:t>
      </w:r>
      <w:r w:rsidR="00E94F6F" w:rsidRPr="00653C49">
        <w:rPr>
          <w:color w:val="000000" w:themeColor="text1"/>
        </w:rPr>
        <w:t>formularzu ofertowym. W przypadku</w:t>
      </w:r>
      <w:r>
        <w:rPr>
          <w:color w:val="000000" w:themeColor="text1"/>
        </w:rPr>
        <w:t xml:space="preserve"> zastosowania innych artykułów oraz w przypadku proszku </w:t>
      </w:r>
      <w:r w:rsidR="00E94F6F" w:rsidRPr="00653C49">
        <w:rPr>
          <w:color w:val="000000" w:themeColor="text1"/>
        </w:rPr>
        <w:t xml:space="preserve">do prania do oferty należy </w:t>
      </w:r>
      <w:r w:rsidR="00E94F6F" w:rsidRPr="00653C49">
        <w:rPr>
          <w:b/>
          <w:bCs/>
          <w:color w:val="000000" w:themeColor="text1"/>
          <w:u w:val="single"/>
        </w:rPr>
        <w:t>bezwzględnie</w:t>
      </w:r>
      <w:r w:rsidR="00E94F6F" w:rsidRPr="00653C49">
        <w:rPr>
          <w:color w:val="000000" w:themeColor="text1"/>
        </w:rPr>
        <w:t xml:space="preserve"> załączyć karty charakterystyki wyrobu.</w:t>
      </w:r>
    </w:p>
    <w:p w14:paraId="27EFACA3" w14:textId="77777777" w:rsidR="00E94F6F" w:rsidRPr="00653C49" w:rsidRDefault="00E94F6F" w:rsidP="00FE3190">
      <w:pPr>
        <w:pStyle w:val="Tekstpodstawowywcity"/>
        <w:tabs>
          <w:tab w:val="left" w:pos="142"/>
        </w:tabs>
        <w:spacing w:after="0"/>
        <w:ind w:left="284" w:hanging="284"/>
        <w:rPr>
          <w:color w:val="000000" w:themeColor="text1"/>
        </w:rPr>
      </w:pPr>
      <w:r w:rsidRPr="00653C49">
        <w:rPr>
          <w:color w:val="000000" w:themeColor="text1"/>
        </w:rPr>
        <w:t xml:space="preserve">9. W przypadku stosowania innych nazw oferent jest zobowiązany załączyć do formularza oferty    </w:t>
      </w:r>
      <w:r w:rsidRPr="00653C49">
        <w:rPr>
          <w:color w:val="000000" w:themeColor="text1"/>
        </w:rPr>
        <w:br/>
        <w:t xml:space="preserve">wykaz nazw artykułów wobec których Dostawca stosuje inne nazwy niż Zamawiający wg </w:t>
      </w:r>
      <w:r w:rsidRPr="00653C49">
        <w:rPr>
          <w:color w:val="000000" w:themeColor="text1"/>
        </w:rPr>
        <w:br/>
        <w:t xml:space="preserve">załączonego wzoru zał. nr 3. Zastosowane zmiany  nazw obowiązywać będą przez cały okres </w:t>
      </w:r>
    </w:p>
    <w:p w14:paraId="30BEC23B" w14:textId="77777777" w:rsidR="00E94F6F" w:rsidRPr="00653C49" w:rsidRDefault="00E94F6F" w:rsidP="00FE3190">
      <w:pPr>
        <w:pStyle w:val="Tekstpodstawowywcity"/>
        <w:tabs>
          <w:tab w:val="left" w:pos="284"/>
        </w:tabs>
        <w:spacing w:after="0"/>
        <w:ind w:left="284"/>
        <w:rPr>
          <w:color w:val="000000" w:themeColor="text1"/>
        </w:rPr>
      </w:pPr>
      <w:r w:rsidRPr="00653C49">
        <w:rPr>
          <w:color w:val="000000" w:themeColor="text1"/>
        </w:rPr>
        <w:t xml:space="preserve">trwania umowy . </w:t>
      </w:r>
    </w:p>
    <w:p w14:paraId="212E232F" w14:textId="77777777" w:rsidR="00E94F6F" w:rsidRPr="00653C49" w:rsidRDefault="00E94F6F" w:rsidP="00FE3190">
      <w:pPr>
        <w:pStyle w:val="Tekstpodstawowywcity"/>
        <w:spacing w:after="0"/>
        <w:ind w:hanging="283"/>
        <w:rPr>
          <w:color w:val="000000" w:themeColor="text1"/>
        </w:rPr>
      </w:pPr>
      <w:r w:rsidRPr="00653C49">
        <w:rPr>
          <w:color w:val="000000" w:themeColor="text1"/>
        </w:rPr>
        <w:t xml:space="preserve">10. Zamawiający informuje, że w prowadzonym postępowaniu wadium nie będzie wymagane.   </w:t>
      </w:r>
    </w:p>
    <w:p w14:paraId="02087C13" w14:textId="77777777" w:rsidR="00E94F6F" w:rsidRPr="00653C49" w:rsidRDefault="00E94F6F" w:rsidP="00FE3190">
      <w:pPr>
        <w:pStyle w:val="Tekstpodstawowywcity"/>
        <w:spacing w:after="0"/>
        <w:ind w:left="284" w:hanging="284"/>
        <w:rPr>
          <w:color w:val="000000" w:themeColor="text1"/>
        </w:rPr>
      </w:pPr>
      <w:r w:rsidRPr="00653C49">
        <w:rPr>
          <w:color w:val="000000" w:themeColor="text1"/>
        </w:rPr>
        <w:t xml:space="preserve">11.W przypadku dostawy płynów w opakowaniach  równych  lub  większych  niż 10 l   a w przypadku koncentratów 5 l Dostawca dostarczy  nieodpłatnie pompki dozujące. </w:t>
      </w:r>
    </w:p>
    <w:p w14:paraId="1A8C88A5" w14:textId="77777777" w:rsidR="00E94F6F" w:rsidRPr="00653C49" w:rsidRDefault="00E94F6F" w:rsidP="00FE3190">
      <w:pPr>
        <w:pStyle w:val="Tekstpodstawowywcity"/>
        <w:spacing w:after="0"/>
        <w:ind w:left="284" w:hanging="284"/>
        <w:rPr>
          <w:color w:val="000000" w:themeColor="text1"/>
        </w:rPr>
      </w:pPr>
      <w:r w:rsidRPr="00653C49">
        <w:rPr>
          <w:color w:val="000000" w:themeColor="text1"/>
        </w:rPr>
        <w:t>12. Zamawiający  informuje, że przewidywana ilość prania suchej bielizny w ciągu roku wyniesie około:</w:t>
      </w:r>
    </w:p>
    <w:p w14:paraId="1A540800" w14:textId="18C3BB40" w:rsidR="00E94F6F" w:rsidRDefault="00F553E0" w:rsidP="00FE3190">
      <w:pPr>
        <w:pStyle w:val="Tekstpodstawowywcity"/>
        <w:spacing w:after="0"/>
        <w:ind w:left="284" w:hanging="284"/>
        <w:rPr>
          <w:color w:val="FF0000"/>
        </w:rPr>
      </w:pPr>
      <w:r>
        <w:rPr>
          <w:color w:val="000000" w:themeColor="text1"/>
        </w:rPr>
        <w:t>a) 180</w:t>
      </w:r>
      <w:bookmarkStart w:id="0" w:name="_GoBack"/>
      <w:bookmarkEnd w:id="0"/>
      <w:r w:rsidR="00E94F6F" w:rsidRPr="00653C49">
        <w:rPr>
          <w:color w:val="000000" w:themeColor="text1"/>
        </w:rPr>
        <w:t xml:space="preserve"> 000 kg ( +/- 20% ) wymagającej prania w preparatach c</w:t>
      </w:r>
      <w:r w:rsidR="008F71E0">
        <w:rPr>
          <w:color w:val="000000" w:themeColor="text1"/>
        </w:rPr>
        <w:t xml:space="preserve">hemicznych ogólnego stosowania </w:t>
      </w:r>
      <w:r w:rsidR="008F71E0" w:rsidRPr="008F71E0">
        <w:rPr>
          <w:color w:val="FF0000"/>
        </w:rPr>
        <w:t xml:space="preserve"> </w:t>
      </w:r>
    </w:p>
    <w:p w14:paraId="3C2D8B6F" w14:textId="77777777" w:rsidR="002758C1" w:rsidRPr="008F71E0" w:rsidRDefault="002758C1" w:rsidP="00FE3190">
      <w:pPr>
        <w:pStyle w:val="Tekstpodstawowywcity"/>
        <w:spacing w:after="0"/>
        <w:ind w:left="284" w:hanging="284"/>
        <w:rPr>
          <w:color w:val="FF0000"/>
        </w:rPr>
      </w:pPr>
    </w:p>
    <w:p w14:paraId="24C3AB36" w14:textId="77777777" w:rsidR="00E94F6F" w:rsidRPr="00653C49" w:rsidRDefault="00E94F6F" w:rsidP="00FE3190">
      <w:pPr>
        <w:pStyle w:val="Tekstpodstawowywcity"/>
        <w:spacing w:after="0"/>
        <w:ind w:left="284" w:hanging="284"/>
        <w:rPr>
          <w:color w:val="000000" w:themeColor="text1"/>
        </w:rPr>
      </w:pPr>
      <w:r w:rsidRPr="00653C49">
        <w:rPr>
          <w:color w:val="000000" w:themeColor="text1"/>
        </w:rPr>
        <w:t xml:space="preserve">    Wypełniając formularz oferty w części II należy przyjąć normę dla bielizny średnio zabrudzonej, oraz dla średnio twardej wody.</w:t>
      </w:r>
    </w:p>
    <w:p w14:paraId="018C0DD6" w14:textId="77777777" w:rsidR="00E94F6F" w:rsidRPr="00653C49" w:rsidRDefault="00E94F6F" w:rsidP="00FE3190">
      <w:pPr>
        <w:pStyle w:val="Tekstpodstawowywcity"/>
        <w:spacing w:after="0"/>
        <w:ind w:left="284" w:hanging="284"/>
        <w:rPr>
          <w:color w:val="000000" w:themeColor="text1"/>
        </w:rPr>
      </w:pPr>
      <w:r w:rsidRPr="00653C49">
        <w:rPr>
          <w:color w:val="000000" w:themeColor="text1"/>
        </w:rPr>
        <w:lastRenderedPageBreak/>
        <w:t>13.Dostawca (Oferent), zobowiązany jest  dołączyć do oferty  karty charakterystyki  wyrobów chemicznych. W przypadku ich braku oferta zostanie odrzucona ze względu na brak możliwości porównania jej z innymi ofertami.</w:t>
      </w:r>
    </w:p>
    <w:p w14:paraId="74FB8EB3" w14:textId="77777777" w:rsidR="00A947D3" w:rsidRDefault="00E94F6F" w:rsidP="00E94F6F">
      <w:pPr>
        <w:jc w:val="both"/>
        <w:rPr>
          <w:color w:val="000000" w:themeColor="text1"/>
        </w:rPr>
      </w:pPr>
      <w:r w:rsidRPr="00653C49">
        <w:rPr>
          <w:color w:val="000000" w:themeColor="text1"/>
        </w:rPr>
        <w:t>14. Strony dopuszczają możliwość kompensacji finansowej wzajemnych świadczeń.</w:t>
      </w:r>
    </w:p>
    <w:p w14:paraId="3C6D8285" w14:textId="77777777" w:rsidR="00653C49" w:rsidRDefault="00653C49" w:rsidP="00E94F6F">
      <w:pPr>
        <w:jc w:val="both"/>
        <w:rPr>
          <w:color w:val="000000" w:themeColor="text1"/>
        </w:rPr>
      </w:pPr>
    </w:p>
    <w:p w14:paraId="50350D65" w14:textId="77777777" w:rsidR="00653C49" w:rsidRPr="00653C49" w:rsidRDefault="00653C49" w:rsidP="00E94F6F">
      <w:pPr>
        <w:jc w:val="both"/>
        <w:rPr>
          <w:color w:val="000000" w:themeColor="text1"/>
        </w:rPr>
      </w:pPr>
    </w:p>
    <w:p w14:paraId="719E5F90" w14:textId="77777777" w:rsidR="00A947D3" w:rsidRPr="00653C49" w:rsidRDefault="00A947D3" w:rsidP="00A947D3">
      <w:pPr>
        <w:jc w:val="center"/>
        <w:rPr>
          <w:b/>
          <w:color w:val="000000" w:themeColor="text1"/>
        </w:rPr>
      </w:pPr>
      <w:r w:rsidRPr="00653C49">
        <w:rPr>
          <w:b/>
          <w:color w:val="000000" w:themeColor="text1"/>
        </w:rPr>
        <w:t>VI. Termin wykonania zamówienia</w:t>
      </w:r>
    </w:p>
    <w:p w14:paraId="63C50A53" w14:textId="1D36B8AD" w:rsidR="00A947D3" w:rsidRPr="00653C49" w:rsidRDefault="00A947D3" w:rsidP="00A947D3">
      <w:pPr>
        <w:jc w:val="both"/>
        <w:rPr>
          <w:i/>
          <w:iCs/>
          <w:color w:val="000000" w:themeColor="text1"/>
        </w:rPr>
      </w:pPr>
      <w:r w:rsidRPr="00653C49">
        <w:rPr>
          <w:color w:val="000000" w:themeColor="text1"/>
        </w:rPr>
        <w:t xml:space="preserve">Wykonawca zobowiązany jest realizować przedmiot zamówienia według potrzeb  Zamawiającego w terminie </w:t>
      </w:r>
      <w:r w:rsidRPr="00653C49">
        <w:rPr>
          <w:color w:val="000000" w:themeColor="text1"/>
          <w:u w:val="single"/>
        </w:rPr>
        <w:t xml:space="preserve">12 miesięcy  </w:t>
      </w:r>
      <w:r w:rsidR="0027779E" w:rsidRPr="00653C49">
        <w:rPr>
          <w:color w:val="000000" w:themeColor="text1"/>
        </w:rPr>
        <w:t>od</w:t>
      </w:r>
      <w:r w:rsidR="00653C49" w:rsidRPr="00653C49">
        <w:rPr>
          <w:color w:val="000000" w:themeColor="text1"/>
        </w:rPr>
        <w:t xml:space="preserve"> 01.01.2026</w:t>
      </w:r>
    </w:p>
    <w:p w14:paraId="192A0B77" w14:textId="77777777" w:rsidR="00A947D3" w:rsidRPr="00653C49" w:rsidRDefault="00A947D3" w:rsidP="00A947D3">
      <w:pPr>
        <w:jc w:val="both"/>
        <w:rPr>
          <w:color w:val="000000" w:themeColor="text1"/>
        </w:rPr>
      </w:pPr>
    </w:p>
    <w:p w14:paraId="7D068AA0" w14:textId="77777777" w:rsidR="00A947D3" w:rsidRPr="00653C49" w:rsidRDefault="00A947D3" w:rsidP="00A947D3">
      <w:pPr>
        <w:autoSpaceDE/>
        <w:adjustRightInd/>
        <w:ind w:left="360"/>
        <w:jc w:val="center"/>
        <w:rPr>
          <w:b/>
          <w:color w:val="000000" w:themeColor="text1"/>
        </w:rPr>
      </w:pPr>
      <w:r w:rsidRPr="00653C49">
        <w:rPr>
          <w:b/>
          <w:bCs/>
          <w:color w:val="000000" w:themeColor="text1"/>
        </w:rPr>
        <w:t>VII. Warunki udziału w postępowaniu i opis sposobu dokonywania oceny spełniania tych warunków</w:t>
      </w:r>
    </w:p>
    <w:p w14:paraId="7F011761" w14:textId="77777777" w:rsidR="00A947D3" w:rsidRPr="00653C49" w:rsidRDefault="00A947D3" w:rsidP="00A079BD">
      <w:pPr>
        <w:numPr>
          <w:ilvl w:val="0"/>
          <w:numId w:val="5"/>
        </w:numPr>
        <w:autoSpaceDE/>
        <w:adjustRightInd/>
        <w:ind w:left="426" w:hanging="426"/>
        <w:jc w:val="both"/>
        <w:rPr>
          <w:color w:val="000000" w:themeColor="text1"/>
        </w:rPr>
      </w:pPr>
      <w:r w:rsidRPr="00653C49">
        <w:rPr>
          <w:color w:val="000000" w:themeColor="text1"/>
        </w:rPr>
        <w:t>O udzielenie zamówienia mogą ubiegać się Wykonawcy, którzy spełniają warunki, o któryc</w:t>
      </w:r>
      <w:r w:rsidR="001723CB" w:rsidRPr="00653C49">
        <w:rPr>
          <w:color w:val="000000" w:themeColor="text1"/>
        </w:rPr>
        <w:t xml:space="preserve">h mowa w art. 112 ust.1 ustawy </w:t>
      </w:r>
      <w:proofErr w:type="spellStart"/>
      <w:r w:rsidR="001723CB" w:rsidRPr="00653C49">
        <w:rPr>
          <w:color w:val="000000" w:themeColor="text1"/>
        </w:rPr>
        <w:t>P</w:t>
      </w:r>
      <w:r w:rsidRPr="00653C49">
        <w:rPr>
          <w:color w:val="000000" w:themeColor="text1"/>
        </w:rPr>
        <w:t>zp</w:t>
      </w:r>
      <w:proofErr w:type="spellEnd"/>
      <w:r w:rsidRPr="00653C49">
        <w:rPr>
          <w:color w:val="000000" w:themeColor="text1"/>
        </w:rPr>
        <w:t xml:space="preserve"> i którzy wykażą ich spełnianie na poziomie wymaganym przez Zamawiającego zgodnie z opisem zamieszczonym poniżej, oraz niepodlegający wykluczeniu z powodu niespełniania warunków, o których mowa w art. 108 ust 1 i a</w:t>
      </w:r>
      <w:r w:rsidR="001723CB" w:rsidRPr="00653C49">
        <w:rPr>
          <w:color w:val="000000" w:themeColor="text1"/>
        </w:rPr>
        <w:t xml:space="preserve">rt. 109 ust.1 pkt 1 i 4 ustawy </w:t>
      </w:r>
      <w:proofErr w:type="spellStart"/>
      <w:r w:rsidR="001723CB" w:rsidRPr="00653C49">
        <w:rPr>
          <w:color w:val="000000" w:themeColor="text1"/>
        </w:rPr>
        <w:t>P</w:t>
      </w:r>
      <w:r w:rsidRPr="00653C49">
        <w:rPr>
          <w:color w:val="000000" w:themeColor="text1"/>
        </w:rPr>
        <w:t>zp</w:t>
      </w:r>
      <w:proofErr w:type="spellEnd"/>
      <w:r w:rsidRPr="00653C49">
        <w:rPr>
          <w:color w:val="000000" w:themeColor="text1"/>
        </w:rPr>
        <w:t>.</w:t>
      </w:r>
    </w:p>
    <w:p w14:paraId="67EADCCC" w14:textId="77777777" w:rsidR="00A947D3" w:rsidRPr="00653C49" w:rsidRDefault="00A947D3" w:rsidP="00A079BD">
      <w:pPr>
        <w:numPr>
          <w:ilvl w:val="0"/>
          <w:numId w:val="6"/>
        </w:numPr>
        <w:tabs>
          <w:tab w:val="left" w:pos="426"/>
        </w:tabs>
        <w:autoSpaceDE/>
        <w:adjustRightInd/>
        <w:ind w:left="426" w:hanging="426"/>
        <w:jc w:val="both"/>
        <w:rPr>
          <w:color w:val="000000" w:themeColor="text1"/>
        </w:rPr>
      </w:pPr>
      <w:r w:rsidRPr="00653C49">
        <w:rPr>
          <w:color w:val="000000" w:themeColor="text1"/>
        </w:rPr>
        <w:t>Wykonawcy zobowiązani będą spełnić warunki dotyczące:</w:t>
      </w:r>
    </w:p>
    <w:p w14:paraId="382561FD" w14:textId="77777777" w:rsidR="00A947D3" w:rsidRPr="00653C49" w:rsidRDefault="00A947D3" w:rsidP="00A947D3">
      <w:pPr>
        <w:tabs>
          <w:tab w:val="left" w:pos="851"/>
        </w:tabs>
        <w:ind w:left="851" w:hanging="425"/>
        <w:jc w:val="both"/>
        <w:rPr>
          <w:color w:val="000000" w:themeColor="text1"/>
        </w:rPr>
      </w:pPr>
      <w:r w:rsidRPr="00653C49">
        <w:rPr>
          <w:color w:val="000000" w:themeColor="text1"/>
        </w:rPr>
        <w:t>1) zdolności technicznej i zawodowej;</w:t>
      </w:r>
    </w:p>
    <w:p w14:paraId="0D2D059F" w14:textId="77777777" w:rsidR="00565F8D" w:rsidRPr="00653C49" w:rsidRDefault="00565F8D" w:rsidP="00A947D3">
      <w:pPr>
        <w:tabs>
          <w:tab w:val="left" w:pos="567"/>
        </w:tabs>
        <w:ind w:left="567"/>
        <w:jc w:val="both"/>
        <w:rPr>
          <w:color w:val="000000" w:themeColor="text1"/>
        </w:rPr>
      </w:pPr>
    </w:p>
    <w:p w14:paraId="133D6F05" w14:textId="77777777" w:rsidR="00A947D3" w:rsidRPr="00653C49" w:rsidRDefault="00A947D3" w:rsidP="00A947D3">
      <w:pPr>
        <w:tabs>
          <w:tab w:val="left" w:pos="567"/>
        </w:tabs>
        <w:ind w:left="567"/>
        <w:jc w:val="both"/>
        <w:rPr>
          <w:color w:val="000000" w:themeColor="text1"/>
        </w:rPr>
      </w:pPr>
      <w:r w:rsidRPr="00653C49">
        <w:rPr>
          <w:color w:val="000000" w:themeColor="text1"/>
        </w:rPr>
        <w:t>Na potwierdzenie spełniania warunku Wykonawcy ubiegający się o udzielenie zamówienia wykażą, że:</w:t>
      </w:r>
    </w:p>
    <w:p w14:paraId="36D8C685" w14:textId="77777777" w:rsidR="00A947D3" w:rsidRPr="00653C49" w:rsidRDefault="00A947D3" w:rsidP="00A947D3">
      <w:pPr>
        <w:pStyle w:val="Tekstpodstawowy"/>
        <w:spacing w:after="0"/>
        <w:ind w:left="709" w:hanging="284"/>
        <w:jc w:val="both"/>
        <w:rPr>
          <w:color w:val="000000" w:themeColor="text1"/>
          <w:sz w:val="24"/>
          <w:szCs w:val="24"/>
        </w:rPr>
      </w:pPr>
      <w:r w:rsidRPr="00653C49">
        <w:rPr>
          <w:color w:val="000000" w:themeColor="text1"/>
          <w:sz w:val="24"/>
          <w:szCs w:val="24"/>
        </w:rPr>
        <w:t>a)  zrealizowali w ciągu ostatnich 3 lat przed upływem terminu składania ofert, a jeżeli okres prowadzenia działalności jest krótszy – że, wykonali w tym okresie, minimum 2 dostawy o podobnym zakresie  i wartości nie mniejszej niż 130 000,00 zł brutto;</w:t>
      </w:r>
    </w:p>
    <w:p w14:paraId="35449C88" w14:textId="77777777" w:rsidR="00A947D3" w:rsidRPr="00653C49" w:rsidRDefault="00A947D3" w:rsidP="00A947D3">
      <w:pPr>
        <w:ind w:left="709" w:hanging="283"/>
        <w:jc w:val="both"/>
        <w:rPr>
          <w:color w:val="000000" w:themeColor="text1"/>
        </w:rPr>
      </w:pPr>
      <w:r w:rsidRPr="00653C49">
        <w:rPr>
          <w:color w:val="000000" w:themeColor="text1"/>
        </w:rPr>
        <w:t xml:space="preserve">b) dysponują osobami zdolnymi do wykonania zamówienia, lub przedstawią pisemne zobowiązanie  innych podmiotów do udostępnienia potencjału technicznego i osób zdolnych do wykonania zamówienia </w:t>
      </w:r>
    </w:p>
    <w:p w14:paraId="2435DA6F" w14:textId="77777777" w:rsidR="00A947D3" w:rsidRPr="00653C49" w:rsidRDefault="00A947D3" w:rsidP="00A947D3">
      <w:pPr>
        <w:ind w:left="709" w:hanging="283"/>
        <w:jc w:val="both"/>
        <w:rPr>
          <w:color w:val="000000" w:themeColor="text1"/>
        </w:rPr>
      </w:pPr>
      <w:r w:rsidRPr="00653C49">
        <w:rPr>
          <w:color w:val="000000" w:themeColor="text1"/>
        </w:rPr>
        <w:t>2) Są w  sytuacji ekonomicznej i finansowej zapewniającej wykonanie zamówienia,</w:t>
      </w:r>
    </w:p>
    <w:p w14:paraId="4109A3AC" w14:textId="77777777" w:rsidR="00A947D3" w:rsidRPr="00653C49" w:rsidRDefault="00A947D3" w:rsidP="00D741F0">
      <w:pPr>
        <w:ind w:left="709"/>
        <w:jc w:val="both"/>
        <w:rPr>
          <w:color w:val="000000" w:themeColor="text1"/>
        </w:rPr>
      </w:pPr>
      <w:r w:rsidRPr="00653C49">
        <w:rPr>
          <w:color w:val="000000" w:themeColor="text1"/>
        </w:rPr>
        <w:t>na potwierdzenie spełniania warunku wykonawca zobowiązany będzie złożyć oświadczenie, że znajduje się w sytuacji ekonomicznej i finansowej zapewniającej wykonanie zamówienia,</w:t>
      </w:r>
    </w:p>
    <w:p w14:paraId="29D8E509" w14:textId="77777777" w:rsidR="00A947D3" w:rsidRPr="00653C49" w:rsidRDefault="00A947D3" w:rsidP="00A947D3">
      <w:pPr>
        <w:tabs>
          <w:tab w:val="left" w:pos="720"/>
        </w:tabs>
        <w:spacing w:after="120"/>
        <w:ind w:left="426"/>
        <w:jc w:val="both"/>
        <w:rPr>
          <w:b/>
          <w:color w:val="000000" w:themeColor="text1"/>
        </w:rPr>
      </w:pPr>
      <w:r w:rsidRPr="00653C49">
        <w:rPr>
          <w:b/>
          <w:color w:val="000000" w:themeColor="text1"/>
        </w:rPr>
        <w:t>Ocena spełniania warunków udziału w postępowaniu zostanie dokonana na podstawie dokumentów i oświadczeń złożonych przez wykonawcę, na zasadzie SPEŁNIA/NIE SPEŁNIA.</w:t>
      </w:r>
    </w:p>
    <w:p w14:paraId="00D76529" w14:textId="77777777" w:rsidR="00A947D3" w:rsidRPr="00653C49" w:rsidRDefault="00A947D3" w:rsidP="00A079BD">
      <w:pPr>
        <w:widowControl w:val="0"/>
        <w:numPr>
          <w:ilvl w:val="0"/>
          <w:numId w:val="6"/>
        </w:numPr>
        <w:tabs>
          <w:tab w:val="left" w:pos="426"/>
        </w:tabs>
        <w:autoSpaceDE/>
        <w:adjustRightInd/>
        <w:ind w:left="426" w:hanging="426"/>
        <w:contextualSpacing/>
        <w:jc w:val="both"/>
        <w:rPr>
          <w:color w:val="000000" w:themeColor="text1"/>
        </w:rPr>
      </w:pPr>
      <w:r w:rsidRPr="00653C49">
        <w:rPr>
          <w:color w:val="000000" w:themeColor="text1"/>
        </w:rPr>
        <w:t>W odniesieniu do warunków dotyczących wykształcenia, kwalifikacji zawodowych lub doświadczenia wykonawcy wspólnie ubiegający się o udzielenia zamówienia mogą polegać na zdolnościach tych z wykonawców, którzy wykonają dostawy  lub usługi, do realizacji których te zdolności są wymagane.</w:t>
      </w:r>
    </w:p>
    <w:p w14:paraId="62509608" w14:textId="77777777" w:rsidR="00A947D3" w:rsidRPr="00653C49" w:rsidRDefault="00A947D3" w:rsidP="00A079BD">
      <w:pPr>
        <w:widowControl w:val="0"/>
        <w:numPr>
          <w:ilvl w:val="0"/>
          <w:numId w:val="6"/>
        </w:numPr>
        <w:tabs>
          <w:tab w:val="left" w:pos="426"/>
        </w:tabs>
        <w:autoSpaceDE/>
        <w:adjustRightInd/>
        <w:ind w:left="426" w:hanging="426"/>
        <w:contextualSpacing/>
        <w:jc w:val="both"/>
        <w:rPr>
          <w:color w:val="000000" w:themeColor="text1"/>
        </w:rPr>
      </w:pPr>
      <w:r w:rsidRPr="00653C49">
        <w:rPr>
          <w:color w:val="000000" w:themeColor="text1"/>
        </w:rPr>
        <w:t xml:space="preserve">W przypadku, o którym mowa wyżej, wykonawcy wspólnie ubiegający się o udzielenie zamówienia dołączają do oferty oświadczenie, z którego wynika, które  , dostawy lub usługi wykonają poszczególni wykonawcy. </w:t>
      </w:r>
    </w:p>
    <w:p w14:paraId="48989D54" w14:textId="77777777" w:rsidR="00A947D3" w:rsidRPr="00653C49" w:rsidRDefault="00A947D3" w:rsidP="00A079BD">
      <w:pPr>
        <w:widowControl w:val="0"/>
        <w:numPr>
          <w:ilvl w:val="0"/>
          <w:numId w:val="6"/>
        </w:numPr>
        <w:tabs>
          <w:tab w:val="left" w:pos="426"/>
        </w:tabs>
        <w:autoSpaceDE/>
        <w:adjustRightInd/>
        <w:ind w:left="426" w:hanging="426"/>
        <w:contextualSpacing/>
        <w:jc w:val="both"/>
        <w:rPr>
          <w:color w:val="000000" w:themeColor="text1"/>
        </w:rPr>
      </w:pPr>
      <w:r w:rsidRPr="00653C49">
        <w:rPr>
          <w:color w:val="000000" w:themeColor="text1"/>
        </w:rPr>
        <w:t>Wykonawca może w celu potwierdzenia spełniania warunków udziału w postępowaniu polegać na zdolnościach zawodowych lub sytuacji ekonomicznej podmiotów udostępniających zasoby, niezależnie od charakteru prawnego łączących go z nimi stosunków prawnych.</w:t>
      </w:r>
    </w:p>
    <w:p w14:paraId="21D87E74" w14:textId="77777777" w:rsidR="00A947D3" w:rsidRPr="00653C49" w:rsidRDefault="00A947D3" w:rsidP="00A079BD">
      <w:pPr>
        <w:widowControl w:val="0"/>
        <w:numPr>
          <w:ilvl w:val="0"/>
          <w:numId w:val="6"/>
        </w:numPr>
        <w:tabs>
          <w:tab w:val="left" w:pos="426"/>
        </w:tabs>
        <w:autoSpaceDE/>
        <w:adjustRightInd/>
        <w:ind w:left="426" w:hanging="426"/>
        <w:contextualSpacing/>
        <w:jc w:val="both"/>
        <w:rPr>
          <w:color w:val="000000" w:themeColor="text1"/>
        </w:rPr>
      </w:pPr>
      <w:r w:rsidRPr="00653C49">
        <w:rPr>
          <w:color w:val="000000" w:themeColor="text1"/>
        </w:rPr>
        <w:t>W odniesieniu do warunków dotyczących wykształcenia, kwalifikacji zawodowych lub doświadczenia wykonawcy mogą polegać na zdolnościach podmiotów udostępniających zasoby, jeśli podmioty te wykonają dostawy lub usługi, do realizacji których te zdolności są wymagane.</w:t>
      </w:r>
    </w:p>
    <w:p w14:paraId="0977E0F1" w14:textId="77777777" w:rsidR="00A947D3" w:rsidRPr="00653C49" w:rsidRDefault="00A947D3" w:rsidP="00A079BD">
      <w:pPr>
        <w:widowControl w:val="0"/>
        <w:numPr>
          <w:ilvl w:val="0"/>
          <w:numId w:val="6"/>
        </w:numPr>
        <w:tabs>
          <w:tab w:val="left" w:pos="426"/>
        </w:tabs>
        <w:autoSpaceDE/>
        <w:adjustRightInd/>
        <w:ind w:left="426" w:hanging="426"/>
        <w:contextualSpacing/>
        <w:jc w:val="both"/>
        <w:rPr>
          <w:color w:val="000000" w:themeColor="text1"/>
        </w:rPr>
      </w:pPr>
      <w:r w:rsidRPr="00653C49">
        <w:rPr>
          <w:color w:val="000000" w:themeColor="text1"/>
        </w:rPr>
        <w:lastRenderedPageBreak/>
        <w:t>Wykonawca, który polega na zdolnościach lub sytuacji podmiotów udostępniających zasoby, składa wraz z ofertą 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 Zobowiązanie powinno zawierać informacje wy</w:t>
      </w:r>
      <w:r w:rsidR="00E35271" w:rsidRPr="00653C49">
        <w:rPr>
          <w:color w:val="000000" w:themeColor="text1"/>
        </w:rPr>
        <w:t xml:space="preserve">nikające z art. 118 ust.4 </w:t>
      </w:r>
      <w:proofErr w:type="spellStart"/>
      <w:r w:rsidR="00E35271" w:rsidRPr="00653C49">
        <w:rPr>
          <w:color w:val="000000" w:themeColor="text1"/>
        </w:rPr>
        <w:t>P</w:t>
      </w:r>
      <w:r w:rsidR="00226D30" w:rsidRPr="00653C49">
        <w:rPr>
          <w:color w:val="000000" w:themeColor="text1"/>
        </w:rPr>
        <w:t>zp</w:t>
      </w:r>
      <w:proofErr w:type="spellEnd"/>
      <w:r w:rsidR="00226D30" w:rsidRPr="00653C49">
        <w:rPr>
          <w:color w:val="000000" w:themeColor="text1"/>
        </w:rPr>
        <w:t xml:space="preserve">. </w:t>
      </w:r>
    </w:p>
    <w:p w14:paraId="56FD24E3" w14:textId="77777777" w:rsidR="00226D30" w:rsidRPr="00653C49" w:rsidRDefault="00226D30" w:rsidP="00A079BD">
      <w:pPr>
        <w:pStyle w:val="Akapitzlist"/>
        <w:numPr>
          <w:ilvl w:val="0"/>
          <w:numId w:val="6"/>
        </w:numPr>
        <w:ind w:left="426" w:hanging="426"/>
        <w:rPr>
          <w:rFonts w:ascii="Times New Roman" w:hAnsi="Times New Roman" w:cs="Times New Roman"/>
          <w:b/>
          <w:bCs/>
          <w:color w:val="000000" w:themeColor="text1"/>
        </w:rPr>
      </w:pPr>
      <w:r w:rsidRPr="00653C49">
        <w:rPr>
          <w:rFonts w:ascii="Times New Roman" w:hAnsi="Times New Roman" w:cs="Times New Roman"/>
          <w:b/>
          <w:bCs/>
          <w:color w:val="000000" w:themeColor="text1"/>
        </w:rPr>
        <w:t>Dostawca ma prawo złożyć po jednej ofercie na każdą z 5 części;</w:t>
      </w:r>
      <w:r w:rsidRPr="00653C49">
        <w:rPr>
          <w:rFonts w:ascii="Times New Roman" w:hAnsi="Times New Roman" w:cs="Times New Roman"/>
          <w:bCs/>
          <w:color w:val="000000" w:themeColor="text1"/>
        </w:rPr>
        <w:t xml:space="preserve"> </w:t>
      </w:r>
      <w:r w:rsidRPr="00653C49">
        <w:rPr>
          <w:rFonts w:ascii="Times New Roman" w:hAnsi="Times New Roman" w:cs="Times New Roman"/>
          <w:b/>
          <w:color w:val="000000" w:themeColor="text1"/>
        </w:rPr>
        <w:t>złożenie większej liczby ofert lub oferty wariantowej spowoduje odrzucenie tych ofert złożonych przez danego wykonawcę.</w:t>
      </w:r>
    </w:p>
    <w:p w14:paraId="487D002A" w14:textId="77777777" w:rsidR="00226D30" w:rsidRPr="00653C49" w:rsidRDefault="00226D30" w:rsidP="00226D30">
      <w:pPr>
        <w:pStyle w:val="Akapitzlist"/>
        <w:ind w:left="426"/>
        <w:rPr>
          <w:rFonts w:ascii="Times New Roman" w:hAnsi="Times New Roman" w:cs="Times New Roman"/>
          <w:bCs/>
          <w:color w:val="000000" w:themeColor="text1"/>
        </w:rPr>
      </w:pPr>
      <w:r w:rsidRPr="00653C49">
        <w:rPr>
          <w:rFonts w:ascii="Times New Roman" w:hAnsi="Times New Roman" w:cs="Times New Roman"/>
          <w:bCs/>
          <w:color w:val="000000" w:themeColor="text1"/>
        </w:rPr>
        <w:t xml:space="preserve">Dostawca  może złożyć ofertę na jedną lub kilka lub wszystkie części zamówienia. </w:t>
      </w:r>
    </w:p>
    <w:p w14:paraId="7E7C3414" w14:textId="77777777" w:rsidR="00226D30" w:rsidRPr="00653C49" w:rsidRDefault="00226D30" w:rsidP="00226D30">
      <w:pPr>
        <w:widowControl w:val="0"/>
        <w:tabs>
          <w:tab w:val="left" w:pos="426"/>
        </w:tabs>
        <w:autoSpaceDE/>
        <w:adjustRightInd/>
        <w:ind w:left="426"/>
        <w:contextualSpacing/>
        <w:jc w:val="both"/>
        <w:rPr>
          <w:color w:val="000000" w:themeColor="text1"/>
        </w:rPr>
      </w:pPr>
    </w:p>
    <w:p w14:paraId="7DE6E7E3" w14:textId="77777777" w:rsidR="00A947D3" w:rsidRPr="00653C49" w:rsidRDefault="00A947D3" w:rsidP="00A947D3">
      <w:pPr>
        <w:widowControl w:val="0"/>
        <w:tabs>
          <w:tab w:val="left" w:pos="426"/>
        </w:tabs>
        <w:autoSpaceDE/>
        <w:adjustRightInd/>
        <w:ind w:left="426"/>
        <w:contextualSpacing/>
        <w:jc w:val="both"/>
        <w:rPr>
          <w:color w:val="000000" w:themeColor="text1"/>
        </w:rPr>
      </w:pPr>
    </w:p>
    <w:p w14:paraId="1E5ADCCA" w14:textId="77777777" w:rsidR="00A947D3" w:rsidRPr="00653C49" w:rsidRDefault="00A947D3" w:rsidP="00A947D3">
      <w:pPr>
        <w:ind w:left="426" w:hanging="426"/>
        <w:rPr>
          <w:color w:val="000000" w:themeColor="text1"/>
        </w:rPr>
      </w:pPr>
      <w:r w:rsidRPr="00653C49">
        <w:rPr>
          <w:b/>
          <w:color w:val="000000" w:themeColor="text1"/>
        </w:rPr>
        <w:t>VIII. Projektowane postanowienia umowy w sprawie zamówienia publicznego,</w:t>
      </w:r>
      <w:r w:rsidRPr="00653C49">
        <w:rPr>
          <w:b/>
          <w:color w:val="000000" w:themeColor="text1"/>
        </w:rPr>
        <w:br/>
        <w:t xml:space="preserve"> </w:t>
      </w:r>
      <w:r w:rsidRPr="00653C49">
        <w:rPr>
          <w:color w:val="000000" w:themeColor="text1"/>
        </w:rPr>
        <w:t>które zostaną wprowadzone do treści tej umowy w sprawie zamówienia publicznego, określone zostały w załączniku nr 1 do SWZ.</w:t>
      </w:r>
    </w:p>
    <w:p w14:paraId="1ED4E576" w14:textId="77777777" w:rsidR="00A947D3" w:rsidRPr="00653C49" w:rsidRDefault="00A947D3" w:rsidP="00A947D3">
      <w:pPr>
        <w:ind w:left="426" w:hanging="426"/>
        <w:rPr>
          <w:color w:val="000000" w:themeColor="text1"/>
        </w:rPr>
      </w:pPr>
    </w:p>
    <w:p w14:paraId="68739C8F" w14:textId="77777777" w:rsidR="00DE41AD" w:rsidRPr="00653C49" w:rsidRDefault="00CB733F" w:rsidP="00DE41AD">
      <w:pPr>
        <w:ind w:left="426" w:hanging="426"/>
        <w:jc w:val="both"/>
        <w:rPr>
          <w:color w:val="000000" w:themeColor="text1"/>
        </w:rPr>
      </w:pPr>
      <w:r w:rsidRPr="00653C49">
        <w:rPr>
          <w:b/>
          <w:color w:val="000000" w:themeColor="text1"/>
        </w:rPr>
        <w:t>IX</w:t>
      </w:r>
      <w:r w:rsidR="00DE41AD" w:rsidRPr="00653C49">
        <w:rPr>
          <w:b/>
          <w:color w:val="000000" w:themeColor="text1"/>
        </w:rPr>
        <w:t xml:space="preserve">. Informacje o środkach komunikacji elektronicznej, </w:t>
      </w:r>
      <w:r w:rsidR="00DE41AD" w:rsidRPr="00653C49">
        <w:rPr>
          <w:color w:val="000000" w:themeColor="text1"/>
        </w:rPr>
        <w:t>przy użyciu których Zamawiający będzie komunikował się z wykonawcami, oraz informacje o wymaganiach technicznych i organizacyjnych sporządzania, wysyłania i odbierania korespondencji elektronicznej.</w:t>
      </w:r>
    </w:p>
    <w:p w14:paraId="3649F8BC" w14:textId="77777777" w:rsidR="00DE41AD" w:rsidRPr="00653C49" w:rsidRDefault="00DE41AD" w:rsidP="00DE41AD">
      <w:pPr>
        <w:shd w:val="clear" w:color="auto" w:fill="FFFFFF"/>
        <w:jc w:val="both"/>
        <w:outlineLvl w:val="2"/>
        <w:rPr>
          <w:color w:val="000000" w:themeColor="text1"/>
        </w:rPr>
      </w:pPr>
      <w:r w:rsidRPr="00653C49">
        <w:rPr>
          <w:color w:val="000000" w:themeColor="text1"/>
        </w:rPr>
        <w:t>1. W postępowaniu komunikacja między Zamawiającym a wykonawcami odbywa się przy użyciu Platformy e- Zamówienia, która jest dostępna pod adresem https:/ezamowienia.gov.pl</w:t>
      </w:r>
      <w:r w:rsidRPr="00653C49">
        <w:rPr>
          <w:color w:val="000000" w:themeColor="text1"/>
        </w:rPr>
        <w:br/>
        <w:t xml:space="preserve">Korzystanie z Platformy e-Zamówienia jest bezpłatne. Adres strony internetowej prowadzonego postępowania (link prowadzący bezpośrednio do widoku postępowania na Platformie e- Zamówienia): </w:t>
      </w:r>
      <w:hyperlink r:id="rId9" w:history="1">
        <w:r w:rsidRPr="00653C49">
          <w:rPr>
            <w:rStyle w:val="Hipercze"/>
            <w:color w:val="000000" w:themeColor="text1"/>
          </w:rPr>
          <w:t>https://ezamowienia.gov.pl/</w:t>
        </w:r>
      </w:hyperlink>
    </w:p>
    <w:p w14:paraId="4ED81585" w14:textId="63E1182B" w:rsidR="0019322D" w:rsidRPr="00653C49" w:rsidRDefault="00DE41AD" w:rsidP="0019322D">
      <w:pPr>
        <w:shd w:val="clear" w:color="auto" w:fill="FFFFFF"/>
        <w:jc w:val="both"/>
        <w:outlineLvl w:val="2"/>
        <w:rPr>
          <w:color w:val="FF0000"/>
        </w:rPr>
      </w:pPr>
      <w:r w:rsidRPr="00653C49">
        <w:rPr>
          <w:color w:val="000000" w:themeColor="text1"/>
        </w:rPr>
        <w:t xml:space="preserve">Postępowanie można wyszukać również ze strony głównej Platformy e-Zamówienia                (przycisk „przeglądaj postępowania/konkursy”) Identyfikator (ID) postępowania na Platformie e-Zamówienia: </w:t>
      </w:r>
      <w:r w:rsidR="009E3895" w:rsidRPr="009E3895">
        <w:rPr>
          <w:b/>
          <w:color w:val="auto"/>
        </w:rPr>
        <w:t>ocds-148610-ac6b4af9-f5a3-459c-a430-4985c826b820</w:t>
      </w:r>
    </w:p>
    <w:p w14:paraId="52BE6542" w14:textId="77777777" w:rsidR="00DE41AD" w:rsidRPr="00653C49" w:rsidRDefault="00DE41AD" w:rsidP="0019322D">
      <w:pPr>
        <w:shd w:val="clear" w:color="auto" w:fill="FFFFFF"/>
        <w:jc w:val="both"/>
        <w:outlineLvl w:val="2"/>
        <w:rPr>
          <w:color w:val="000000" w:themeColor="text1"/>
        </w:rPr>
      </w:pPr>
      <w:r w:rsidRPr="00653C49">
        <w:rPr>
          <w:color w:val="000000" w:themeColor="text1"/>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 -Zamówienia, dostępny na stronie internetowej https://ezamowienia.gov oraz informacje zamieszczone w zakładce „Centrum pomocy”</w:t>
      </w:r>
      <w:r w:rsidR="003551D2" w:rsidRPr="00653C49">
        <w:rPr>
          <w:color w:val="000000" w:themeColor="text1"/>
        </w:rPr>
        <w:t>.</w:t>
      </w:r>
      <w:r w:rsidRPr="00653C49">
        <w:rPr>
          <w:color w:val="000000" w:themeColor="text1"/>
        </w:rPr>
        <w:t xml:space="preserve"> </w:t>
      </w:r>
    </w:p>
    <w:p w14:paraId="6D3F7BED" w14:textId="77777777" w:rsidR="00DE41AD" w:rsidRPr="00653C49" w:rsidRDefault="00DE41AD" w:rsidP="003551D2">
      <w:pPr>
        <w:shd w:val="clear" w:color="auto" w:fill="FFFFFF"/>
        <w:ind w:firstLine="708"/>
        <w:jc w:val="both"/>
        <w:outlineLvl w:val="2"/>
        <w:rPr>
          <w:color w:val="000000" w:themeColor="text1"/>
        </w:rPr>
      </w:pPr>
      <w:r w:rsidRPr="00653C49">
        <w:rPr>
          <w:color w:val="000000" w:themeColor="text1"/>
        </w:rPr>
        <w:t>Przeglądanie i pobieranie publicznej treści dokumentacji postępowania nie wymaga posiadania konta na Platformie e-Zamówienia ani logowania do Platformy e-Zamówienia.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SWZ wystarczające jest posiadanie tzw. konta uproszczonego na Platformie e-Zamówienia.</w:t>
      </w:r>
    </w:p>
    <w:p w14:paraId="378222F7" w14:textId="77777777" w:rsidR="00DE41AD" w:rsidRPr="00653C49" w:rsidRDefault="00DE41AD" w:rsidP="00EF3E75">
      <w:pPr>
        <w:shd w:val="clear" w:color="auto" w:fill="FFFFFF"/>
        <w:outlineLvl w:val="2"/>
        <w:rPr>
          <w:color w:val="000000" w:themeColor="text1"/>
        </w:rPr>
      </w:pPr>
      <w:r w:rsidRPr="00653C49">
        <w:rPr>
          <w:color w:val="000000" w:themeColor="text1"/>
        </w:rPr>
        <w:t>Wszystkie wysłane i odebrane w postępowaniu przez Wykonawcę wiadomości widoczne są po zalogowaniu w podglądzie postępowania w zakładce „Komunikacja”.</w:t>
      </w:r>
      <w:r w:rsidRPr="00653C49">
        <w:rPr>
          <w:color w:val="000000" w:themeColor="text1"/>
        </w:rPr>
        <w:br/>
        <w:t>Maksymalny rozmiar plików przesyłanych za pośrednictwem „Formularzy do komunikacji” wynosi 150 MB (wielkość ta dotyczy plików przesłanych jako załączniki do jednego formularza). Minimalne wymagania techniczne dotyczące sprzętu używanego w celu korzystania z usług Platformy e-zamówienia oraz informacje dotyczące specyfikacji połączenia określa Regulamin Platformy e-Zamówienia.</w:t>
      </w:r>
      <w:r w:rsidRPr="00653C49">
        <w:rPr>
          <w:color w:val="000000" w:themeColor="text1"/>
        </w:rPr>
        <w:br/>
        <w:t>W przypadku problemów technicznych i awarii związanych z funkcjonowaniem Platformy e-Zamówienia użytkownicy mogą skorzystać ze wsparcia technicznego drogą elektroniczną przez formularz udostępniony na stronie internetowej htts://ezamowienia.gov.pl w kafelku” Moje zgłoszenia w Centrum pomocy” „ Nowe zgłoszenie” lub w kafelku „FAQ” „ Nie znalazłem rozwiązania chcę zgłosić problem”.</w:t>
      </w:r>
      <w:r w:rsidR="00EF3E75" w:rsidRPr="00653C49">
        <w:rPr>
          <w:color w:val="000000" w:themeColor="text1"/>
        </w:rPr>
        <w:br/>
      </w:r>
      <w:r w:rsidRPr="00653C49">
        <w:rPr>
          <w:color w:val="000000" w:themeColor="text1"/>
        </w:rPr>
        <w:lastRenderedPageBreak/>
        <w:t xml:space="preserve">W szczególnie uzasadnionych przypadkach uniemożliwiających komunikację Wykonawcy i Zamawiającego za pośrednictwem Platformy e-Zamówienia, Zamawiający dopuszcza komunikację za pomocą poczty elektronicznej na adres </w:t>
      </w:r>
      <w:r w:rsidR="00A66487" w:rsidRPr="00653C49">
        <w:rPr>
          <w:color w:val="000000" w:themeColor="text1"/>
        </w:rPr>
        <w:t>e-mail :</w:t>
      </w:r>
      <w:r w:rsidR="00A66487" w:rsidRPr="00653C49">
        <w:rPr>
          <w:color w:val="000000" w:themeColor="text1"/>
        </w:rPr>
        <w:br/>
        <w:t xml:space="preserve"> przetargi@dom-pomocy</w:t>
      </w:r>
      <w:r w:rsidRPr="00653C49">
        <w:rPr>
          <w:color w:val="000000" w:themeColor="text1"/>
        </w:rPr>
        <w:t>.com.pl ( nie dotyczy składania ofert).</w:t>
      </w:r>
    </w:p>
    <w:p w14:paraId="16843EEA" w14:textId="77777777" w:rsidR="00DE41AD" w:rsidRPr="00653C49" w:rsidRDefault="00DE41AD" w:rsidP="003551D2">
      <w:pPr>
        <w:shd w:val="clear" w:color="auto" w:fill="FFFFFF"/>
        <w:spacing w:after="100" w:afterAutospacing="1"/>
        <w:outlineLvl w:val="2"/>
        <w:rPr>
          <w:b/>
          <w:bCs/>
          <w:color w:val="000000" w:themeColor="text1"/>
        </w:rPr>
      </w:pPr>
      <w:r w:rsidRPr="00653C49">
        <w:rPr>
          <w:color w:val="000000" w:themeColor="text1"/>
        </w:rPr>
        <w:t>Zamawiający nie przewiduje sposobu komunikowania się z Wykonawcami w</w:t>
      </w:r>
      <w:r w:rsidRPr="00653C49">
        <w:rPr>
          <w:b/>
          <w:bCs/>
          <w:color w:val="000000" w:themeColor="text1"/>
        </w:rPr>
        <w:t xml:space="preserve"> </w:t>
      </w:r>
      <w:r w:rsidRPr="00653C49">
        <w:rPr>
          <w:color w:val="000000" w:themeColor="text1"/>
        </w:rPr>
        <w:t>inny sposób niż przy użyciu środków komunikacji elektronicznej, wskazanych w SWZ.</w:t>
      </w:r>
    </w:p>
    <w:p w14:paraId="6A6E6109" w14:textId="77777777" w:rsidR="00DE41AD" w:rsidRPr="00653C49" w:rsidRDefault="00DE41AD" w:rsidP="00DE41AD">
      <w:pPr>
        <w:ind w:left="284" w:hanging="284"/>
        <w:jc w:val="center"/>
        <w:rPr>
          <w:b/>
          <w:color w:val="000000" w:themeColor="text1"/>
        </w:rPr>
      </w:pPr>
      <w:r w:rsidRPr="00653C49">
        <w:rPr>
          <w:b/>
          <w:color w:val="000000" w:themeColor="text1"/>
        </w:rPr>
        <w:t>X. Wskazanie osób u</w:t>
      </w:r>
      <w:r w:rsidR="007F1F6D" w:rsidRPr="00653C49">
        <w:rPr>
          <w:b/>
          <w:color w:val="000000" w:themeColor="text1"/>
        </w:rPr>
        <w:t>prawnionych do komunikowania się</w:t>
      </w:r>
      <w:r w:rsidRPr="00653C49">
        <w:rPr>
          <w:b/>
          <w:color w:val="000000" w:themeColor="text1"/>
        </w:rPr>
        <w:t xml:space="preserve"> z Wykonawcami</w:t>
      </w:r>
    </w:p>
    <w:p w14:paraId="278D81CB" w14:textId="77777777" w:rsidR="00DE41AD" w:rsidRPr="00653C49" w:rsidRDefault="00DE41AD" w:rsidP="00DE41AD">
      <w:pPr>
        <w:ind w:left="284"/>
        <w:jc w:val="both"/>
        <w:rPr>
          <w:color w:val="000000" w:themeColor="text1"/>
        </w:rPr>
      </w:pPr>
      <w:r w:rsidRPr="00653C49">
        <w:rPr>
          <w:color w:val="000000" w:themeColor="text1"/>
        </w:rPr>
        <w:t>Zamawiający wyznacza następujące osoby do kontaktu z Wykonawcami:</w:t>
      </w:r>
    </w:p>
    <w:p w14:paraId="7AB91552" w14:textId="77777777" w:rsidR="00DE41AD" w:rsidRPr="00653C49" w:rsidRDefault="00DE41AD" w:rsidP="00DE41AD">
      <w:pPr>
        <w:ind w:left="284"/>
        <w:jc w:val="both"/>
        <w:rPr>
          <w:color w:val="000000" w:themeColor="text1"/>
        </w:rPr>
      </w:pPr>
      <w:r w:rsidRPr="00653C49">
        <w:rPr>
          <w:color w:val="000000" w:themeColor="text1"/>
        </w:rPr>
        <w:t>Monika Kluska  ; e-mail: przetargi@dom-pomocy.com.pl</w:t>
      </w:r>
    </w:p>
    <w:p w14:paraId="2973DD0E" w14:textId="77777777" w:rsidR="00DE41AD" w:rsidRPr="00653C49" w:rsidRDefault="00DE41AD" w:rsidP="00DE41AD">
      <w:pPr>
        <w:ind w:left="284"/>
        <w:jc w:val="both"/>
        <w:rPr>
          <w:color w:val="000000" w:themeColor="text1"/>
        </w:rPr>
      </w:pPr>
    </w:p>
    <w:p w14:paraId="5CF43C13" w14:textId="77777777" w:rsidR="00DE41AD" w:rsidRPr="00653C49" w:rsidRDefault="00DE41AD" w:rsidP="00DE41AD">
      <w:pPr>
        <w:jc w:val="center"/>
        <w:rPr>
          <w:color w:val="000000" w:themeColor="text1"/>
        </w:rPr>
      </w:pPr>
      <w:r w:rsidRPr="00653C49">
        <w:rPr>
          <w:b/>
          <w:color w:val="000000" w:themeColor="text1"/>
        </w:rPr>
        <w:t>XI. Termin związania ofertą;</w:t>
      </w:r>
    </w:p>
    <w:p w14:paraId="20B18483" w14:textId="1E4FB6CE" w:rsidR="00DE41AD" w:rsidRPr="00653C49" w:rsidRDefault="007C4394" w:rsidP="007C4394">
      <w:pPr>
        <w:ind w:left="284" w:hanging="284"/>
        <w:jc w:val="both"/>
        <w:rPr>
          <w:color w:val="000000" w:themeColor="text1"/>
        </w:rPr>
      </w:pPr>
      <w:r w:rsidRPr="00653C49">
        <w:rPr>
          <w:color w:val="000000" w:themeColor="text1"/>
        </w:rPr>
        <w:t>1. 30</w:t>
      </w:r>
      <w:r w:rsidR="00653C49">
        <w:rPr>
          <w:color w:val="000000" w:themeColor="text1"/>
        </w:rPr>
        <w:t xml:space="preserve"> </w:t>
      </w:r>
      <w:r w:rsidRPr="00653C49">
        <w:rPr>
          <w:color w:val="000000" w:themeColor="text1"/>
        </w:rPr>
        <w:t>dni</w:t>
      </w:r>
      <w:r w:rsidR="00DE41AD" w:rsidRPr="00653C49">
        <w:rPr>
          <w:color w:val="000000" w:themeColor="text1"/>
        </w:rPr>
        <w:t>, przy czym pierwszym dniem terminu związania ofertą jest dzień, w którym upływa termin składania ofert.</w:t>
      </w:r>
    </w:p>
    <w:p w14:paraId="553566BC" w14:textId="77777777" w:rsidR="00DE41AD" w:rsidRPr="00653C49" w:rsidRDefault="00DE41AD" w:rsidP="00DE41AD">
      <w:pPr>
        <w:jc w:val="both"/>
        <w:rPr>
          <w:color w:val="000000" w:themeColor="text1"/>
        </w:rPr>
      </w:pPr>
      <w:r w:rsidRPr="00653C49">
        <w:rPr>
          <w:color w:val="000000" w:themeColor="text1"/>
        </w:rPr>
        <w:t>2. W przypadku gdy wybór najkorzystniejszej oferty nie nastąpi przed upływem terminu</w:t>
      </w:r>
    </w:p>
    <w:p w14:paraId="7CB32FA2" w14:textId="77777777" w:rsidR="00DE41AD" w:rsidRPr="00653C49" w:rsidRDefault="00DE41AD" w:rsidP="00DE41AD">
      <w:pPr>
        <w:ind w:left="284"/>
        <w:jc w:val="both"/>
        <w:rPr>
          <w:color w:val="000000" w:themeColor="text1"/>
        </w:rPr>
      </w:pPr>
      <w:r w:rsidRPr="00653C49">
        <w:rPr>
          <w:color w:val="000000" w:themeColor="text1"/>
        </w:rPr>
        <w:t>związania ofertą określonego w SWZ, Zamawiający przed upływem terminu związania</w:t>
      </w:r>
    </w:p>
    <w:p w14:paraId="013744EE" w14:textId="77777777" w:rsidR="00DE41AD" w:rsidRPr="00653C49" w:rsidRDefault="00DE41AD" w:rsidP="00DE41AD">
      <w:pPr>
        <w:ind w:left="284"/>
        <w:jc w:val="both"/>
        <w:rPr>
          <w:color w:val="000000" w:themeColor="text1"/>
        </w:rPr>
      </w:pPr>
      <w:r w:rsidRPr="00653C49">
        <w:rPr>
          <w:color w:val="000000" w:themeColor="text1"/>
        </w:rPr>
        <w:t>ofertą zwraca się jednokrotnie do Wykonawców o wyrażenie zgody na przedłużenie tego</w:t>
      </w:r>
    </w:p>
    <w:p w14:paraId="405C014E" w14:textId="77777777" w:rsidR="00DE41AD" w:rsidRPr="00653C49" w:rsidRDefault="00DE41AD" w:rsidP="00DE41AD">
      <w:pPr>
        <w:ind w:left="284"/>
        <w:jc w:val="both"/>
        <w:rPr>
          <w:color w:val="000000" w:themeColor="text1"/>
        </w:rPr>
      </w:pPr>
      <w:r w:rsidRPr="00653C49">
        <w:rPr>
          <w:color w:val="000000" w:themeColor="text1"/>
        </w:rPr>
        <w:t>terminu o wskazywany przez niego okres, nie dłuższy niż 30 dni.</w:t>
      </w:r>
    </w:p>
    <w:p w14:paraId="24AAD293" w14:textId="77777777" w:rsidR="00DE41AD" w:rsidRPr="00653C49" w:rsidRDefault="00DE41AD" w:rsidP="00DE41AD">
      <w:pPr>
        <w:jc w:val="both"/>
        <w:rPr>
          <w:color w:val="000000" w:themeColor="text1"/>
        </w:rPr>
      </w:pPr>
      <w:r w:rsidRPr="00653C49">
        <w:rPr>
          <w:color w:val="000000" w:themeColor="text1"/>
        </w:rPr>
        <w:t>3. Przedłużenie terminu związania ofertą, o którym mowa w ust. 2, wymaga złożenia przez</w:t>
      </w:r>
    </w:p>
    <w:p w14:paraId="485D0A0C" w14:textId="77777777" w:rsidR="00DE41AD" w:rsidRPr="00653C49" w:rsidRDefault="00DE41AD" w:rsidP="00DE41AD">
      <w:pPr>
        <w:ind w:left="284"/>
        <w:jc w:val="both"/>
        <w:rPr>
          <w:color w:val="000000" w:themeColor="text1"/>
        </w:rPr>
      </w:pPr>
      <w:r w:rsidRPr="00653C49">
        <w:rPr>
          <w:color w:val="000000" w:themeColor="text1"/>
        </w:rPr>
        <w:t>Wykonawcę pisemnego  oświadczenia o wyrażeniu zgody na przedłużenie terminu związania ofertą.</w:t>
      </w:r>
    </w:p>
    <w:p w14:paraId="3457547D" w14:textId="197F058A" w:rsidR="00DE41AD" w:rsidRPr="00653C49" w:rsidRDefault="0027779E" w:rsidP="00DE41AD">
      <w:pPr>
        <w:jc w:val="both"/>
        <w:rPr>
          <w:b/>
          <w:color w:val="000000" w:themeColor="text1"/>
        </w:rPr>
      </w:pPr>
      <w:r w:rsidRPr="00653C49">
        <w:rPr>
          <w:b/>
          <w:color w:val="000000" w:themeColor="text1"/>
        </w:rPr>
        <w:t xml:space="preserve">                                                   XII</w:t>
      </w:r>
      <w:r w:rsidR="00DE41AD" w:rsidRPr="00653C49">
        <w:rPr>
          <w:b/>
          <w:color w:val="000000" w:themeColor="text1"/>
        </w:rPr>
        <w:t>. Opis sposobu przygotowania oferty</w:t>
      </w:r>
    </w:p>
    <w:p w14:paraId="155108FE" w14:textId="77777777" w:rsidR="00DE41AD" w:rsidRPr="00653C49" w:rsidRDefault="00DE41AD" w:rsidP="00DE41AD">
      <w:pPr>
        <w:jc w:val="both"/>
        <w:rPr>
          <w:color w:val="000000" w:themeColor="text1"/>
        </w:rPr>
      </w:pPr>
      <w:r w:rsidRPr="00653C49">
        <w:rPr>
          <w:color w:val="000000" w:themeColor="text1"/>
        </w:rPr>
        <w:t>1. Oferta musi być sporządzona w języku polskim, w postaci elektronicznej w formacie</w:t>
      </w:r>
    </w:p>
    <w:p w14:paraId="60D2B9FC" w14:textId="77777777" w:rsidR="00DE41AD" w:rsidRPr="00653C49" w:rsidRDefault="00DE41AD" w:rsidP="00DE41AD">
      <w:pPr>
        <w:ind w:left="284"/>
        <w:jc w:val="both"/>
        <w:rPr>
          <w:color w:val="000000" w:themeColor="text1"/>
        </w:rPr>
      </w:pPr>
      <w:r w:rsidRPr="00653C49">
        <w:rPr>
          <w:color w:val="000000" w:themeColor="text1"/>
        </w:rPr>
        <w:t xml:space="preserve">danych: </w:t>
      </w:r>
      <w:r w:rsidRPr="00653C49">
        <w:rPr>
          <w:i/>
          <w:color w:val="000000" w:themeColor="text1"/>
        </w:rPr>
        <w:t>pdf, .</w:t>
      </w:r>
      <w:proofErr w:type="spellStart"/>
      <w:r w:rsidRPr="00653C49">
        <w:rPr>
          <w:i/>
          <w:color w:val="000000" w:themeColor="text1"/>
        </w:rPr>
        <w:t>doc</w:t>
      </w:r>
      <w:proofErr w:type="spellEnd"/>
      <w:r w:rsidRPr="00653C49">
        <w:rPr>
          <w:i/>
          <w:color w:val="000000" w:themeColor="text1"/>
        </w:rPr>
        <w:t>, .</w:t>
      </w:r>
      <w:proofErr w:type="spellStart"/>
      <w:r w:rsidRPr="00653C49">
        <w:rPr>
          <w:i/>
          <w:color w:val="000000" w:themeColor="text1"/>
        </w:rPr>
        <w:t>docx</w:t>
      </w:r>
      <w:proofErr w:type="spellEnd"/>
      <w:r w:rsidRPr="00653C49">
        <w:rPr>
          <w:i/>
          <w:color w:val="000000" w:themeColor="text1"/>
        </w:rPr>
        <w:t xml:space="preserve">, .rtf,., xls, </w:t>
      </w:r>
      <w:proofErr w:type="spellStart"/>
      <w:r w:rsidRPr="00653C49">
        <w:rPr>
          <w:i/>
          <w:color w:val="000000" w:themeColor="text1"/>
        </w:rPr>
        <w:t>xlsx</w:t>
      </w:r>
      <w:proofErr w:type="spellEnd"/>
      <w:r w:rsidRPr="00653C49">
        <w:rPr>
          <w:i/>
          <w:color w:val="000000" w:themeColor="text1"/>
        </w:rPr>
        <w:t>, .</w:t>
      </w:r>
      <w:proofErr w:type="spellStart"/>
      <w:r w:rsidRPr="00653C49">
        <w:rPr>
          <w:i/>
          <w:color w:val="000000" w:themeColor="text1"/>
        </w:rPr>
        <w:t>odt</w:t>
      </w:r>
      <w:proofErr w:type="spellEnd"/>
      <w:r w:rsidRPr="00653C49">
        <w:rPr>
          <w:i/>
          <w:color w:val="000000" w:themeColor="text1"/>
        </w:rPr>
        <w:t>.</w:t>
      </w:r>
      <w:r w:rsidRPr="00653C49">
        <w:rPr>
          <w:color w:val="000000" w:themeColor="text1"/>
        </w:rPr>
        <w:t xml:space="preserve"> i opatrzona kwalifikowanym podpisem elektronicznym, podpisem zaufanym lub podpisem osobistym.</w:t>
      </w:r>
    </w:p>
    <w:p w14:paraId="0F35DDDA" w14:textId="77777777" w:rsidR="00DE41AD" w:rsidRPr="00653C49" w:rsidRDefault="00DE41AD" w:rsidP="00DE41AD">
      <w:pPr>
        <w:jc w:val="both"/>
        <w:rPr>
          <w:color w:val="000000" w:themeColor="text1"/>
        </w:rPr>
      </w:pPr>
      <w:r w:rsidRPr="00653C49">
        <w:rPr>
          <w:color w:val="000000" w:themeColor="text1"/>
        </w:rPr>
        <w:t>2. Do zaszyfrowania oferty nie jest potrzebna ani aplikacja do szyfrowania ofert, ani plik z</w:t>
      </w:r>
    </w:p>
    <w:p w14:paraId="208CBDDA" w14:textId="77777777" w:rsidR="00DE41AD" w:rsidRPr="00653C49" w:rsidRDefault="00DE41AD" w:rsidP="00DE41AD">
      <w:pPr>
        <w:ind w:left="284"/>
        <w:jc w:val="both"/>
        <w:rPr>
          <w:color w:val="000000" w:themeColor="text1"/>
        </w:rPr>
      </w:pPr>
      <w:r w:rsidRPr="00653C49">
        <w:rPr>
          <w:color w:val="000000" w:themeColor="text1"/>
        </w:rPr>
        <w:t>kluczem publicznym. Cały proces szyfrowania ma miejsce na stronie https://ezamowienia.gov.pl</w:t>
      </w:r>
    </w:p>
    <w:p w14:paraId="525C1CE0" w14:textId="77777777" w:rsidR="00DE41AD" w:rsidRPr="00653C49" w:rsidRDefault="00DE41AD" w:rsidP="00DE41AD">
      <w:pPr>
        <w:jc w:val="both"/>
        <w:rPr>
          <w:color w:val="000000" w:themeColor="text1"/>
        </w:rPr>
      </w:pPr>
      <w:r w:rsidRPr="00653C49">
        <w:rPr>
          <w:color w:val="000000" w:themeColor="text1"/>
        </w:rPr>
        <w:t>3. Sposób złożenia oferty, w tym zaszyfrowania oferty został opisany w Instrukcji</w:t>
      </w:r>
    </w:p>
    <w:p w14:paraId="32CC9E8F" w14:textId="77777777" w:rsidR="00DE41AD" w:rsidRPr="00653C49" w:rsidRDefault="00DE41AD" w:rsidP="00DE41AD">
      <w:pPr>
        <w:ind w:left="284"/>
        <w:jc w:val="both"/>
        <w:rPr>
          <w:color w:val="000000" w:themeColor="text1"/>
        </w:rPr>
      </w:pPr>
      <w:r w:rsidRPr="00653C49">
        <w:rPr>
          <w:color w:val="000000" w:themeColor="text1"/>
        </w:rPr>
        <w:t>użytkownika dostępnej na Platformie e – Zamówienia.</w:t>
      </w:r>
    </w:p>
    <w:p w14:paraId="6EEB9DFA" w14:textId="77777777" w:rsidR="00DE41AD" w:rsidRPr="00653C49" w:rsidRDefault="00DE41AD" w:rsidP="00DE41AD">
      <w:pPr>
        <w:jc w:val="both"/>
        <w:rPr>
          <w:color w:val="000000" w:themeColor="text1"/>
        </w:rPr>
      </w:pPr>
      <w:r w:rsidRPr="00653C49">
        <w:rPr>
          <w:color w:val="000000" w:themeColor="text1"/>
        </w:rPr>
        <w:t>4. Jeżeli na ofertę składa się kilka dokumentów, Wykonawca powinien stworzyć folder, do</w:t>
      </w:r>
    </w:p>
    <w:p w14:paraId="60186B57" w14:textId="77777777" w:rsidR="00DE41AD" w:rsidRPr="00653C49" w:rsidRDefault="00DE41AD" w:rsidP="00DE41AD">
      <w:pPr>
        <w:ind w:left="284"/>
        <w:jc w:val="both"/>
        <w:rPr>
          <w:color w:val="000000" w:themeColor="text1"/>
        </w:rPr>
      </w:pPr>
      <w:r w:rsidRPr="00653C49">
        <w:rPr>
          <w:color w:val="000000" w:themeColor="text1"/>
        </w:rPr>
        <w:t>którego przeniesie wszystkie dokumenty oferty, podpisane kwalifikowanym podpisem</w:t>
      </w:r>
    </w:p>
    <w:p w14:paraId="23DADB9F" w14:textId="77777777" w:rsidR="00DE41AD" w:rsidRPr="00653C49" w:rsidRDefault="00DE41AD" w:rsidP="00DE41AD">
      <w:pPr>
        <w:ind w:left="284"/>
        <w:jc w:val="both"/>
        <w:rPr>
          <w:color w:val="000000" w:themeColor="text1"/>
        </w:rPr>
      </w:pPr>
      <w:r w:rsidRPr="00653C49">
        <w:rPr>
          <w:color w:val="000000" w:themeColor="text1"/>
        </w:rPr>
        <w:t>elektronicznym, podpisem zaufanym lub podpisem osobistym. Następnie z tego folderu</w:t>
      </w:r>
    </w:p>
    <w:p w14:paraId="1E2835A3" w14:textId="77777777" w:rsidR="00DE41AD" w:rsidRPr="00653C49" w:rsidRDefault="00DE41AD" w:rsidP="00DE41AD">
      <w:pPr>
        <w:ind w:left="284"/>
        <w:jc w:val="both"/>
        <w:rPr>
          <w:color w:val="000000" w:themeColor="text1"/>
        </w:rPr>
      </w:pPr>
      <w:r w:rsidRPr="00653C49">
        <w:rPr>
          <w:color w:val="000000" w:themeColor="text1"/>
        </w:rPr>
        <w:t>Wykonawca zrobi folder .zip (bez nadawania mu haseł i bez szyfrowania).</w:t>
      </w:r>
    </w:p>
    <w:p w14:paraId="079E5DA6" w14:textId="77777777" w:rsidR="00DE41AD" w:rsidRPr="00653C49" w:rsidRDefault="00DE41AD" w:rsidP="00DE41AD">
      <w:pPr>
        <w:jc w:val="both"/>
        <w:rPr>
          <w:color w:val="000000" w:themeColor="text1"/>
        </w:rPr>
      </w:pPr>
      <w:r w:rsidRPr="00653C49">
        <w:rPr>
          <w:color w:val="000000" w:themeColor="text1"/>
        </w:rPr>
        <w:t>5. Wszelkie informacje stanowiące tajemnicę przedsiębiorstwa w rozumieniu ustawy z dnia</w:t>
      </w:r>
    </w:p>
    <w:p w14:paraId="617B5BF4" w14:textId="0A7BDC6E" w:rsidR="00DE41AD" w:rsidRPr="00653C49" w:rsidRDefault="00DE41AD" w:rsidP="00DE41AD">
      <w:pPr>
        <w:ind w:firstLine="284"/>
        <w:jc w:val="both"/>
        <w:rPr>
          <w:color w:val="000000" w:themeColor="text1"/>
        </w:rPr>
      </w:pPr>
      <w:r w:rsidRPr="00653C49">
        <w:rPr>
          <w:color w:val="000000" w:themeColor="text1"/>
        </w:rPr>
        <w:t>16 kwietnia 1993 r. o zwalczaniu nieuczciwej konkurencji (</w:t>
      </w:r>
      <w:proofErr w:type="spellStart"/>
      <w:r w:rsidRPr="00653C49">
        <w:rPr>
          <w:color w:val="000000" w:themeColor="text1"/>
        </w:rPr>
        <w:t>t.j</w:t>
      </w:r>
      <w:proofErr w:type="spellEnd"/>
      <w:r w:rsidRPr="00653C49">
        <w:rPr>
          <w:color w:val="000000" w:themeColor="text1"/>
        </w:rPr>
        <w:t>.: Dz.U. z 202</w:t>
      </w:r>
      <w:r w:rsidR="007C3D9A" w:rsidRPr="00653C49">
        <w:rPr>
          <w:color w:val="000000" w:themeColor="text1"/>
        </w:rPr>
        <w:t>2</w:t>
      </w:r>
      <w:r w:rsidRPr="00653C49">
        <w:rPr>
          <w:color w:val="000000" w:themeColor="text1"/>
        </w:rPr>
        <w:t xml:space="preserve"> r. poz.</w:t>
      </w:r>
      <w:r w:rsidR="007C3D9A" w:rsidRPr="00653C49">
        <w:rPr>
          <w:color w:val="000000" w:themeColor="text1"/>
        </w:rPr>
        <w:t>1233</w:t>
      </w:r>
      <w:r w:rsidRPr="00653C49">
        <w:rPr>
          <w:color w:val="000000" w:themeColor="text1"/>
        </w:rPr>
        <w:t>),</w:t>
      </w:r>
    </w:p>
    <w:p w14:paraId="548397C0" w14:textId="77777777" w:rsidR="00DE41AD" w:rsidRPr="00653C49" w:rsidRDefault="00DE41AD" w:rsidP="00DE41AD">
      <w:pPr>
        <w:ind w:firstLine="284"/>
        <w:jc w:val="both"/>
        <w:rPr>
          <w:color w:val="000000" w:themeColor="text1"/>
        </w:rPr>
      </w:pPr>
      <w:r w:rsidRPr="00653C49">
        <w:rPr>
          <w:color w:val="000000" w:themeColor="text1"/>
        </w:rPr>
        <w:t>które Wykonawca zastrzeże jako tajemnicę przedsiębiorstwa, powinny zostać złożone w</w:t>
      </w:r>
    </w:p>
    <w:p w14:paraId="5761811B" w14:textId="77777777" w:rsidR="00DE41AD" w:rsidRPr="00653C49" w:rsidRDefault="00DE41AD" w:rsidP="00DE41AD">
      <w:pPr>
        <w:ind w:firstLine="284"/>
        <w:jc w:val="both"/>
        <w:rPr>
          <w:color w:val="000000" w:themeColor="text1"/>
        </w:rPr>
      </w:pPr>
      <w:r w:rsidRPr="00653C49">
        <w:rPr>
          <w:color w:val="000000" w:themeColor="text1"/>
        </w:rPr>
        <w:t>osobnym pliku wraz z jednoczesnym zaznaczeniem polecenia „Załącznik stanowiący</w:t>
      </w:r>
    </w:p>
    <w:p w14:paraId="52A2D946" w14:textId="77777777" w:rsidR="00DE41AD" w:rsidRPr="00653C49" w:rsidRDefault="00DE41AD" w:rsidP="00DE41AD">
      <w:pPr>
        <w:ind w:left="284"/>
        <w:jc w:val="both"/>
        <w:rPr>
          <w:color w:val="000000" w:themeColor="text1"/>
        </w:rPr>
      </w:pPr>
      <w:r w:rsidRPr="00653C49">
        <w:rPr>
          <w:color w:val="000000" w:themeColor="text1"/>
        </w:rPr>
        <w:t>tajemnicę przedsiębiorstwa” a następnie wraz z plikami stanowiącymi jawną część</w:t>
      </w:r>
    </w:p>
    <w:p w14:paraId="4C7644EB" w14:textId="77777777" w:rsidR="00DE41AD" w:rsidRPr="00653C49" w:rsidRDefault="00DE41AD" w:rsidP="00DE41AD">
      <w:pPr>
        <w:ind w:left="284"/>
        <w:jc w:val="both"/>
        <w:rPr>
          <w:color w:val="000000" w:themeColor="text1"/>
        </w:rPr>
      </w:pPr>
      <w:r w:rsidRPr="00653C49">
        <w:rPr>
          <w:color w:val="000000" w:themeColor="text1"/>
        </w:rPr>
        <w:t>skompresowane do jednego pliku archiwum (ZIP). Wykonawca zobowiązany jest, wraz z</w:t>
      </w:r>
    </w:p>
    <w:p w14:paraId="703EDA30" w14:textId="77777777" w:rsidR="00DE41AD" w:rsidRPr="00653C49" w:rsidRDefault="00DE41AD" w:rsidP="00DE41AD">
      <w:pPr>
        <w:ind w:left="284"/>
        <w:jc w:val="both"/>
        <w:rPr>
          <w:color w:val="000000" w:themeColor="text1"/>
        </w:rPr>
      </w:pPr>
      <w:r w:rsidRPr="00653C49">
        <w:rPr>
          <w:color w:val="000000" w:themeColor="text1"/>
        </w:rPr>
        <w:t>przekazaniem tych informacji, wykazać spełnienie przesłanek określonych w art. 11 ust. 2</w:t>
      </w:r>
    </w:p>
    <w:p w14:paraId="36455614" w14:textId="77777777" w:rsidR="00DE41AD" w:rsidRPr="00653C49" w:rsidRDefault="00DE41AD" w:rsidP="00DE41AD">
      <w:pPr>
        <w:ind w:left="284"/>
        <w:jc w:val="both"/>
        <w:rPr>
          <w:color w:val="000000" w:themeColor="text1"/>
        </w:rPr>
      </w:pPr>
      <w:r w:rsidRPr="00653C49">
        <w:rPr>
          <w:color w:val="000000" w:themeColor="text1"/>
        </w:rPr>
        <w:t>ustawy o zwalczaniu nieuczciwej konkurencji. Zaleca się, aby uzasadnienie zastrzeżenia</w:t>
      </w:r>
    </w:p>
    <w:p w14:paraId="1D0413CF" w14:textId="77777777" w:rsidR="00DE41AD" w:rsidRPr="00653C49" w:rsidRDefault="00DE41AD" w:rsidP="00DE41AD">
      <w:pPr>
        <w:ind w:left="284"/>
        <w:jc w:val="both"/>
        <w:rPr>
          <w:color w:val="000000" w:themeColor="text1"/>
        </w:rPr>
      </w:pPr>
      <w:r w:rsidRPr="00653C49">
        <w:rPr>
          <w:color w:val="000000" w:themeColor="text1"/>
        </w:rPr>
        <w:t>informacji jako tajemnicy przedsiębiorstwa było sformułowane w sposób umożliwiający</w:t>
      </w:r>
    </w:p>
    <w:p w14:paraId="4078BE2C" w14:textId="77777777" w:rsidR="00DE41AD" w:rsidRPr="00653C49" w:rsidRDefault="00DE41AD" w:rsidP="00DE41AD">
      <w:pPr>
        <w:ind w:left="284"/>
        <w:jc w:val="both"/>
        <w:rPr>
          <w:color w:val="000000" w:themeColor="text1"/>
        </w:rPr>
      </w:pPr>
      <w:r w:rsidRPr="00653C49">
        <w:rPr>
          <w:color w:val="000000" w:themeColor="text1"/>
        </w:rPr>
        <w:t>jego udostępnienie. Zastrzeżenie przez Wykonawcę tajemnicy przedsiębiorstwa bez</w:t>
      </w:r>
    </w:p>
    <w:p w14:paraId="73246CE2" w14:textId="77777777" w:rsidR="00DE41AD" w:rsidRPr="00653C49" w:rsidRDefault="00DE41AD" w:rsidP="00DE41AD">
      <w:pPr>
        <w:ind w:left="284"/>
        <w:jc w:val="both"/>
        <w:rPr>
          <w:color w:val="000000" w:themeColor="text1"/>
        </w:rPr>
      </w:pPr>
      <w:r w:rsidRPr="00653C49">
        <w:rPr>
          <w:color w:val="000000" w:themeColor="text1"/>
        </w:rPr>
        <w:t>uzasadnienia, będzie traktowane jako bezskuteczne ze względu na zaniechanie przez</w:t>
      </w:r>
    </w:p>
    <w:p w14:paraId="5771FE34" w14:textId="77777777" w:rsidR="00DE41AD" w:rsidRPr="00653C49" w:rsidRDefault="00DE41AD" w:rsidP="00DE41AD">
      <w:pPr>
        <w:ind w:left="284"/>
        <w:jc w:val="both"/>
        <w:rPr>
          <w:color w:val="000000" w:themeColor="text1"/>
        </w:rPr>
      </w:pPr>
      <w:r w:rsidRPr="00653C49">
        <w:rPr>
          <w:color w:val="000000" w:themeColor="text1"/>
        </w:rPr>
        <w:t>Wykonawcę podjęcia niezbędnych działań w celu utrzymania poufności objętych klauzulą</w:t>
      </w:r>
    </w:p>
    <w:p w14:paraId="4B320481" w14:textId="77777777" w:rsidR="00DE41AD" w:rsidRPr="00653C49" w:rsidRDefault="00DE41AD" w:rsidP="00DE41AD">
      <w:pPr>
        <w:ind w:left="284"/>
        <w:jc w:val="both"/>
        <w:rPr>
          <w:color w:val="000000" w:themeColor="text1"/>
        </w:rPr>
      </w:pPr>
      <w:r w:rsidRPr="00653C49">
        <w:rPr>
          <w:color w:val="000000" w:themeColor="text1"/>
        </w:rPr>
        <w:t xml:space="preserve">informacji zgodnie z </w:t>
      </w:r>
      <w:r w:rsidR="001723CB" w:rsidRPr="00653C49">
        <w:rPr>
          <w:color w:val="000000" w:themeColor="text1"/>
        </w:rPr>
        <w:t xml:space="preserve">postanowieniami art. 18 ust. 3 </w:t>
      </w:r>
      <w:proofErr w:type="spellStart"/>
      <w:r w:rsidR="001723CB" w:rsidRPr="00653C49">
        <w:rPr>
          <w:color w:val="000000" w:themeColor="text1"/>
        </w:rPr>
        <w:t>P</w:t>
      </w:r>
      <w:r w:rsidRPr="00653C49">
        <w:rPr>
          <w:color w:val="000000" w:themeColor="text1"/>
        </w:rPr>
        <w:t>zp</w:t>
      </w:r>
      <w:proofErr w:type="spellEnd"/>
      <w:r w:rsidRPr="00653C49">
        <w:rPr>
          <w:color w:val="000000" w:themeColor="text1"/>
        </w:rPr>
        <w:t>.</w:t>
      </w:r>
    </w:p>
    <w:p w14:paraId="58E3AD1E" w14:textId="77777777" w:rsidR="00DE41AD" w:rsidRPr="00653C49" w:rsidRDefault="00DE41AD" w:rsidP="00DE41AD">
      <w:pPr>
        <w:jc w:val="both"/>
        <w:rPr>
          <w:color w:val="000000" w:themeColor="text1"/>
        </w:rPr>
      </w:pPr>
      <w:r w:rsidRPr="00653C49">
        <w:rPr>
          <w:color w:val="000000" w:themeColor="text1"/>
        </w:rPr>
        <w:t>6. Do oferty należy dołączyć oświadczenie o niepodleganiu wykluczeniu z postępowania o</w:t>
      </w:r>
    </w:p>
    <w:p w14:paraId="31753316" w14:textId="77777777" w:rsidR="00DE41AD" w:rsidRPr="00653C49" w:rsidRDefault="00DE41AD" w:rsidP="00DE41AD">
      <w:pPr>
        <w:ind w:left="284"/>
        <w:jc w:val="both"/>
        <w:rPr>
          <w:color w:val="000000" w:themeColor="text1"/>
        </w:rPr>
      </w:pPr>
      <w:r w:rsidRPr="00653C49">
        <w:rPr>
          <w:color w:val="000000" w:themeColor="text1"/>
        </w:rPr>
        <w:t>udzielenie zamówienia publicznego. Oświadczenie należy złożyć w postaci elektronicznej</w:t>
      </w:r>
    </w:p>
    <w:p w14:paraId="7835AF00" w14:textId="77777777" w:rsidR="00DE41AD" w:rsidRPr="00653C49" w:rsidRDefault="00DE41AD" w:rsidP="00DE41AD">
      <w:pPr>
        <w:ind w:left="284"/>
        <w:jc w:val="both"/>
        <w:rPr>
          <w:color w:val="000000" w:themeColor="text1"/>
        </w:rPr>
      </w:pPr>
      <w:r w:rsidRPr="00653C49">
        <w:rPr>
          <w:color w:val="000000" w:themeColor="text1"/>
        </w:rPr>
        <w:t>opatrzonej kwalifikowanym podpisem elektronicznym, podpisem zaufanym lub podpisem</w:t>
      </w:r>
    </w:p>
    <w:p w14:paraId="3E87954D" w14:textId="77777777" w:rsidR="00DE41AD" w:rsidRPr="00653C49" w:rsidRDefault="00DE41AD" w:rsidP="00DE41AD">
      <w:pPr>
        <w:ind w:left="284"/>
        <w:jc w:val="both"/>
        <w:rPr>
          <w:color w:val="000000" w:themeColor="text1"/>
        </w:rPr>
      </w:pPr>
      <w:r w:rsidRPr="00653C49">
        <w:rPr>
          <w:color w:val="000000" w:themeColor="text1"/>
        </w:rPr>
        <w:t>osobistym, a następnie zaszyfrować wraz z plikami stanowiącymi ofertę.</w:t>
      </w:r>
    </w:p>
    <w:p w14:paraId="72778003" w14:textId="77777777" w:rsidR="00DE41AD" w:rsidRPr="00653C49" w:rsidRDefault="00DE41AD" w:rsidP="00DE41AD">
      <w:pPr>
        <w:jc w:val="both"/>
        <w:rPr>
          <w:color w:val="000000" w:themeColor="text1"/>
        </w:rPr>
      </w:pPr>
      <w:r w:rsidRPr="00653C49">
        <w:rPr>
          <w:color w:val="000000" w:themeColor="text1"/>
        </w:rPr>
        <w:lastRenderedPageBreak/>
        <w:t>7. Do przygotowania oferty zaleca się wykorzystanie Formularza Oferty, którego wzór</w:t>
      </w:r>
    </w:p>
    <w:p w14:paraId="6D76F982" w14:textId="77777777" w:rsidR="00DE41AD" w:rsidRPr="00653C49" w:rsidRDefault="00DE41AD" w:rsidP="00DE41AD">
      <w:pPr>
        <w:ind w:left="284"/>
        <w:jc w:val="both"/>
        <w:rPr>
          <w:color w:val="000000" w:themeColor="text1"/>
        </w:rPr>
      </w:pPr>
      <w:r w:rsidRPr="00653C49">
        <w:rPr>
          <w:color w:val="000000" w:themeColor="text1"/>
        </w:rPr>
        <w:t>stanowi Załącznik nr 2 do SWZ. W przypadku, gdy Wykonawca nie korzysta z</w:t>
      </w:r>
    </w:p>
    <w:p w14:paraId="084EEB56" w14:textId="77777777" w:rsidR="00DE41AD" w:rsidRPr="00653C49" w:rsidRDefault="00DE41AD" w:rsidP="00DE41AD">
      <w:pPr>
        <w:ind w:left="284"/>
        <w:jc w:val="both"/>
        <w:rPr>
          <w:color w:val="000000" w:themeColor="text1"/>
        </w:rPr>
      </w:pPr>
      <w:r w:rsidRPr="00653C49">
        <w:rPr>
          <w:color w:val="000000" w:themeColor="text1"/>
        </w:rPr>
        <w:t>przygotowanego przez Zamawiającego wzoru, w treści oferty należy zamieścić wszystkie</w:t>
      </w:r>
    </w:p>
    <w:p w14:paraId="56A70680" w14:textId="77777777" w:rsidR="00DE41AD" w:rsidRPr="00653C49" w:rsidRDefault="00DE41AD" w:rsidP="00DE41AD">
      <w:pPr>
        <w:ind w:left="284"/>
        <w:jc w:val="both"/>
        <w:rPr>
          <w:color w:val="000000" w:themeColor="text1"/>
        </w:rPr>
      </w:pPr>
      <w:r w:rsidRPr="00653C49">
        <w:rPr>
          <w:color w:val="000000" w:themeColor="text1"/>
        </w:rPr>
        <w:t>informacje wymagane w Formularzu Ofertowym.</w:t>
      </w:r>
    </w:p>
    <w:p w14:paraId="60B1488C" w14:textId="77777777" w:rsidR="00DE41AD" w:rsidRPr="00653C49" w:rsidRDefault="00DE41AD" w:rsidP="00DE41AD">
      <w:pPr>
        <w:ind w:left="284" w:hanging="284"/>
        <w:jc w:val="both"/>
        <w:rPr>
          <w:color w:val="000000" w:themeColor="text1"/>
        </w:rPr>
      </w:pPr>
      <w:r w:rsidRPr="00653C49">
        <w:rPr>
          <w:color w:val="000000" w:themeColor="text1"/>
        </w:rPr>
        <w:t>8. Do oferty należy dołączyć:</w:t>
      </w:r>
    </w:p>
    <w:p w14:paraId="0C38F9DB" w14:textId="77777777" w:rsidR="00DE41AD" w:rsidRPr="00653C49" w:rsidRDefault="00DE41AD" w:rsidP="00DE41AD">
      <w:pPr>
        <w:ind w:left="284" w:hanging="284"/>
        <w:jc w:val="both"/>
        <w:rPr>
          <w:color w:val="000000" w:themeColor="text1"/>
        </w:rPr>
      </w:pPr>
      <w:r w:rsidRPr="00653C49">
        <w:rPr>
          <w:color w:val="000000" w:themeColor="text1"/>
        </w:rPr>
        <w:t>8.1. W celu potwierdzenia, że osoba działająca w imieniu Wykonawcy jest umocowana do jego reprezentowania - odpis lub informację z Krajowego Rejestru Sądowego, Centralnej Ewidencji i Informacji o Działalności Gospodarczej lub innego właściwego rejestru;</w:t>
      </w:r>
    </w:p>
    <w:p w14:paraId="00D5F59E" w14:textId="77777777" w:rsidR="00DE41AD" w:rsidRPr="00653C49" w:rsidRDefault="00DE41AD" w:rsidP="00DE41AD">
      <w:pPr>
        <w:jc w:val="both"/>
        <w:rPr>
          <w:color w:val="000000" w:themeColor="text1"/>
        </w:rPr>
      </w:pPr>
      <w:r w:rsidRPr="00653C49">
        <w:rPr>
          <w:color w:val="000000" w:themeColor="text1"/>
        </w:rPr>
        <w:t>8.2. Jeżeli w imieniu Wykonawcy działa osoba, której umocowanie do jego reprezentowania</w:t>
      </w:r>
    </w:p>
    <w:p w14:paraId="2B3C6493" w14:textId="77777777" w:rsidR="00DE41AD" w:rsidRPr="00653C49" w:rsidRDefault="00DE41AD" w:rsidP="00DE41AD">
      <w:pPr>
        <w:ind w:left="284"/>
        <w:jc w:val="both"/>
        <w:rPr>
          <w:color w:val="000000" w:themeColor="text1"/>
        </w:rPr>
      </w:pPr>
      <w:r w:rsidRPr="00653C49">
        <w:rPr>
          <w:color w:val="000000" w:themeColor="text1"/>
        </w:rPr>
        <w:t xml:space="preserve">nie wynika z dokumentów, o których mowa w pkt 8.1. -pełnomocnictwo lub inny dokument (np. akt powołania na stanowisko prezesa zarządu, członka zarządu spółki lub, w przypadku spółek działających w systemie </w:t>
      </w:r>
      <w:proofErr w:type="spellStart"/>
      <w:r w:rsidRPr="00653C49">
        <w:rPr>
          <w:i/>
          <w:iCs/>
          <w:color w:val="000000" w:themeColor="text1"/>
        </w:rPr>
        <w:t>common</w:t>
      </w:r>
      <w:proofErr w:type="spellEnd"/>
      <w:r w:rsidRPr="00653C49">
        <w:rPr>
          <w:i/>
          <w:iCs/>
          <w:color w:val="000000" w:themeColor="text1"/>
        </w:rPr>
        <w:t xml:space="preserve"> law</w:t>
      </w:r>
      <w:r w:rsidRPr="00653C49">
        <w:rPr>
          <w:color w:val="000000" w:themeColor="text1"/>
        </w:rPr>
        <w:t>, członka rady dyrektorów spółki, a także umowa spółki cywilnej lub uchwała jej wspólników, wskazująca jednego ze wspólników jako umocowanego do reprezentacji spółki) potwierdzający umocowanie do reprezentowania Wykonawcy;</w:t>
      </w:r>
    </w:p>
    <w:p w14:paraId="46EB1B64" w14:textId="77777777" w:rsidR="00DE41AD" w:rsidRPr="00653C49" w:rsidRDefault="00DE41AD" w:rsidP="00DE41AD">
      <w:pPr>
        <w:jc w:val="both"/>
        <w:rPr>
          <w:color w:val="000000" w:themeColor="text1"/>
        </w:rPr>
      </w:pPr>
      <w:r w:rsidRPr="00653C49">
        <w:rPr>
          <w:color w:val="000000" w:themeColor="text1"/>
        </w:rPr>
        <w:t>8.2. Pełnomocnictwo dla pełnomocnika do reprezentowania w postępowaniu Wykonawców</w:t>
      </w:r>
    </w:p>
    <w:p w14:paraId="4486B550" w14:textId="77777777" w:rsidR="00DE41AD" w:rsidRPr="00653C49" w:rsidRDefault="00DE41AD" w:rsidP="00DE41AD">
      <w:pPr>
        <w:ind w:left="284"/>
        <w:jc w:val="both"/>
        <w:rPr>
          <w:color w:val="000000" w:themeColor="text1"/>
        </w:rPr>
      </w:pPr>
      <w:r w:rsidRPr="00653C49">
        <w:rPr>
          <w:color w:val="000000" w:themeColor="text1"/>
        </w:rPr>
        <w:t>wspólnie ubiegających się o udzielenie zamówienia - dotyczy ofert składanych przez</w:t>
      </w:r>
    </w:p>
    <w:p w14:paraId="7EE6A875" w14:textId="77777777" w:rsidR="00DE41AD" w:rsidRPr="00653C49" w:rsidRDefault="00DE41AD" w:rsidP="00DE41AD">
      <w:pPr>
        <w:ind w:left="284"/>
        <w:jc w:val="both"/>
        <w:rPr>
          <w:color w:val="000000" w:themeColor="text1"/>
        </w:rPr>
      </w:pPr>
      <w:r w:rsidRPr="00653C49">
        <w:rPr>
          <w:color w:val="000000" w:themeColor="text1"/>
        </w:rPr>
        <w:t>Wykonawców wspólnie ubiegających się o udzielenie zamówienia;</w:t>
      </w:r>
    </w:p>
    <w:p w14:paraId="71D98E02" w14:textId="77777777" w:rsidR="00DE41AD" w:rsidRPr="00653C49" w:rsidRDefault="00DE41AD" w:rsidP="00DE41AD">
      <w:pPr>
        <w:ind w:left="284" w:hanging="284"/>
        <w:jc w:val="both"/>
        <w:rPr>
          <w:color w:val="000000" w:themeColor="text1"/>
        </w:rPr>
      </w:pPr>
      <w:r w:rsidRPr="00653C49">
        <w:rPr>
          <w:color w:val="000000" w:themeColor="text1"/>
        </w:rPr>
        <w:t>8.3. Oświadczenie Wykonawcy o niepodleganiu wykluczeniu z postępowania o udzielenie zamówienia - wzór oświadczenia o niepodleganiu wykluczeniu stanowi Załącznik nr 3 do SWZ. W przypadku wspólnego ubiegania się o zamówienie przez Wykonawców, oświadczenie o niepoleganiu wykluczeniu składa każdy z Wykonawców.;</w:t>
      </w:r>
    </w:p>
    <w:p w14:paraId="4229C628" w14:textId="77777777" w:rsidR="00DE41AD" w:rsidRPr="00653C49" w:rsidRDefault="00DE41AD" w:rsidP="00DE41AD">
      <w:pPr>
        <w:jc w:val="both"/>
        <w:rPr>
          <w:color w:val="000000" w:themeColor="text1"/>
        </w:rPr>
      </w:pPr>
      <w:r w:rsidRPr="00653C49">
        <w:rPr>
          <w:color w:val="000000" w:themeColor="text1"/>
        </w:rPr>
        <w:t xml:space="preserve">9. </w:t>
      </w:r>
      <w:r w:rsidRPr="00653C49">
        <w:rPr>
          <w:b/>
          <w:color w:val="000000" w:themeColor="text1"/>
        </w:rPr>
        <w:t>Oferta</w:t>
      </w:r>
      <w:r w:rsidRPr="00653C49">
        <w:rPr>
          <w:color w:val="000000" w:themeColor="text1"/>
        </w:rPr>
        <w:t xml:space="preserve"> </w:t>
      </w:r>
      <w:r w:rsidRPr="00653C49">
        <w:rPr>
          <w:b/>
          <w:color w:val="000000" w:themeColor="text1"/>
        </w:rPr>
        <w:t>oraz oświadczenie o niepodleganiu wykluczeniu muszą być złożone w oryginale</w:t>
      </w:r>
      <w:r w:rsidRPr="00653C49">
        <w:rPr>
          <w:color w:val="000000" w:themeColor="text1"/>
        </w:rPr>
        <w:t>.</w:t>
      </w:r>
    </w:p>
    <w:p w14:paraId="57A3C7DE" w14:textId="77777777" w:rsidR="00DE41AD" w:rsidRPr="00653C49" w:rsidRDefault="00DE41AD" w:rsidP="00DE41AD">
      <w:pPr>
        <w:jc w:val="both"/>
        <w:rPr>
          <w:color w:val="000000" w:themeColor="text1"/>
        </w:rPr>
      </w:pPr>
      <w:r w:rsidRPr="00653C49">
        <w:rPr>
          <w:color w:val="000000" w:themeColor="text1"/>
        </w:rPr>
        <w:t>10. Zamawiający zaleca ponumerowanie stron oferty.</w:t>
      </w:r>
    </w:p>
    <w:p w14:paraId="41377999" w14:textId="77777777" w:rsidR="00DE41AD" w:rsidRPr="00653C49" w:rsidRDefault="00DE41AD" w:rsidP="00DE41AD">
      <w:pPr>
        <w:ind w:left="284" w:hanging="284"/>
        <w:jc w:val="both"/>
        <w:rPr>
          <w:color w:val="000000" w:themeColor="text1"/>
        </w:rPr>
      </w:pPr>
      <w:r w:rsidRPr="00653C49">
        <w:rPr>
          <w:color w:val="000000" w:themeColor="text1"/>
        </w:rPr>
        <w:t>11. Wykonawca nie jest zobowiązany do złożenia dokumentów, o których mowa w ust. 8 pkt 8.1., jeżeli Zamawiający może je uzyskać za pomocą bezpłatnych i ogólnodostępnych baz danych, o ile Wykonawca wskazał dane umożliwiające dostęp do tych dokumentów.</w:t>
      </w:r>
    </w:p>
    <w:p w14:paraId="0840B648" w14:textId="77777777" w:rsidR="00DE41AD" w:rsidRPr="00653C49" w:rsidRDefault="00DE41AD" w:rsidP="00DE41AD">
      <w:pPr>
        <w:jc w:val="both"/>
        <w:rPr>
          <w:color w:val="000000" w:themeColor="text1"/>
        </w:rPr>
      </w:pPr>
      <w:r w:rsidRPr="00653C49">
        <w:rPr>
          <w:color w:val="000000" w:themeColor="text1"/>
        </w:rPr>
        <w:t>12. Pełnomocnictwo przekazuje się w postaci elektronicznej i opatruje się kwalifikowanym</w:t>
      </w:r>
    </w:p>
    <w:p w14:paraId="359D9783" w14:textId="77777777" w:rsidR="00DE41AD" w:rsidRPr="00653C49" w:rsidRDefault="00DE41AD" w:rsidP="00DE41AD">
      <w:pPr>
        <w:ind w:left="284"/>
        <w:jc w:val="both"/>
        <w:rPr>
          <w:color w:val="000000" w:themeColor="text1"/>
        </w:rPr>
      </w:pPr>
      <w:r w:rsidRPr="00653C49">
        <w:rPr>
          <w:color w:val="000000" w:themeColor="text1"/>
        </w:rPr>
        <w:t>podpisem elektronicznym, podpisem zaufanym lub podpisem osobistym. Dopuszcza</w:t>
      </w:r>
    </w:p>
    <w:p w14:paraId="79CA4EA2" w14:textId="77777777" w:rsidR="00DE41AD" w:rsidRPr="00653C49" w:rsidRDefault="00DE41AD" w:rsidP="00DE41AD">
      <w:pPr>
        <w:ind w:left="284"/>
        <w:jc w:val="both"/>
        <w:rPr>
          <w:color w:val="000000" w:themeColor="text1"/>
        </w:rPr>
      </w:pPr>
      <w:r w:rsidRPr="00653C49">
        <w:rPr>
          <w:color w:val="000000" w:themeColor="text1"/>
        </w:rPr>
        <w:t>się także złożenie cyfrowego odwzorowania pełnomocnictwa (sporządzonego</w:t>
      </w:r>
    </w:p>
    <w:p w14:paraId="61379915" w14:textId="77777777" w:rsidR="00DE41AD" w:rsidRPr="00653C49" w:rsidRDefault="00DE41AD" w:rsidP="00DE41AD">
      <w:pPr>
        <w:ind w:left="284"/>
        <w:jc w:val="both"/>
        <w:rPr>
          <w:color w:val="000000" w:themeColor="text1"/>
        </w:rPr>
      </w:pPr>
      <w:r w:rsidRPr="00653C49">
        <w:rPr>
          <w:color w:val="000000" w:themeColor="text1"/>
        </w:rPr>
        <w:t>uprzednio w formie pisemnej) opatrzonego kwalifikowanym podpisem elektronicznym,</w:t>
      </w:r>
    </w:p>
    <w:p w14:paraId="2CF89AC3" w14:textId="77777777" w:rsidR="00DE41AD" w:rsidRPr="00653C49" w:rsidRDefault="00DE41AD" w:rsidP="00DE41AD">
      <w:pPr>
        <w:ind w:left="284"/>
        <w:jc w:val="both"/>
        <w:rPr>
          <w:color w:val="000000" w:themeColor="text1"/>
        </w:rPr>
      </w:pPr>
      <w:r w:rsidRPr="00653C49">
        <w:rPr>
          <w:color w:val="000000" w:themeColor="text1"/>
        </w:rPr>
        <w:t>podpisem zaufanym lub podpisem osobistym, poświadczającym zgodność cyfrowego odwzorowania z dokumentem w postaci papierowej. Poświadczenia zgodności cyfrowego odwzorowania  pełnomocnictwem w postaci papierowej dokonuje mocodawca lub notariusz (w formie elektronicznego poświadczenia sporządzonego stosownie do art. 97 § 2 ustawy z dnia 14 lutego 1991 r. - Prawo o notariacie, które to poświadczenie notariusz opatruje kwalifikowanym podpisem elektronicznym). Cyfrowe odwzorowanie pełnomocnictwa nie może być poświadczone przez upełnomocnionego.</w:t>
      </w:r>
    </w:p>
    <w:p w14:paraId="58560667" w14:textId="77777777" w:rsidR="00DE41AD" w:rsidRPr="00653C49" w:rsidRDefault="00DE41AD" w:rsidP="00DE41AD">
      <w:pPr>
        <w:jc w:val="both"/>
        <w:rPr>
          <w:color w:val="000000" w:themeColor="text1"/>
        </w:rPr>
      </w:pPr>
      <w:r w:rsidRPr="00653C49">
        <w:rPr>
          <w:color w:val="000000" w:themeColor="text1"/>
        </w:rPr>
        <w:t>13. Jeżeli Wykonawca nie złoży przedmiotowych środków dowodowych lub złożone</w:t>
      </w:r>
    </w:p>
    <w:p w14:paraId="774075E8" w14:textId="77777777" w:rsidR="00DE41AD" w:rsidRPr="00653C49" w:rsidRDefault="00DE41AD" w:rsidP="00DE41AD">
      <w:pPr>
        <w:ind w:left="426" w:hanging="142"/>
        <w:jc w:val="both"/>
        <w:rPr>
          <w:color w:val="000000" w:themeColor="text1"/>
        </w:rPr>
      </w:pPr>
      <w:r w:rsidRPr="00653C49">
        <w:rPr>
          <w:color w:val="000000" w:themeColor="text1"/>
        </w:rPr>
        <w:t>przedmiotowe środki dowodowe będą niekompletne, Zamawiający wezwie do ich złożenia</w:t>
      </w:r>
    </w:p>
    <w:p w14:paraId="7EF832F9" w14:textId="77777777" w:rsidR="00DE41AD" w:rsidRPr="00653C49" w:rsidRDefault="00DE41AD" w:rsidP="00DE41AD">
      <w:pPr>
        <w:ind w:left="426" w:hanging="142"/>
        <w:jc w:val="both"/>
        <w:rPr>
          <w:color w:val="000000" w:themeColor="text1"/>
        </w:rPr>
      </w:pPr>
      <w:r w:rsidRPr="00653C49">
        <w:rPr>
          <w:color w:val="000000" w:themeColor="text1"/>
        </w:rPr>
        <w:t>lub uzupełnienia w wyznaczonym terminie.</w:t>
      </w:r>
    </w:p>
    <w:p w14:paraId="5AF729B2" w14:textId="77777777" w:rsidR="0027779E" w:rsidRPr="00653C49" w:rsidRDefault="0027779E" w:rsidP="00DE41AD">
      <w:pPr>
        <w:jc w:val="both"/>
        <w:rPr>
          <w:color w:val="000000" w:themeColor="text1"/>
        </w:rPr>
      </w:pPr>
    </w:p>
    <w:p w14:paraId="12C877AA" w14:textId="77777777" w:rsidR="00DE41AD" w:rsidRPr="00653C49" w:rsidRDefault="00DE41AD" w:rsidP="00DE41AD">
      <w:pPr>
        <w:jc w:val="both"/>
        <w:rPr>
          <w:color w:val="000000" w:themeColor="text1"/>
        </w:rPr>
      </w:pPr>
      <w:r w:rsidRPr="00653C49">
        <w:rPr>
          <w:color w:val="000000" w:themeColor="text1"/>
        </w:rPr>
        <w:t>14. Postanowień ust. 13 nie stosuje się, jeżeli przedmiotowy środek dowodowy</w:t>
      </w:r>
    </w:p>
    <w:p w14:paraId="2FA37C51" w14:textId="77777777" w:rsidR="00DE41AD" w:rsidRPr="00653C49" w:rsidRDefault="00DE41AD" w:rsidP="00DE41AD">
      <w:pPr>
        <w:ind w:left="284"/>
        <w:jc w:val="both"/>
        <w:rPr>
          <w:color w:val="000000" w:themeColor="text1"/>
        </w:rPr>
      </w:pPr>
      <w:r w:rsidRPr="00653C49">
        <w:rPr>
          <w:color w:val="000000" w:themeColor="text1"/>
        </w:rPr>
        <w:t>służy potwierdzaniu zgodności z cechami lub kryteriami określonymi w opisie kryteriów</w:t>
      </w:r>
    </w:p>
    <w:p w14:paraId="2DE4F4D0" w14:textId="77777777" w:rsidR="00DE41AD" w:rsidRPr="00653C49" w:rsidRDefault="00DE41AD" w:rsidP="00DE41AD">
      <w:pPr>
        <w:ind w:firstLine="284"/>
        <w:jc w:val="both"/>
        <w:rPr>
          <w:color w:val="000000" w:themeColor="text1"/>
        </w:rPr>
      </w:pPr>
      <w:r w:rsidRPr="00653C49">
        <w:rPr>
          <w:color w:val="000000" w:themeColor="text1"/>
        </w:rPr>
        <w:t>oceny ofert lub, pomimo złożenia przedmiotowego środka dowodowego, oferta podlega</w:t>
      </w:r>
    </w:p>
    <w:p w14:paraId="43908AAE" w14:textId="77777777" w:rsidR="00DE41AD" w:rsidRPr="00653C49" w:rsidRDefault="00DE41AD" w:rsidP="00DE41AD">
      <w:pPr>
        <w:ind w:left="284"/>
        <w:jc w:val="both"/>
        <w:rPr>
          <w:color w:val="000000" w:themeColor="text1"/>
        </w:rPr>
      </w:pPr>
      <w:r w:rsidRPr="00653C49">
        <w:rPr>
          <w:color w:val="000000" w:themeColor="text1"/>
        </w:rPr>
        <w:t>odrzuceniu albo zachodzą przesłanki unieważnienia postępowania.</w:t>
      </w:r>
    </w:p>
    <w:p w14:paraId="1B251B1E" w14:textId="77777777" w:rsidR="00DE41AD" w:rsidRDefault="00DE41AD" w:rsidP="00DE41AD">
      <w:pPr>
        <w:ind w:left="284"/>
        <w:jc w:val="both"/>
        <w:rPr>
          <w:color w:val="000000" w:themeColor="text1"/>
        </w:rPr>
      </w:pPr>
    </w:p>
    <w:p w14:paraId="2C893268" w14:textId="77777777" w:rsidR="008F71E0" w:rsidRDefault="008F71E0" w:rsidP="00DE41AD">
      <w:pPr>
        <w:ind w:left="284"/>
        <w:jc w:val="both"/>
        <w:rPr>
          <w:color w:val="000000" w:themeColor="text1"/>
        </w:rPr>
      </w:pPr>
    </w:p>
    <w:p w14:paraId="203486BC" w14:textId="77777777" w:rsidR="002758C1" w:rsidRDefault="002758C1" w:rsidP="00DE41AD">
      <w:pPr>
        <w:ind w:left="284"/>
        <w:jc w:val="both"/>
        <w:rPr>
          <w:color w:val="000000" w:themeColor="text1"/>
        </w:rPr>
      </w:pPr>
    </w:p>
    <w:p w14:paraId="1A21A959" w14:textId="77777777" w:rsidR="002758C1" w:rsidRDefault="002758C1" w:rsidP="00DE41AD">
      <w:pPr>
        <w:ind w:left="284"/>
        <w:jc w:val="both"/>
        <w:rPr>
          <w:color w:val="000000" w:themeColor="text1"/>
        </w:rPr>
      </w:pPr>
    </w:p>
    <w:p w14:paraId="265F91D4" w14:textId="77777777" w:rsidR="008F71E0" w:rsidRPr="00653C49" w:rsidRDefault="008F71E0" w:rsidP="00DE41AD">
      <w:pPr>
        <w:ind w:left="284"/>
        <w:jc w:val="both"/>
        <w:rPr>
          <w:color w:val="000000" w:themeColor="text1"/>
        </w:rPr>
      </w:pPr>
    </w:p>
    <w:p w14:paraId="798E0292" w14:textId="38B6E189" w:rsidR="00DE41AD" w:rsidRPr="00653C49" w:rsidRDefault="0027779E" w:rsidP="00DE41AD">
      <w:pPr>
        <w:jc w:val="both"/>
        <w:rPr>
          <w:b/>
          <w:color w:val="000000" w:themeColor="text1"/>
        </w:rPr>
      </w:pPr>
      <w:r w:rsidRPr="00653C49">
        <w:rPr>
          <w:b/>
          <w:color w:val="000000" w:themeColor="text1"/>
        </w:rPr>
        <w:lastRenderedPageBreak/>
        <w:t xml:space="preserve">                                                   XIII</w:t>
      </w:r>
      <w:r w:rsidR="00DE41AD" w:rsidRPr="00653C49">
        <w:rPr>
          <w:b/>
          <w:color w:val="000000" w:themeColor="text1"/>
        </w:rPr>
        <w:t>. Sposób oraz termin składania ofert</w:t>
      </w:r>
    </w:p>
    <w:p w14:paraId="58058F7A" w14:textId="77777777" w:rsidR="00DE41AD" w:rsidRPr="00653C49" w:rsidRDefault="00DE41AD" w:rsidP="00DE41AD">
      <w:pPr>
        <w:jc w:val="both"/>
        <w:rPr>
          <w:color w:val="000000" w:themeColor="text1"/>
        </w:rPr>
      </w:pPr>
      <w:r w:rsidRPr="00653C49">
        <w:rPr>
          <w:color w:val="000000" w:themeColor="text1"/>
        </w:rPr>
        <w:t>1. Wykonawca składa ofertę za pośrednictwem Formularza do złożenia, zmiany lub</w:t>
      </w:r>
    </w:p>
    <w:p w14:paraId="685E1FA6" w14:textId="77777777" w:rsidR="00DE41AD" w:rsidRPr="00653C49" w:rsidRDefault="00DE41AD" w:rsidP="00DE41AD">
      <w:pPr>
        <w:ind w:firstLine="284"/>
        <w:jc w:val="both"/>
        <w:rPr>
          <w:color w:val="000000" w:themeColor="text1"/>
        </w:rPr>
      </w:pPr>
      <w:r w:rsidRPr="00653C49">
        <w:rPr>
          <w:color w:val="000000" w:themeColor="text1"/>
        </w:rPr>
        <w:t xml:space="preserve">wycofania oferty dostępnego na Platformie e- Zamówienia. Formularz do zaszyfrowania oferty przez Wykonawcę jest dostępny dla wykonawców na Platformie e- Zamówienia w szczegółach danego postępowania. </w:t>
      </w:r>
    </w:p>
    <w:p w14:paraId="7DF10575" w14:textId="681DCAF4" w:rsidR="00DE41AD" w:rsidRPr="00653C49" w:rsidRDefault="00DE41AD" w:rsidP="00DE41AD">
      <w:pPr>
        <w:jc w:val="both"/>
        <w:rPr>
          <w:b/>
          <w:color w:val="auto"/>
        </w:rPr>
      </w:pPr>
      <w:r w:rsidRPr="00653C49">
        <w:rPr>
          <w:color w:val="000000" w:themeColor="text1"/>
        </w:rPr>
        <w:t>2. Ofertę należy złożyć w terminie do dni</w:t>
      </w:r>
      <w:r w:rsidR="007C4394" w:rsidRPr="00653C49">
        <w:rPr>
          <w:color w:val="000000" w:themeColor="text1"/>
        </w:rPr>
        <w:t xml:space="preserve">a </w:t>
      </w:r>
      <w:r w:rsidR="002758C1" w:rsidRPr="002758C1">
        <w:rPr>
          <w:b/>
          <w:color w:val="auto"/>
        </w:rPr>
        <w:t>10</w:t>
      </w:r>
      <w:r w:rsidR="00C93BDA" w:rsidRPr="002758C1">
        <w:rPr>
          <w:b/>
          <w:color w:val="auto"/>
        </w:rPr>
        <w:t>.12.2025</w:t>
      </w:r>
      <w:r w:rsidR="00E3719A" w:rsidRPr="002758C1">
        <w:rPr>
          <w:b/>
          <w:color w:val="auto"/>
        </w:rPr>
        <w:t>r.</w:t>
      </w:r>
      <w:r w:rsidR="007C4394" w:rsidRPr="002758C1">
        <w:rPr>
          <w:b/>
          <w:color w:val="auto"/>
        </w:rPr>
        <w:t xml:space="preserve"> do godziny 10</w:t>
      </w:r>
      <w:r w:rsidRPr="002758C1">
        <w:rPr>
          <w:b/>
          <w:color w:val="auto"/>
          <w:vertAlign w:val="superscript"/>
        </w:rPr>
        <w:t>00</w:t>
      </w:r>
      <w:r w:rsidRPr="002758C1">
        <w:rPr>
          <w:b/>
          <w:color w:val="auto"/>
        </w:rPr>
        <w:t>.</w:t>
      </w:r>
    </w:p>
    <w:p w14:paraId="226B57C3" w14:textId="77777777" w:rsidR="00DE41AD" w:rsidRPr="00653C49" w:rsidRDefault="00DE41AD" w:rsidP="00DE41AD">
      <w:pPr>
        <w:jc w:val="both"/>
        <w:rPr>
          <w:color w:val="000000" w:themeColor="text1"/>
        </w:rPr>
      </w:pPr>
      <w:r w:rsidRPr="00653C49">
        <w:rPr>
          <w:color w:val="000000" w:themeColor="text1"/>
        </w:rPr>
        <w:t>3. Wykonawca może złożyć tylko jedną ofertę.</w:t>
      </w:r>
    </w:p>
    <w:p w14:paraId="0B1289DE" w14:textId="77777777" w:rsidR="00DE41AD" w:rsidRPr="00653C49" w:rsidRDefault="00DE41AD" w:rsidP="00DE41AD">
      <w:pPr>
        <w:jc w:val="both"/>
        <w:rPr>
          <w:color w:val="000000" w:themeColor="text1"/>
        </w:rPr>
      </w:pPr>
      <w:r w:rsidRPr="00653C49">
        <w:rPr>
          <w:color w:val="000000" w:themeColor="text1"/>
        </w:rPr>
        <w:t>4. Zamawiający odrzuci ofertę złożoną po terminie składania ofert.</w:t>
      </w:r>
    </w:p>
    <w:p w14:paraId="613FBBB3" w14:textId="77777777" w:rsidR="00DE41AD" w:rsidRPr="00653C49" w:rsidRDefault="00DE41AD" w:rsidP="00DE41AD">
      <w:pPr>
        <w:jc w:val="both"/>
        <w:rPr>
          <w:color w:val="000000" w:themeColor="text1"/>
        </w:rPr>
      </w:pPr>
      <w:r w:rsidRPr="00653C49">
        <w:rPr>
          <w:color w:val="000000" w:themeColor="text1"/>
        </w:rPr>
        <w:t>5. Identyfikator potwierdzenia złożenia oferty użytkownik (Wykonawca) zobaczy na ekranie</w:t>
      </w:r>
    </w:p>
    <w:p w14:paraId="6510A8C1" w14:textId="77777777" w:rsidR="00DE41AD" w:rsidRPr="00653C49" w:rsidRDefault="00DE41AD" w:rsidP="00DE41AD">
      <w:pPr>
        <w:ind w:firstLine="284"/>
        <w:jc w:val="both"/>
        <w:rPr>
          <w:color w:val="000000" w:themeColor="text1"/>
        </w:rPr>
      </w:pPr>
      <w:r w:rsidRPr="00653C49">
        <w:rPr>
          <w:color w:val="000000" w:themeColor="text1"/>
        </w:rPr>
        <w:t>sukcesu po przesłaniu formularza, a także zostanie on wysłany na adres email</w:t>
      </w:r>
    </w:p>
    <w:p w14:paraId="4B26CF13" w14:textId="77777777" w:rsidR="00DE41AD" w:rsidRPr="00653C49" w:rsidRDefault="00DE41AD" w:rsidP="00DE41AD">
      <w:pPr>
        <w:ind w:firstLine="284"/>
        <w:jc w:val="both"/>
        <w:rPr>
          <w:color w:val="000000" w:themeColor="text1"/>
        </w:rPr>
      </w:pPr>
      <w:r w:rsidRPr="00653C49">
        <w:rPr>
          <w:color w:val="000000" w:themeColor="text1"/>
        </w:rPr>
        <w:t>użytkownika. Ważne, aby zachować numer potwierdzenia, ponieważ będzie on potrzebny</w:t>
      </w:r>
    </w:p>
    <w:p w14:paraId="2AE2F960" w14:textId="77777777" w:rsidR="00DE41AD" w:rsidRPr="00653C49" w:rsidRDefault="00DE41AD" w:rsidP="00DE41AD">
      <w:pPr>
        <w:ind w:firstLine="284"/>
        <w:jc w:val="both"/>
        <w:rPr>
          <w:color w:val="000000" w:themeColor="text1"/>
        </w:rPr>
      </w:pPr>
      <w:r w:rsidRPr="00653C49">
        <w:rPr>
          <w:color w:val="000000" w:themeColor="text1"/>
        </w:rPr>
        <w:t>przy ewentualnej zmianie bądź wycofaniu oferty.</w:t>
      </w:r>
    </w:p>
    <w:p w14:paraId="608599CF" w14:textId="77777777" w:rsidR="00DE41AD" w:rsidRPr="00653C49" w:rsidRDefault="00DE41AD" w:rsidP="00DE41AD">
      <w:pPr>
        <w:jc w:val="both"/>
        <w:rPr>
          <w:color w:val="000000" w:themeColor="text1"/>
        </w:rPr>
      </w:pPr>
      <w:r w:rsidRPr="00653C49">
        <w:rPr>
          <w:color w:val="000000" w:themeColor="text1"/>
        </w:rPr>
        <w:t>6. Wykonawca przed upływem terminu do składania ofert może zmienić lub wycofać ofertę</w:t>
      </w:r>
    </w:p>
    <w:p w14:paraId="006A9469" w14:textId="77777777" w:rsidR="00DE41AD" w:rsidRPr="00653C49" w:rsidRDefault="00DE41AD" w:rsidP="00DE41AD">
      <w:pPr>
        <w:ind w:firstLine="284"/>
        <w:jc w:val="both"/>
        <w:rPr>
          <w:color w:val="000000" w:themeColor="text1"/>
        </w:rPr>
      </w:pPr>
      <w:r w:rsidRPr="00653C49">
        <w:rPr>
          <w:color w:val="000000" w:themeColor="text1"/>
        </w:rPr>
        <w:t>za pośrednictwem Formularza do złożenia, zmiany, wycofania oferty dostępnego na</w:t>
      </w:r>
    </w:p>
    <w:p w14:paraId="13CC3D70" w14:textId="77777777" w:rsidR="00DE41AD" w:rsidRPr="00653C49" w:rsidRDefault="00DE41AD" w:rsidP="00DE41AD">
      <w:pPr>
        <w:ind w:firstLine="284"/>
        <w:jc w:val="both"/>
        <w:rPr>
          <w:color w:val="000000" w:themeColor="text1"/>
        </w:rPr>
      </w:pPr>
      <w:r w:rsidRPr="00653C49">
        <w:rPr>
          <w:color w:val="000000" w:themeColor="text1"/>
        </w:rPr>
        <w:t>Platformie e- Zamówienia . Sposób zmiany i wycofania oferty został</w:t>
      </w:r>
    </w:p>
    <w:p w14:paraId="1D5DBB7F" w14:textId="77777777" w:rsidR="00DE41AD" w:rsidRPr="00653C49" w:rsidRDefault="00DE41AD" w:rsidP="00DE41AD">
      <w:pPr>
        <w:ind w:firstLine="284"/>
        <w:jc w:val="both"/>
        <w:rPr>
          <w:color w:val="000000" w:themeColor="text1"/>
        </w:rPr>
      </w:pPr>
      <w:r w:rsidRPr="00653C49">
        <w:rPr>
          <w:color w:val="000000" w:themeColor="text1"/>
        </w:rPr>
        <w:t xml:space="preserve">opisany w Instrukcji użytkownika dostępnej Platformie e- Zamówienia. </w:t>
      </w:r>
    </w:p>
    <w:p w14:paraId="2FEEB2E5" w14:textId="77777777" w:rsidR="00DE41AD" w:rsidRPr="00653C49" w:rsidRDefault="00DE41AD" w:rsidP="00DE41AD">
      <w:pPr>
        <w:ind w:left="284" w:hanging="284"/>
        <w:jc w:val="both"/>
        <w:rPr>
          <w:color w:val="000000" w:themeColor="text1"/>
        </w:rPr>
      </w:pPr>
      <w:r w:rsidRPr="00653C49">
        <w:rPr>
          <w:color w:val="000000" w:themeColor="text1"/>
        </w:rPr>
        <w:t>7. Wykonawca po upływie terminu do składania ofert nie może skutecznie dokonać zmiany ani wycofać złożonej oferty.</w:t>
      </w:r>
    </w:p>
    <w:p w14:paraId="7351BC6A" w14:textId="77777777" w:rsidR="00A947D3" w:rsidRPr="00653C49" w:rsidRDefault="00A947D3" w:rsidP="0019322D">
      <w:pPr>
        <w:jc w:val="both"/>
        <w:rPr>
          <w:color w:val="000000" w:themeColor="text1"/>
        </w:rPr>
      </w:pPr>
    </w:p>
    <w:p w14:paraId="21B62010" w14:textId="77777777" w:rsidR="00A947D3" w:rsidRDefault="00A947D3" w:rsidP="00A947D3">
      <w:pPr>
        <w:jc w:val="center"/>
        <w:rPr>
          <w:b/>
          <w:color w:val="000000" w:themeColor="text1"/>
        </w:rPr>
      </w:pPr>
      <w:r w:rsidRPr="00653C49">
        <w:rPr>
          <w:b/>
          <w:color w:val="000000" w:themeColor="text1"/>
        </w:rPr>
        <w:t>XIV. Termin otwarcia ofert</w:t>
      </w:r>
    </w:p>
    <w:p w14:paraId="61411211" w14:textId="77777777" w:rsidR="00FE3190" w:rsidRPr="00653C49" w:rsidRDefault="00FE3190" w:rsidP="00A947D3">
      <w:pPr>
        <w:jc w:val="center"/>
        <w:rPr>
          <w:b/>
          <w:color w:val="000000" w:themeColor="text1"/>
        </w:rPr>
      </w:pPr>
    </w:p>
    <w:p w14:paraId="62F8D71C" w14:textId="47BF984A" w:rsidR="00A947D3" w:rsidRPr="00653C49" w:rsidRDefault="00A947D3" w:rsidP="00A947D3">
      <w:pPr>
        <w:jc w:val="both"/>
        <w:rPr>
          <w:b/>
          <w:bCs/>
          <w:color w:val="FF0000"/>
          <w:vertAlign w:val="superscript"/>
        </w:rPr>
      </w:pPr>
      <w:r w:rsidRPr="00653C49">
        <w:rPr>
          <w:color w:val="000000" w:themeColor="text1"/>
        </w:rPr>
        <w:t>1. Otwarcie ofert nastąpi w dniu</w:t>
      </w:r>
      <w:r w:rsidR="00EF3E75" w:rsidRPr="00653C49">
        <w:rPr>
          <w:color w:val="000000" w:themeColor="text1"/>
        </w:rPr>
        <w:t xml:space="preserve"> </w:t>
      </w:r>
      <w:r w:rsidR="002758C1">
        <w:rPr>
          <w:b/>
          <w:color w:val="auto"/>
        </w:rPr>
        <w:t>10</w:t>
      </w:r>
      <w:r w:rsidR="00C93BDA" w:rsidRPr="002758C1">
        <w:rPr>
          <w:b/>
          <w:color w:val="auto"/>
        </w:rPr>
        <w:t>.12.2025</w:t>
      </w:r>
      <w:r w:rsidRPr="002758C1">
        <w:rPr>
          <w:b/>
          <w:color w:val="auto"/>
        </w:rPr>
        <w:t>r.  o godzinie 1</w:t>
      </w:r>
      <w:r w:rsidR="00C777AE" w:rsidRPr="002758C1">
        <w:rPr>
          <w:b/>
          <w:color w:val="auto"/>
        </w:rPr>
        <w:t>0</w:t>
      </w:r>
      <w:r w:rsidR="00E22F93" w:rsidRPr="002758C1">
        <w:rPr>
          <w:b/>
          <w:color w:val="auto"/>
        </w:rPr>
        <w:t xml:space="preserve"> </w:t>
      </w:r>
      <w:r w:rsidR="00877608" w:rsidRPr="002758C1">
        <w:rPr>
          <w:b/>
          <w:color w:val="auto"/>
          <w:vertAlign w:val="superscript"/>
        </w:rPr>
        <w:t>15</w:t>
      </w:r>
    </w:p>
    <w:p w14:paraId="7F612A14" w14:textId="77777777" w:rsidR="00A947D3" w:rsidRPr="00653C49" w:rsidRDefault="00A947D3" w:rsidP="00A947D3">
      <w:pPr>
        <w:jc w:val="both"/>
        <w:rPr>
          <w:color w:val="000000" w:themeColor="text1"/>
        </w:rPr>
      </w:pPr>
      <w:r w:rsidRPr="00653C49">
        <w:rPr>
          <w:color w:val="000000" w:themeColor="text1"/>
        </w:rPr>
        <w:t>2. Otwarcie ofert odbywa się bez udziału Wykonawców.</w:t>
      </w:r>
    </w:p>
    <w:p w14:paraId="4D984A75" w14:textId="77777777" w:rsidR="00A947D3" w:rsidRPr="00653C49" w:rsidRDefault="00A947D3" w:rsidP="00A947D3">
      <w:pPr>
        <w:jc w:val="both"/>
        <w:rPr>
          <w:color w:val="000000" w:themeColor="text1"/>
        </w:rPr>
      </w:pPr>
      <w:r w:rsidRPr="00653C49">
        <w:rPr>
          <w:color w:val="000000" w:themeColor="text1"/>
        </w:rPr>
        <w:t>3. Zamawiający, najpóźniej przed otwarciem ofert, udostępnia na stronie internetowej</w:t>
      </w:r>
    </w:p>
    <w:p w14:paraId="666D5AD2" w14:textId="77777777" w:rsidR="00A947D3" w:rsidRPr="00653C49" w:rsidRDefault="00A947D3" w:rsidP="00A947D3">
      <w:pPr>
        <w:ind w:left="284"/>
        <w:jc w:val="both"/>
        <w:rPr>
          <w:color w:val="000000" w:themeColor="text1"/>
        </w:rPr>
      </w:pPr>
      <w:r w:rsidRPr="00653C49">
        <w:rPr>
          <w:color w:val="000000" w:themeColor="text1"/>
        </w:rPr>
        <w:t>prowadzonego postępowania informację o kwocie, jaką zamierza przeznaczyć na</w:t>
      </w:r>
    </w:p>
    <w:p w14:paraId="0C420ED9" w14:textId="77777777" w:rsidR="00A947D3" w:rsidRPr="00653C49" w:rsidRDefault="00A947D3" w:rsidP="00A947D3">
      <w:pPr>
        <w:ind w:left="284"/>
        <w:jc w:val="both"/>
        <w:rPr>
          <w:color w:val="000000" w:themeColor="text1"/>
        </w:rPr>
      </w:pPr>
      <w:r w:rsidRPr="00653C49">
        <w:rPr>
          <w:color w:val="000000" w:themeColor="text1"/>
        </w:rPr>
        <w:t>sfinansowanie zamówienia.</w:t>
      </w:r>
    </w:p>
    <w:p w14:paraId="5D40452A" w14:textId="77777777" w:rsidR="00A947D3" w:rsidRPr="00653C49" w:rsidRDefault="00A947D3" w:rsidP="00A947D3">
      <w:pPr>
        <w:jc w:val="both"/>
        <w:rPr>
          <w:color w:val="000000" w:themeColor="text1"/>
        </w:rPr>
      </w:pPr>
      <w:r w:rsidRPr="00653C49">
        <w:rPr>
          <w:color w:val="000000" w:themeColor="text1"/>
        </w:rPr>
        <w:t>4. Zamawiający, niezwłocznie po otwarciu ofert, udostępnia na stronie internetowej</w:t>
      </w:r>
    </w:p>
    <w:p w14:paraId="05AA4E27" w14:textId="77777777" w:rsidR="00A947D3" w:rsidRPr="00653C49" w:rsidRDefault="00A947D3" w:rsidP="00A947D3">
      <w:pPr>
        <w:ind w:left="284"/>
        <w:jc w:val="both"/>
        <w:rPr>
          <w:color w:val="000000" w:themeColor="text1"/>
        </w:rPr>
      </w:pPr>
      <w:r w:rsidRPr="00653C49">
        <w:rPr>
          <w:color w:val="000000" w:themeColor="text1"/>
        </w:rPr>
        <w:t>prowadzonego postępowania informacje o:</w:t>
      </w:r>
    </w:p>
    <w:p w14:paraId="7184E53D" w14:textId="77777777" w:rsidR="00A947D3" w:rsidRPr="00653C49" w:rsidRDefault="00A947D3" w:rsidP="00A947D3">
      <w:pPr>
        <w:jc w:val="both"/>
        <w:rPr>
          <w:color w:val="000000" w:themeColor="text1"/>
        </w:rPr>
      </w:pPr>
      <w:r w:rsidRPr="00653C49">
        <w:rPr>
          <w:color w:val="000000" w:themeColor="text1"/>
        </w:rPr>
        <w:t>4.1. nazwach albo imionach i nazwiskach oraz siedzibach lub miejscach prowadzonej</w:t>
      </w:r>
    </w:p>
    <w:p w14:paraId="125B4269" w14:textId="77777777" w:rsidR="00A947D3" w:rsidRPr="00653C49" w:rsidRDefault="00A947D3" w:rsidP="00A947D3">
      <w:pPr>
        <w:ind w:left="284"/>
        <w:jc w:val="both"/>
        <w:rPr>
          <w:color w:val="000000" w:themeColor="text1"/>
        </w:rPr>
      </w:pPr>
      <w:r w:rsidRPr="00653C49">
        <w:rPr>
          <w:color w:val="000000" w:themeColor="text1"/>
        </w:rPr>
        <w:t>działalności gospodarczej albo miejscach zamieszkania wykonawców, których oferty zostały otwarte;</w:t>
      </w:r>
    </w:p>
    <w:p w14:paraId="520F6353" w14:textId="77777777" w:rsidR="00A947D3" w:rsidRPr="00653C49" w:rsidRDefault="00A947D3" w:rsidP="00A947D3">
      <w:pPr>
        <w:jc w:val="both"/>
        <w:rPr>
          <w:color w:val="000000" w:themeColor="text1"/>
        </w:rPr>
      </w:pPr>
      <w:r w:rsidRPr="00653C49">
        <w:rPr>
          <w:color w:val="000000" w:themeColor="text1"/>
        </w:rPr>
        <w:t>4.2. cenach lub kosztach zawartych w ofertach.</w:t>
      </w:r>
    </w:p>
    <w:p w14:paraId="3362554C" w14:textId="77777777" w:rsidR="00A947D3" w:rsidRPr="00653C49" w:rsidRDefault="00A947D3" w:rsidP="00A947D3">
      <w:pPr>
        <w:jc w:val="both"/>
        <w:rPr>
          <w:color w:val="000000" w:themeColor="text1"/>
        </w:rPr>
      </w:pPr>
      <w:r w:rsidRPr="00653C49">
        <w:rPr>
          <w:color w:val="000000" w:themeColor="text1"/>
        </w:rPr>
        <w:t>5. W przypadku wystąpienia awarii systemu teleinformatycznego, która spowoduje brak</w:t>
      </w:r>
    </w:p>
    <w:p w14:paraId="5E6F1EE5" w14:textId="77777777" w:rsidR="00A947D3" w:rsidRPr="00653C49" w:rsidRDefault="00A947D3" w:rsidP="00A947D3">
      <w:pPr>
        <w:ind w:firstLine="284"/>
        <w:jc w:val="both"/>
        <w:rPr>
          <w:color w:val="000000" w:themeColor="text1"/>
        </w:rPr>
      </w:pPr>
      <w:r w:rsidRPr="00653C49">
        <w:rPr>
          <w:color w:val="000000" w:themeColor="text1"/>
        </w:rPr>
        <w:t>możliwości otwarcia ofert w terminie określonym przez Zamawiającego, otwarcie ofert</w:t>
      </w:r>
    </w:p>
    <w:p w14:paraId="680132AC" w14:textId="77777777" w:rsidR="00A947D3" w:rsidRPr="00653C49" w:rsidRDefault="00A947D3" w:rsidP="00A947D3">
      <w:pPr>
        <w:ind w:firstLine="284"/>
        <w:jc w:val="both"/>
        <w:rPr>
          <w:color w:val="000000" w:themeColor="text1"/>
        </w:rPr>
      </w:pPr>
      <w:r w:rsidRPr="00653C49">
        <w:rPr>
          <w:color w:val="000000" w:themeColor="text1"/>
        </w:rPr>
        <w:t>nastąpi niezwłocznie po usunięciu awarii.</w:t>
      </w:r>
    </w:p>
    <w:p w14:paraId="1101D784" w14:textId="77777777" w:rsidR="00A947D3" w:rsidRPr="00653C49" w:rsidRDefault="00A947D3" w:rsidP="00A947D3">
      <w:pPr>
        <w:jc w:val="both"/>
        <w:rPr>
          <w:color w:val="000000" w:themeColor="text1"/>
        </w:rPr>
      </w:pPr>
      <w:r w:rsidRPr="00653C49">
        <w:rPr>
          <w:color w:val="000000" w:themeColor="text1"/>
        </w:rPr>
        <w:t>6. Zamawiający poinformuje o zmianie terminu otwarcia ofert na stronie internetowej</w:t>
      </w:r>
    </w:p>
    <w:p w14:paraId="0EB58D11" w14:textId="77777777" w:rsidR="00A947D3" w:rsidRPr="00653C49" w:rsidRDefault="00A947D3" w:rsidP="00A947D3">
      <w:pPr>
        <w:ind w:firstLine="284"/>
        <w:jc w:val="both"/>
        <w:rPr>
          <w:color w:val="000000" w:themeColor="text1"/>
        </w:rPr>
      </w:pPr>
      <w:r w:rsidRPr="00653C49">
        <w:rPr>
          <w:color w:val="000000" w:themeColor="text1"/>
        </w:rPr>
        <w:t>prowadzonego postępowania.</w:t>
      </w:r>
    </w:p>
    <w:p w14:paraId="65F17BCC" w14:textId="77777777" w:rsidR="00A947D3" w:rsidRPr="00653C49" w:rsidRDefault="00A947D3" w:rsidP="00A947D3">
      <w:pPr>
        <w:ind w:firstLine="284"/>
        <w:jc w:val="both"/>
        <w:rPr>
          <w:color w:val="000000" w:themeColor="text1"/>
        </w:rPr>
      </w:pPr>
    </w:p>
    <w:p w14:paraId="7C272AE8" w14:textId="77777777" w:rsidR="00A947D3" w:rsidRPr="00653C49" w:rsidRDefault="00A947D3" w:rsidP="00A947D3">
      <w:pPr>
        <w:jc w:val="center"/>
        <w:rPr>
          <w:b/>
          <w:color w:val="000000" w:themeColor="text1"/>
        </w:rPr>
      </w:pPr>
      <w:r w:rsidRPr="00653C49">
        <w:rPr>
          <w:b/>
          <w:color w:val="000000" w:themeColor="text1"/>
        </w:rPr>
        <w:t>XV. Podstawy wykluczenia</w:t>
      </w:r>
    </w:p>
    <w:p w14:paraId="05A5F268" w14:textId="77777777" w:rsidR="00A947D3" w:rsidRPr="00653C49" w:rsidRDefault="00A947D3" w:rsidP="001723CB">
      <w:pPr>
        <w:jc w:val="both"/>
        <w:rPr>
          <w:color w:val="000000" w:themeColor="text1"/>
        </w:rPr>
      </w:pPr>
      <w:r w:rsidRPr="00653C49">
        <w:rPr>
          <w:color w:val="000000" w:themeColor="text1"/>
        </w:rPr>
        <w:t>1. Z postępowania o udzielenie zamówienia wyklucza się,</w:t>
      </w:r>
      <w:r w:rsidR="001723CB" w:rsidRPr="00653C49">
        <w:rPr>
          <w:color w:val="000000" w:themeColor="text1"/>
        </w:rPr>
        <w:t xml:space="preserve"> z zastrzeżeniem art. 110 ust.2 </w:t>
      </w:r>
      <w:proofErr w:type="spellStart"/>
      <w:r w:rsidR="001723CB" w:rsidRPr="00653C49">
        <w:rPr>
          <w:color w:val="000000" w:themeColor="text1"/>
        </w:rPr>
        <w:t>P</w:t>
      </w:r>
      <w:r w:rsidRPr="00653C49">
        <w:rPr>
          <w:color w:val="000000" w:themeColor="text1"/>
        </w:rPr>
        <w:t>zp</w:t>
      </w:r>
      <w:proofErr w:type="spellEnd"/>
      <w:r w:rsidRPr="00653C49">
        <w:rPr>
          <w:color w:val="000000" w:themeColor="text1"/>
        </w:rPr>
        <w:t>, Wykonawcę:</w:t>
      </w:r>
    </w:p>
    <w:p w14:paraId="4A513774" w14:textId="77777777" w:rsidR="00A947D3" w:rsidRPr="00653C49" w:rsidRDefault="00A947D3" w:rsidP="00A947D3">
      <w:pPr>
        <w:jc w:val="both"/>
        <w:rPr>
          <w:color w:val="000000" w:themeColor="text1"/>
        </w:rPr>
      </w:pPr>
      <w:r w:rsidRPr="00653C49">
        <w:rPr>
          <w:color w:val="000000" w:themeColor="text1"/>
        </w:rPr>
        <w:t>1.1. będącego osobą fizyczną, którego prawomocnie skazano za przestępstwo:</w:t>
      </w:r>
    </w:p>
    <w:p w14:paraId="28C93568" w14:textId="77777777" w:rsidR="00A947D3" w:rsidRPr="00653C49" w:rsidRDefault="00A947D3" w:rsidP="00A947D3">
      <w:pPr>
        <w:ind w:left="426" w:hanging="142"/>
        <w:jc w:val="both"/>
        <w:rPr>
          <w:color w:val="000000" w:themeColor="text1"/>
        </w:rPr>
      </w:pPr>
      <w:r w:rsidRPr="00653C49">
        <w:rPr>
          <w:color w:val="000000" w:themeColor="text1"/>
        </w:rPr>
        <w:t>a) udziału w zorganizowanej grupie przestępczej albo związku mającym na celu popełnienie przestępstwa lub przestępstwa skarbowego, o którym mowa w art. 258 Kodeksu karnego,</w:t>
      </w:r>
    </w:p>
    <w:p w14:paraId="4A12AF92" w14:textId="77777777" w:rsidR="00A947D3" w:rsidRPr="00653C49" w:rsidRDefault="00A947D3" w:rsidP="00A947D3">
      <w:pPr>
        <w:ind w:left="426" w:hanging="142"/>
        <w:jc w:val="both"/>
        <w:rPr>
          <w:color w:val="000000" w:themeColor="text1"/>
        </w:rPr>
      </w:pPr>
      <w:r w:rsidRPr="00653C49">
        <w:rPr>
          <w:color w:val="000000" w:themeColor="text1"/>
        </w:rPr>
        <w:t>b) handlu ludźmi, o którym mowa w art. 189a Kodeksu karnego,</w:t>
      </w:r>
    </w:p>
    <w:p w14:paraId="49E6573E" w14:textId="77777777" w:rsidR="00A947D3" w:rsidRPr="00653C49" w:rsidRDefault="00A947D3" w:rsidP="00A947D3">
      <w:pPr>
        <w:ind w:left="426" w:hanging="142"/>
        <w:jc w:val="both"/>
        <w:rPr>
          <w:color w:val="000000" w:themeColor="text1"/>
        </w:rPr>
      </w:pPr>
      <w:r w:rsidRPr="00653C49">
        <w:rPr>
          <w:color w:val="000000" w:themeColor="text1"/>
        </w:rPr>
        <w:t>c) o którym mowa w art. 228–230a, art. 250a Kodeksu karnego lub w art. 46 lub art. 48 ustawy z dnia 25 czerwca 2010 r. o sporcie,</w:t>
      </w:r>
    </w:p>
    <w:p w14:paraId="24ADD23F" w14:textId="77777777" w:rsidR="00A947D3" w:rsidRPr="00653C49" w:rsidRDefault="00A947D3" w:rsidP="00A947D3">
      <w:pPr>
        <w:ind w:left="426" w:hanging="142"/>
        <w:jc w:val="both"/>
        <w:rPr>
          <w:color w:val="000000" w:themeColor="text1"/>
        </w:rPr>
      </w:pPr>
      <w:r w:rsidRPr="00653C49">
        <w:rPr>
          <w:color w:val="000000" w:themeColor="text1"/>
        </w:rPr>
        <w:t>d) finansowania przestępstwa o charakterze terrorystycznym, o którym mowa w art. 165a</w:t>
      </w:r>
    </w:p>
    <w:p w14:paraId="3B6783DE" w14:textId="77777777" w:rsidR="00A947D3" w:rsidRPr="00653C49" w:rsidRDefault="00A947D3" w:rsidP="00A947D3">
      <w:pPr>
        <w:ind w:left="426"/>
        <w:jc w:val="both"/>
        <w:rPr>
          <w:color w:val="000000" w:themeColor="text1"/>
        </w:rPr>
      </w:pPr>
      <w:r w:rsidRPr="00653C49">
        <w:rPr>
          <w:color w:val="000000" w:themeColor="text1"/>
        </w:rPr>
        <w:t>Kodeksu karnego, lub przestępstwo udaremniania lub utrudniania stwierdzenia przestępnego pochodzenia pieniędzy lub ukrywania ich pochodzenia, o którym mowa w art. 299 Kodeksu karnego,</w:t>
      </w:r>
    </w:p>
    <w:p w14:paraId="0D3AB258" w14:textId="77777777" w:rsidR="00A947D3" w:rsidRPr="00653C49" w:rsidRDefault="00A947D3" w:rsidP="00A947D3">
      <w:pPr>
        <w:ind w:left="426" w:hanging="142"/>
        <w:jc w:val="both"/>
        <w:rPr>
          <w:color w:val="000000" w:themeColor="text1"/>
        </w:rPr>
      </w:pPr>
      <w:r w:rsidRPr="00653C49">
        <w:rPr>
          <w:color w:val="000000" w:themeColor="text1"/>
        </w:rPr>
        <w:lastRenderedPageBreak/>
        <w:t>e) o charakterze terrorystycznym, o którym mowa w art. 115 § 20 Kodeksu karnego, lub</w:t>
      </w:r>
    </w:p>
    <w:p w14:paraId="1FD89384" w14:textId="77777777" w:rsidR="00A947D3" w:rsidRPr="00653C49" w:rsidRDefault="00A947D3" w:rsidP="00A947D3">
      <w:pPr>
        <w:ind w:left="426"/>
        <w:jc w:val="both"/>
        <w:rPr>
          <w:color w:val="000000" w:themeColor="text1"/>
        </w:rPr>
      </w:pPr>
      <w:r w:rsidRPr="00653C49">
        <w:rPr>
          <w:color w:val="000000" w:themeColor="text1"/>
        </w:rPr>
        <w:t>mające na celu popełnienie tego przestępstwa,</w:t>
      </w:r>
    </w:p>
    <w:p w14:paraId="529FF59C" w14:textId="77777777" w:rsidR="00A947D3" w:rsidRPr="00653C49" w:rsidRDefault="00A947D3" w:rsidP="00A947D3">
      <w:pPr>
        <w:ind w:left="426" w:hanging="142"/>
        <w:jc w:val="both"/>
        <w:rPr>
          <w:color w:val="000000" w:themeColor="text1"/>
        </w:rPr>
      </w:pPr>
      <w:r w:rsidRPr="00653C49">
        <w:rPr>
          <w:color w:val="000000" w:themeColor="text1"/>
        </w:rPr>
        <w:t>f) powierzania wykonywania pracy małoletniemu cudzoziemcowi, o którym mowa w art. 9 ust.2 ustawy z dnia 15 czerwca 2012 r. o skutkach powierzania wykonywania pracy cudzoziemcom przebywającym wbrew przepisom na terytorium Rzeczypospolitej Polskiej (Dz. U. poz. 769),</w:t>
      </w:r>
    </w:p>
    <w:p w14:paraId="5D9E4686" w14:textId="77777777" w:rsidR="00A947D3" w:rsidRPr="00653C49" w:rsidRDefault="00A947D3" w:rsidP="00A947D3">
      <w:pPr>
        <w:ind w:left="426" w:hanging="142"/>
        <w:jc w:val="both"/>
        <w:rPr>
          <w:color w:val="000000" w:themeColor="text1"/>
        </w:rPr>
      </w:pPr>
      <w:r w:rsidRPr="00653C49">
        <w:rPr>
          <w:color w:val="000000" w:themeColor="text1"/>
        </w:rPr>
        <w:t>g) przeciwko obrotowi gospodarczemu, o których mowa w art. 296–307 Kodeksu karnego,</w:t>
      </w:r>
    </w:p>
    <w:p w14:paraId="1C046F41" w14:textId="77777777" w:rsidR="00A947D3" w:rsidRPr="00653C49" w:rsidRDefault="00A947D3" w:rsidP="00A947D3">
      <w:pPr>
        <w:ind w:left="426"/>
        <w:jc w:val="both"/>
        <w:rPr>
          <w:color w:val="000000" w:themeColor="text1"/>
        </w:rPr>
      </w:pPr>
      <w:r w:rsidRPr="00653C49">
        <w:rPr>
          <w:color w:val="000000" w:themeColor="text1"/>
        </w:rPr>
        <w:t>przestępstwo oszustwa, o którym mowa w art. 286 Kodeksu karnego, przestępstwo przeciwko wiarygodności dokumentów, o których mowa w art. 270–277d Kodeksu karnego, lub przestępstwo skarbowe,</w:t>
      </w:r>
    </w:p>
    <w:p w14:paraId="712CCBA7" w14:textId="77777777" w:rsidR="00A947D3" w:rsidRPr="00653C49" w:rsidRDefault="00A947D3" w:rsidP="00A947D3">
      <w:pPr>
        <w:ind w:left="426" w:hanging="142"/>
        <w:jc w:val="both"/>
        <w:rPr>
          <w:color w:val="000000" w:themeColor="text1"/>
        </w:rPr>
      </w:pPr>
      <w:r w:rsidRPr="00653C49">
        <w:rPr>
          <w:color w:val="000000" w:themeColor="text1"/>
        </w:rPr>
        <w:t>h) o którym mowa w art. 9 ust. 1 i 3 lub art. 10 ustawy z dnia 15 czerwca 2012 r. o skutkach</w:t>
      </w:r>
    </w:p>
    <w:p w14:paraId="5E8DCAF7" w14:textId="77777777" w:rsidR="00A947D3" w:rsidRPr="00653C49" w:rsidRDefault="00A947D3" w:rsidP="00A947D3">
      <w:pPr>
        <w:ind w:left="426"/>
        <w:jc w:val="both"/>
        <w:rPr>
          <w:color w:val="000000" w:themeColor="text1"/>
        </w:rPr>
      </w:pPr>
      <w:r w:rsidRPr="00653C49">
        <w:rPr>
          <w:color w:val="000000" w:themeColor="text1"/>
        </w:rPr>
        <w:t>powierzania wykonywania pracy cudzoziemcom przebywającym wbrew przepisom na</w:t>
      </w:r>
    </w:p>
    <w:p w14:paraId="00B044F8" w14:textId="77777777" w:rsidR="00A947D3" w:rsidRPr="00653C49" w:rsidRDefault="00A947D3" w:rsidP="00A947D3">
      <w:pPr>
        <w:ind w:left="426"/>
        <w:jc w:val="both"/>
        <w:rPr>
          <w:color w:val="000000" w:themeColor="text1"/>
        </w:rPr>
      </w:pPr>
      <w:r w:rsidRPr="00653C49">
        <w:rPr>
          <w:color w:val="000000" w:themeColor="text1"/>
        </w:rPr>
        <w:t>terytorium Rzeczypospolitej Polskiej</w:t>
      </w:r>
    </w:p>
    <w:p w14:paraId="05528C67" w14:textId="77777777" w:rsidR="00A947D3" w:rsidRPr="00653C49" w:rsidRDefault="00A947D3" w:rsidP="00A947D3">
      <w:pPr>
        <w:ind w:left="426"/>
        <w:jc w:val="both"/>
        <w:rPr>
          <w:color w:val="000000" w:themeColor="text1"/>
        </w:rPr>
      </w:pPr>
      <w:r w:rsidRPr="00653C49">
        <w:rPr>
          <w:color w:val="000000" w:themeColor="text1"/>
        </w:rPr>
        <w:t>– lub za odpowiedni czyn zabroniony określony w przepisach prawa obcego;</w:t>
      </w:r>
    </w:p>
    <w:p w14:paraId="4AE108A3" w14:textId="77777777" w:rsidR="00A947D3" w:rsidRPr="00653C49" w:rsidRDefault="00A947D3" w:rsidP="00A947D3">
      <w:pPr>
        <w:ind w:left="284" w:hanging="284"/>
        <w:jc w:val="both"/>
        <w:rPr>
          <w:color w:val="000000" w:themeColor="text1"/>
        </w:rPr>
      </w:pPr>
      <w:r w:rsidRPr="00653C49">
        <w:rPr>
          <w:color w:val="000000" w:themeColor="text1"/>
        </w:rPr>
        <w:t>1.2. jeżeli urzędującego członka jego organu zarządzającego lub nadzorczego, wspólnika spółki w spółce jawnej lub partnerskiej albo komplementariusza w spółce komandytowej lub komandytowo-akcyjnej lub prokurenta prawomocnie skazano za przestępstwo, o którym mowa w pkt 1.1;</w:t>
      </w:r>
    </w:p>
    <w:p w14:paraId="3615238C" w14:textId="77777777" w:rsidR="00A947D3" w:rsidRPr="00653C49" w:rsidRDefault="00A947D3" w:rsidP="00A947D3">
      <w:pPr>
        <w:jc w:val="both"/>
        <w:rPr>
          <w:color w:val="000000" w:themeColor="text1"/>
        </w:rPr>
      </w:pPr>
      <w:r w:rsidRPr="00653C49">
        <w:rPr>
          <w:color w:val="000000" w:themeColor="text1"/>
        </w:rPr>
        <w:t>1.3. wobec którego wydano prawomocny wyrok sądu lub ostateczną decyzję administracyjną</w:t>
      </w:r>
    </w:p>
    <w:p w14:paraId="640193A4" w14:textId="77777777" w:rsidR="00A947D3" w:rsidRPr="00653C49" w:rsidRDefault="00A947D3" w:rsidP="00A947D3">
      <w:pPr>
        <w:ind w:left="426" w:hanging="142"/>
        <w:jc w:val="both"/>
        <w:rPr>
          <w:color w:val="000000" w:themeColor="text1"/>
        </w:rPr>
      </w:pPr>
      <w:r w:rsidRPr="00653C49">
        <w:rPr>
          <w:color w:val="000000" w:themeColor="text1"/>
        </w:rPr>
        <w:t>o zaleganiu z uiszczeniem podatków, opłat lub składek na ubezpieczenie społeczne lub</w:t>
      </w:r>
    </w:p>
    <w:p w14:paraId="2B89D5FE" w14:textId="77777777" w:rsidR="00A947D3" w:rsidRPr="00653C49" w:rsidRDefault="00A947D3" w:rsidP="00A947D3">
      <w:pPr>
        <w:ind w:left="284"/>
        <w:jc w:val="both"/>
        <w:rPr>
          <w:color w:val="000000" w:themeColor="text1"/>
        </w:rPr>
      </w:pPr>
      <w:r w:rsidRPr="00653C49">
        <w:rPr>
          <w:color w:val="000000" w:themeColor="text1"/>
        </w:rPr>
        <w:t>zdrowotne, chyba że wykonawca odpowiednio przed upływem terminu do składania</w:t>
      </w:r>
    </w:p>
    <w:p w14:paraId="61E33BD3" w14:textId="77777777" w:rsidR="00A947D3" w:rsidRPr="00653C49" w:rsidRDefault="00A947D3" w:rsidP="00A947D3">
      <w:pPr>
        <w:ind w:left="284"/>
        <w:jc w:val="both"/>
        <w:rPr>
          <w:color w:val="000000" w:themeColor="text1"/>
        </w:rPr>
      </w:pPr>
      <w:r w:rsidRPr="00653C49">
        <w:rPr>
          <w:color w:val="000000" w:themeColor="text1"/>
        </w:rPr>
        <w:t>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57B0396" w14:textId="77777777" w:rsidR="00A947D3" w:rsidRPr="00653C49" w:rsidRDefault="00A947D3" w:rsidP="00A947D3">
      <w:pPr>
        <w:jc w:val="both"/>
        <w:rPr>
          <w:color w:val="000000" w:themeColor="text1"/>
        </w:rPr>
      </w:pPr>
      <w:r w:rsidRPr="00653C49">
        <w:rPr>
          <w:color w:val="000000" w:themeColor="text1"/>
        </w:rPr>
        <w:t>1.4. wobec którego prawomocnie orzeczono zakaz ubiegania się o zamówienia publiczne;</w:t>
      </w:r>
    </w:p>
    <w:p w14:paraId="3B458DF3" w14:textId="77777777" w:rsidR="00A947D3" w:rsidRPr="00653C49" w:rsidRDefault="00A947D3" w:rsidP="00A947D3">
      <w:pPr>
        <w:jc w:val="both"/>
        <w:rPr>
          <w:color w:val="000000" w:themeColor="text1"/>
        </w:rPr>
      </w:pPr>
      <w:r w:rsidRPr="00653C49">
        <w:rPr>
          <w:color w:val="000000" w:themeColor="text1"/>
        </w:rPr>
        <w:t>1.5. jeżeli Zamawiający może stwierdzić, na podstawie wiarygodnych przesłanek, że</w:t>
      </w:r>
    </w:p>
    <w:p w14:paraId="766371CD" w14:textId="77777777" w:rsidR="00A947D3" w:rsidRPr="00653C49" w:rsidRDefault="00A947D3" w:rsidP="00A947D3">
      <w:pPr>
        <w:ind w:firstLine="284"/>
        <w:jc w:val="both"/>
        <w:rPr>
          <w:color w:val="000000" w:themeColor="text1"/>
        </w:rPr>
      </w:pPr>
      <w:r w:rsidRPr="00653C49">
        <w:rPr>
          <w:color w:val="000000" w:themeColor="text1"/>
        </w:rPr>
        <w:t>Wykonawca zawarł z innymi Wykonawcami porozumienie mające na celu zakłócenie</w:t>
      </w:r>
    </w:p>
    <w:p w14:paraId="6011AD19" w14:textId="77777777" w:rsidR="00A947D3" w:rsidRPr="00653C49" w:rsidRDefault="00A947D3" w:rsidP="00A947D3">
      <w:pPr>
        <w:ind w:firstLine="284"/>
        <w:jc w:val="both"/>
        <w:rPr>
          <w:color w:val="000000" w:themeColor="text1"/>
        </w:rPr>
      </w:pPr>
      <w:r w:rsidRPr="00653C49">
        <w:rPr>
          <w:color w:val="000000" w:themeColor="text1"/>
        </w:rPr>
        <w:t>konkurencji, w szczególności jeżeli należąc do tej samej grupy kapitałowej w rozumieniu</w:t>
      </w:r>
    </w:p>
    <w:p w14:paraId="212A7A04" w14:textId="77777777" w:rsidR="00A947D3" w:rsidRPr="00653C49" w:rsidRDefault="00A947D3" w:rsidP="00A947D3">
      <w:pPr>
        <w:ind w:left="284"/>
        <w:jc w:val="both"/>
        <w:rPr>
          <w:color w:val="000000" w:themeColor="text1"/>
        </w:rPr>
      </w:pPr>
      <w:r w:rsidRPr="00653C49">
        <w:rPr>
          <w:color w:val="000000" w:themeColor="text1"/>
        </w:rPr>
        <w:t>ustawy z dnia 16 lutego 2007 r. o ochronie konkurencji i konsumentów, złożyli odrębne oferty, oferty częściowe lub wnioski o dopuszczenie do udziału w postępowaniu, chyba że wykażą, że przygotowali te oferty lub wnioski niezależnie od siebie;</w:t>
      </w:r>
    </w:p>
    <w:p w14:paraId="7597AE70" w14:textId="77777777" w:rsidR="00A947D3" w:rsidRPr="00653C49" w:rsidRDefault="00A947D3" w:rsidP="00A947D3">
      <w:pPr>
        <w:jc w:val="both"/>
        <w:rPr>
          <w:color w:val="000000" w:themeColor="text1"/>
        </w:rPr>
      </w:pPr>
      <w:r w:rsidRPr="00653C49">
        <w:rPr>
          <w:color w:val="000000" w:themeColor="text1"/>
        </w:rPr>
        <w:t>1.6. jeżeli, w przypadkach, o</w:t>
      </w:r>
      <w:r w:rsidR="001723CB" w:rsidRPr="00653C49">
        <w:rPr>
          <w:color w:val="000000" w:themeColor="text1"/>
        </w:rPr>
        <w:t xml:space="preserve"> których mowa w art. 85 ust. 1 </w:t>
      </w:r>
      <w:proofErr w:type="spellStart"/>
      <w:r w:rsidR="001723CB" w:rsidRPr="00653C49">
        <w:rPr>
          <w:color w:val="000000" w:themeColor="text1"/>
        </w:rPr>
        <w:t>P</w:t>
      </w:r>
      <w:r w:rsidRPr="00653C49">
        <w:rPr>
          <w:color w:val="000000" w:themeColor="text1"/>
        </w:rPr>
        <w:t>zp</w:t>
      </w:r>
      <w:proofErr w:type="spellEnd"/>
      <w:r w:rsidRPr="00653C49">
        <w:rPr>
          <w:color w:val="000000" w:themeColor="text1"/>
        </w:rPr>
        <w:t>, doszło do zakłócenia</w:t>
      </w:r>
    </w:p>
    <w:p w14:paraId="570BE75C" w14:textId="77777777" w:rsidR="00A947D3" w:rsidRPr="00653C49" w:rsidRDefault="00A947D3" w:rsidP="00A947D3">
      <w:pPr>
        <w:ind w:left="284"/>
        <w:jc w:val="both"/>
        <w:rPr>
          <w:color w:val="000000" w:themeColor="text1"/>
        </w:rPr>
      </w:pPr>
      <w:r w:rsidRPr="00653C49">
        <w:rPr>
          <w:color w:val="000000" w:themeColor="text1"/>
        </w:rPr>
        <w:t>konkurencji wynikającego z wcześniejszego zaangażowania tego Wykonawcy lub podmiotu,</w:t>
      </w:r>
    </w:p>
    <w:p w14:paraId="7EB7AB2E" w14:textId="77777777" w:rsidR="00A947D3" w:rsidRPr="00653C49" w:rsidRDefault="00A947D3" w:rsidP="00A947D3">
      <w:pPr>
        <w:ind w:left="284"/>
        <w:jc w:val="both"/>
        <w:rPr>
          <w:color w:val="000000" w:themeColor="text1"/>
        </w:rPr>
      </w:pPr>
      <w:r w:rsidRPr="00653C49">
        <w:rPr>
          <w:color w:val="000000" w:themeColor="text1"/>
        </w:rPr>
        <w:t>który należy z wykonawcą do tej samej grupy kapitałowej w rozumieniu ustawy z dnia 16</w:t>
      </w:r>
    </w:p>
    <w:p w14:paraId="672F0017" w14:textId="77777777" w:rsidR="00A947D3" w:rsidRPr="00653C49" w:rsidRDefault="00A947D3" w:rsidP="00A947D3">
      <w:pPr>
        <w:ind w:left="284"/>
        <w:jc w:val="both"/>
        <w:rPr>
          <w:color w:val="000000" w:themeColor="text1"/>
        </w:rPr>
      </w:pPr>
      <w:r w:rsidRPr="00653C49">
        <w:rPr>
          <w:color w:val="000000" w:themeColor="text1"/>
        </w:rPr>
        <w:t>lutego 2007 r. o ochronie konkurencji i konsumentów, chyba że spowodowane tym zakłócenie konkurencji może być wyeliminowane w inny sposób niż przez wykluczenie Wykonawcy z udziału w postępowaniu o udzielenie zamówienia.</w:t>
      </w:r>
    </w:p>
    <w:p w14:paraId="11236047" w14:textId="77777777" w:rsidR="00A947D3" w:rsidRPr="00653C49" w:rsidRDefault="00A947D3" w:rsidP="00A947D3">
      <w:pPr>
        <w:tabs>
          <w:tab w:val="left" w:pos="284"/>
        </w:tabs>
        <w:ind w:left="284" w:hanging="284"/>
        <w:jc w:val="both"/>
        <w:rPr>
          <w:color w:val="000000" w:themeColor="text1"/>
        </w:rPr>
      </w:pPr>
      <w:r w:rsidRPr="00653C49">
        <w:rPr>
          <w:color w:val="000000" w:themeColor="text1"/>
        </w:rPr>
        <w:t>2. Wykonawca może zostać wykluczony przez Zamawiającego na każdym etapie postępowania o udzielenie zamówienia.</w:t>
      </w:r>
    </w:p>
    <w:p w14:paraId="1531492E" w14:textId="77777777" w:rsidR="00A947D3" w:rsidRPr="00653C49" w:rsidRDefault="00A947D3" w:rsidP="00A947D3">
      <w:pPr>
        <w:ind w:left="284" w:hanging="284"/>
        <w:jc w:val="both"/>
        <w:rPr>
          <w:color w:val="000000" w:themeColor="text1"/>
        </w:rPr>
      </w:pPr>
    </w:p>
    <w:p w14:paraId="1ED124D5" w14:textId="77777777" w:rsidR="00A947D3" w:rsidRPr="00653C49" w:rsidRDefault="00A947D3" w:rsidP="00A947D3">
      <w:pPr>
        <w:jc w:val="center"/>
        <w:rPr>
          <w:b/>
          <w:color w:val="000000" w:themeColor="text1"/>
        </w:rPr>
      </w:pPr>
      <w:r w:rsidRPr="00653C49">
        <w:rPr>
          <w:b/>
          <w:color w:val="000000" w:themeColor="text1"/>
        </w:rPr>
        <w:t>XVI. Sposób obliczenia ceny</w:t>
      </w:r>
    </w:p>
    <w:p w14:paraId="587EBEEB" w14:textId="77777777" w:rsidR="00A947D3" w:rsidRPr="00653C49" w:rsidRDefault="00A947D3" w:rsidP="00A947D3">
      <w:pPr>
        <w:ind w:left="284" w:hanging="284"/>
        <w:jc w:val="both"/>
        <w:rPr>
          <w:color w:val="000000" w:themeColor="text1"/>
        </w:rPr>
      </w:pPr>
      <w:r w:rsidRPr="00653C49">
        <w:rPr>
          <w:color w:val="000000" w:themeColor="text1"/>
        </w:rPr>
        <w:t>1. Wykonawca poda cenę oferty w Formularzu Ofertowym sporządzonym według wzoru stanowiącego Załącznik Nr 2 do SWZ, jako cenę brutto [z uwzględnieniem kwoty podatku od towarów i usług (VAT)] z wyszczególnieniem stawki podatku od towarów i usług (VAT).</w:t>
      </w:r>
    </w:p>
    <w:p w14:paraId="116F186A" w14:textId="77777777" w:rsidR="00A947D3" w:rsidRPr="00653C49" w:rsidRDefault="00A947D3" w:rsidP="00A947D3">
      <w:pPr>
        <w:jc w:val="both"/>
        <w:rPr>
          <w:color w:val="000000" w:themeColor="text1"/>
        </w:rPr>
      </w:pPr>
      <w:r w:rsidRPr="00653C49">
        <w:rPr>
          <w:color w:val="000000" w:themeColor="text1"/>
        </w:rPr>
        <w:t>2. Cena oferty stanowi wynagrodzenie ryczałtowe.</w:t>
      </w:r>
    </w:p>
    <w:p w14:paraId="6E084238" w14:textId="77777777" w:rsidR="00A947D3" w:rsidRPr="00653C49" w:rsidRDefault="00A947D3" w:rsidP="00A947D3">
      <w:pPr>
        <w:ind w:left="284" w:hanging="284"/>
        <w:jc w:val="both"/>
        <w:rPr>
          <w:color w:val="000000" w:themeColor="text1"/>
        </w:rPr>
      </w:pPr>
      <w:r w:rsidRPr="00653C49">
        <w:rPr>
          <w:color w:val="000000" w:themeColor="text1"/>
        </w:rPr>
        <w:t>3. Cena musi być wyrażona w złotych polskich (PLN), z dokładnością nie większą niż dwa miejsca po przecinku.</w:t>
      </w:r>
    </w:p>
    <w:p w14:paraId="4DE14286" w14:textId="77777777" w:rsidR="00A947D3" w:rsidRPr="00653C49" w:rsidRDefault="00A947D3" w:rsidP="00A947D3">
      <w:pPr>
        <w:jc w:val="both"/>
        <w:rPr>
          <w:color w:val="000000" w:themeColor="text1"/>
        </w:rPr>
      </w:pPr>
      <w:r w:rsidRPr="00653C49">
        <w:rPr>
          <w:color w:val="000000" w:themeColor="text1"/>
        </w:rPr>
        <w:t>4. Wykonawca poda w Formularzu Ofertowym stawkę podatku od towarów i usług (VAT)</w:t>
      </w:r>
    </w:p>
    <w:p w14:paraId="55C1E2F9" w14:textId="77777777" w:rsidR="00A947D3" w:rsidRPr="00653C49" w:rsidRDefault="00A947D3" w:rsidP="00A947D3">
      <w:pPr>
        <w:ind w:left="284"/>
        <w:jc w:val="both"/>
        <w:rPr>
          <w:color w:val="000000" w:themeColor="text1"/>
        </w:rPr>
      </w:pPr>
      <w:r w:rsidRPr="00653C49">
        <w:rPr>
          <w:color w:val="000000" w:themeColor="text1"/>
        </w:rPr>
        <w:t>właściwą dla przedmiotu zamówienia, obowiązującą według stanu prawnego na dzień</w:t>
      </w:r>
    </w:p>
    <w:p w14:paraId="0A2D5190" w14:textId="77777777" w:rsidR="00A947D3" w:rsidRPr="00653C49" w:rsidRDefault="00A947D3" w:rsidP="00A947D3">
      <w:pPr>
        <w:ind w:left="284"/>
        <w:jc w:val="both"/>
        <w:rPr>
          <w:color w:val="000000" w:themeColor="text1"/>
        </w:rPr>
      </w:pPr>
      <w:r w:rsidRPr="00653C49">
        <w:rPr>
          <w:color w:val="000000" w:themeColor="text1"/>
        </w:rPr>
        <w:lastRenderedPageBreak/>
        <w:t>składania ofert. Określenie ceny ofertowej z zastosowaniem nieprawidłowej stawki podatku od towarów i usług (VAT) potraktowane będzie, jako błąd w obliczeniu ceny i spowoduje odrzucenie oferty, jeżeli nie ziszczą się ustawowe przesłanki omyłki (na podstawie</w:t>
      </w:r>
      <w:r w:rsidR="00A52B56" w:rsidRPr="00653C49">
        <w:rPr>
          <w:color w:val="000000" w:themeColor="text1"/>
        </w:rPr>
        <w:t xml:space="preserve"> </w:t>
      </w:r>
      <w:r w:rsidR="001723CB" w:rsidRPr="00653C49">
        <w:rPr>
          <w:color w:val="000000" w:themeColor="text1"/>
        </w:rPr>
        <w:t xml:space="preserve">art. 226 ust. 1 pkt 10 </w:t>
      </w:r>
      <w:proofErr w:type="spellStart"/>
      <w:r w:rsidR="001723CB" w:rsidRPr="00653C49">
        <w:rPr>
          <w:color w:val="000000" w:themeColor="text1"/>
        </w:rPr>
        <w:t>P</w:t>
      </w:r>
      <w:r w:rsidRPr="00653C49">
        <w:rPr>
          <w:color w:val="000000" w:themeColor="text1"/>
        </w:rPr>
        <w:t>zp</w:t>
      </w:r>
      <w:proofErr w:type="spellEnd"/>
      <w:r w:rsidRPr="00653C49">
        <w:rPr>
          <w:color w:val="000000" w:themeColor="text1"/>
        </w:rPr>
        <w:t xml:space="preserve"> w z</w:t>
      </w:r>
      <w:r w:rsidR="001723CB" w:rsidRPr="00653C49">
        <w:rPr>
          <w:color w:val="000000" w:themeColor="text1"/>
        </w:rPr>
        <w:t xml:space="preserve">wiązku z art. 223 ust. 2 pkt 3 </w:t>
      </w:r>
      <w:proofErr w:type="spellStart"/>
      <w:r w:rsidR="001723CB" w:rsidRPr="00653C49">
        <w:rPr>
          <w:color w:val="000000" w:themeColor="text1"/>
        </w:rPr>
        <w:t>P</w:t>
      </w:r>
      <w:r w:rsidRPr="00653C49">
        <w:rPr>
          <w:color w:val="000000" w:themeColor="text1"/>
        </w:rPr>
        <w:t>zp</w:t>
      </w:r>
      <w:proofErr w:type="spellEnd"/>
      <w:r w:rsidRPr="00653C49">
        <w:rPr>
          <w:color w:val="000000" w:themeColor="text1"/>
        </w:rPr>
        <w:t>).</w:t>
      </w:r>
    </w:p>
    <w:p w14:paraId="079EB265" w14:textId="77777777" w:rsidR="00A947D3" w:rsidRPr="00653C49" w:rsidRDefault="00A947D3" w:rsidP="00A947D3">
      <w:pPr>
        <w:jc w:val="both"/>
        <w:rPr>
          <w:color w:val="000000" w:themeColor="text1"/>
        </w:rPr>
      </w:pPr>
      <w:r w:rsidRPr="00653C49">
        <w:rPr>
          <w:color w:val="000000" w:themeColor="text1"/>
        </w:rPr>
        <w:t>5. Rozliczenia między Zamawiającym a Wykonawcą będą prowadzone w złotych polskich</w:t>
      </w:r>
    </w:p>
    <w:p w14:paraId="6E2E7F31" w14:textId="77777777" w:rsidR="00A947D3" w:rsidRPr="00653C49" w:rsidRDefault="00A947D3" w:rsidP="00A947D3">
      <w:pPr>
        <w:ind w:left="284"/>
        <w:jc w:val="both"/>
        <w:rPr>
          <w:color w:val="000000" w:themeColor="text1"/>
        </w:rPr>
      </w:pPr>
      <w:r w:rsidRPr="00653C49">
        <w:rPr>
          <w:color w:val="000000" w:themeColor="text1"/>
        </w:rPr>
        <w:t>(PLN).</w:t>
      </w:r>
    </w:p>
    <w:p w14:paraId="08D264FA" w14:textId="77777777" w:rsidR="00A947D3" w:rsidRPr="00653C49" w:rsidRDefault="00A947D3" w:rsidP="00A947D3">
      <w:pPr>
        <w:ind w:left="284" w:hanging="284"/>
        <w:jc w:val="both"/>
        <w:rPr>
          <w:color w:val="000000" w:themeColor="text1"/>
        </w:rPr>
      </w:pPr>
      <w:r w:rsidRPr="00653C49">
        <w:rPr>
          <w:color w:val="000000" w:themeColor="text1"/>
        </w:rPr>
        <w:t>6. W przypadku rozbieżności pomiędzy ceną ryczałtową podaną cyfrowo a słownie, jako wartość właściwa zostanie przyjęta cena ryczałtowa podana słownie.</w:t>
      </w:r>
    </w:p>
    <w:p w14:paraId="0A788D23" w14:textId="77777777" w:rsidR="00A947D3" w:rsidRPr="00653C49" w:rsidRDefault="00A947D3" w:rsidP="00A947D3">
      <w:pPr>
        <w:ind w:left="284" w:hanging="284"/>
        <w:jc w:val="both"/>
        <w:rPr>
          <w:color w:val="000000" w:themeColor="text1"/>
        </w:rPr>
      </w:pPr>
    </w:p>
    <w:p w14:paraId="470AA5BF" w14:textId="77777777" w:rsidR="00E3719A" w:rsidRPr="00653C49" w:rsidRDefault="00E3719A" w:rsidP="00A947D3">
      <w:pPr>
        <w:jc w:val="center"/>
        <w:rPr>
          <w:b/>
          <w:color w:val="000000" w:themeColor="text1"/>
        </w:rPr>
      </w:pPr>
    </w:p>
    <w:p w14:paraId="4DCB21AD" w14:textId="77777777" w:rsidR="00A947D3" w:rsidRPr="00653C49" w:rsidRDefault="00A947D3" w:rsidP="00A947D3">
      <w:pPr>
        <w:jc w:val="center"/>
        <w:rPr>
          <w:b/>
          <w:color w:val="000000" w:themeColor="text1"/>
        </w:rPr>
      </w:pPr>
      <w:r w:rsidRPr="00653C49">
        <w:rPr>
          <w:b/>
          <w:color w:val="000000" w:themeColor="text1"/>
        </w:rPr>
        <w:t>XVII. Opis kryteriów oceny ofert, wraz z podaniem wag tych kryteriów i sposobu oceny</w:t>
      </w:r>
    </w:p>
    <w:p w14:paraId="04D7B8E7" w14:textId="7E855C96" w:rsidR="00A947D3" w:rsidRPr="00653C49" w:rsidRDefault="00E3719A" w:rsidP="00A947D3">
      <w:pPr>
        <w:ind w:left="284"/>
        <w:jc w:val="both"/>
        <w:rPr>
          <w:b/>
          <w:color w:val="000000" w:themeColor="text1"/>
        </w:rPr>
      </w:pPr>
      <w:r w:rsidRPr="00653C49">
        <w:rPr>
          <w:b/>
          <w:color w:val="000000" w:themeColor="text1"/>
        </w:rPr>
        <w:t xml:space="preserve">                                                                      </w:t>
      </w:r>
      <w:r w:rsidR="00A947D3" w:rsidRPr="00653C49">
        <w:rPr>
          <w:b/>
          <w:color w:val="000000" w:themeColor="text1"/>
        </w:rPr>
        <w:t>ofert</w:t>
      </w:r>
    </w:p>
    <w:p w14:paraId="62DD1B3B" w14:textId="77777777" w:rsidR="007C53DD" w:rsidRPr="00653C49" w:rsidRDefault="00A947D3" w:rsidP="007C53DD">
      <w:pPr>
        <w:jc w:val="both"/>
        <w:rPr>
          <w:b/>
          <w:bCs/>
          <w:color w:val="000000" w:themeColor="text1"/>
        </w:rPr>
      </w:pPr>
      <w:r w:rsidRPr="00653C49">
        <w:rPr>
          <w:color w:val="000000" w:themeColor="text1"/>
        </w:rPr>
        <w:t xml:space="preserve">1. </w:t>
      </w:r>
      <w:r w:rsidR="007C53DD" w:rsidRPr="00653C49">
        <w:rPr>
          <w:b/>
          <w:bCs/>
          <w:color w:val="000000" w:themeColor="text1"/>
        </w:rPr>
        <w:t xml:space="preserve">Przy wyborze oferty  w odniesieniu do części I, II, III i V Zamawiający będzie się kierował </w:t>
      </w:r>
    </w:p>
    <w:p w14:paraId="576A91CE" w14:textId="77777777" w:rsidR="007C53DD" w:rsidRPr="00653C49" w:rsidRDefault="007C53DD" w:rsidP="007C53DD">
      <w:pPr>
        <w:jc w:val="both"/>
        <w:rPr>
          <w:b/>
          <w:bCs/>
          <w:color w:val="000000" w:themeColor="text1"/>
        </w:rPr>
      </w:pPr>
      <w:r w:rsidRPr="00653C49">
        <w:rPr>
          <w:b/>
          <w:bCs/>
          <w:color w:val="000000" w:themeColor="text1"/>
        </w:rPr>
        <w:t xml:space="preserve">      następującymi kryteriami i ich  znaczeniem:</w:t>
      </w:r>
    </w:p>
    <w:p w14:paraId="2E6870D7" w14:textId="77777777" w:rsidR="007C53DD" w:rsidRPr="00653C49" w:rsidRDefault="007C53DD" w:rsidP="00A079BD">
      <w:pPr>
        <w:numPr>
          <w:ilvl w:val="0"/>
          <w:numId w:val="11"/>
        </w:numPr>
        <w:jc w:val="both"/>
        <w:rPr>
          <w:color w:val="000000" w:themeColor="text1"/>
        </w:rPr>
      </w:pPr>
      <w:r w:rsidRPr="00653C49">
        <w:rPr>
          <w:color w:val="000000" w:themeColor="text1"/>
        </w:rPr>
        <w:t>cena ofertowa -100 %,</w:t>
      </w:r>
    </w:p>
    <w:p w14:paraId="77BDBC3F" w14:textId="77777777" w:rsidR="007C53DD" w:rsidRPr="00653C49" w:rsidRDefault="007C53DD" w:rsidP="007C53DD">
      <w:pPr>
        <w:ind w:left="720" w:hanging="360"/>
        <w:jc w:val="both"/>
        <w:rPr>
          <w:b/>
          <w:bCs/>
          <w:color w:val="000000" w:themeColor="text1"/>
        </w:rPr>
      </w:pPr>
      <w:r w:rsidRPr="00653C49">
        <w:rPr>
          <w:b/>
          <w:bCs/>
          <w:color w:val="000000" w:themeColor="text1"/>
        </w:rPr>
        <w:t>W przypadku części IV Zamawiający będzie się kierował następującymi kryteriami i ich  znaczeniem:</w:t>
      </w:r>
    </w:p>
    <w:p w14:paraId="44EBBC6A" w14:textId="77777777" w:rsidR="007C53DD" w:rsidRPr="00653C49" w:rsidRDefault="007C53DD" w:rsidP="00A079BD">
      <w:pPr>
        <w:numPr>
          <w:ilvl w:val="0"/>
          <w:numId w:val="11"/>
        </w:numPr>
        <w:jc w:val="both"/>
        <w:rPr>
          <w:b/>
          <w:bCs/>
          <w:color w:val="000000" w:themeColor="text1"/>
        </w:rPr>
      </w:pPr>
      <w:r w:rsidRPr="00653C49">
        <w:rPr>
          <w:color w:val="000000" w:themeColor="text1"/>
        </w:rPr>
        <w:t>cena ofertowa - 80 %,</w:t>
      </w:r>
    </w:p>
    <w:p w14:paraId="22A80E58" w14:textId="77777777" w:rsidR="007C53DD" w:rsidRPr="00653C49" w:rsidRDefault="007C53DD" w:rsidP="00A079BD">
      <w:pPr>
        <w:numPr>
          <w:ilvl w:val="0"/>
          <w:numId w:val="11"/>
        </w:numPr>
        <w:jc w:val="both"/>
        <w:rPr>
          <w:b/>
          <w:bCs/>
          <w:color w:val="000000" w:themeColor="text1"/>
        </w:rPr>
      </w:pPr>
      <w:r w:rsidRPr="00653C49">
        <w:rPr>
          <w:color w:val="000000" w:themeColor="text1"/>
        </w:rPr>
        <w:t>ilość uzyskanego roztworu roboczego z 1 l koncentratu – 20 % ( minimalne stężenie )</w:t>
      </w:r>
    </w:p>
    <w:p w14:paraId="243B05A9" w14:textId="77777777" w:rsidR="007C53DD" w:rsidRPr="00653C49" w:rsidRDefault="007C53DD" w:rsidP="007C53DD">
      <w:pPr>
        <w:ind w:left="284"/>
        <w:jc w:val="both"/>
        <w:rPr>
          <w:color w:val="000000" w:themeColor="text1"/>
        </w:rPr>
      </w:pPr>
      <w:r w:rsidRPr="00653C49">
        <w:rPr>
          <w:color w:val="000000" w:themeColor="text1"/>
        </w:rPr>
        <w:t>Oferty będą oceniane w odniesieniu do najkorzystniejszych warunków (tj. najniższa cena – dot. części I-III lub najniższa cena i ilość roztworu roboczego z 1 litra koncentratu – w części IV ) przedstawionych przez Dostawców w zakresie każdego kryterium.</w:t>
      </w:r>
    </w:p>
    <w:p w14:paraId="0754E702" w14:textId="77777777" w:rsidR="007C53DD" w:rsidRPr="00653C49" w:rsidRDefault="007C53DD" w:rsidP="007C53DD">
      <w:pPr>
        <w:ind w:left="284"/>
        <w:jc w:val="both"/>
        <w:rPr>
          <w:color w:val="000000" w:themeColor="text1"/>
        </w:rPr>
      </w:pPr>
      <w:r w:rsidRPr="00653C49">
        <w:rPr>
          <w:color w:val="000000" w:themeColor="text1"/>
        </w:rPr>
        <w:t>Oferta wypełniająca w najwyższym stopniu wymagania określonego kryterium, otrzyma maksymalną ilość punktów. Pozostałym Dostawcom, spełniającym wymagania kryterialne przypisana zostanie odpowiednio mniejsza liczba punktów.</w:t>
      </w:r>
    </w:p>
    <w:p w14:paraId="5F2EFD8F" w14:textId="77777777" w:rsidR="007C53DD" w:rsidRPr="00653C49" w:rsidRDefault="007C53DD" w:rsidP="007C53DD">
      <w:pPr>
        <w:jc w:val="both"/>
        <w:rPr>
          <w:b/>
          <w:bCs/>
          <w:color w:val="000000" w:themeColor="text1"/>
        </w:rPr>
      </w:pPr>
      <w:r w:rsidRPr="00653C49">
        <w:rPr>
          <w:b/>
          <w:bCs/>
          <w:color w:val="000000" w:themeColor="text1"/>
        </w:rPr>
        <w:t>17. Ocena ofert w zakresie przedstawionych wyżej kryteriów zostanie dokonana wg.</w:t>
      </w:r>
    </w:p>
    <w:p w14:paraId="28C23BE1" w14:textId="77777777" w:rsidR="007C53DD" w:rsidRPr="00653C49" w:rsidRDefault="007C53DD" w:rsidP="007C53DD">
      <w:pPr>
        <w:jc w:val="both"/>
        <w:rPr>
          <w:color w:val="000000" w:themeColor="text1"/>
        </w:rPr>
      </w:pPr>
      <w:r w:rsidRPr="00653C49">
        <w:rPr>
          <w:b/>
          <w:bCs/>
          <w:color w:val="000000" w:themeColor="text1"/>
        </w:rPr>
        <w:t xml:space="preserve">    następujących zasad:</w:t>
      </w:r>
      <w:r w:rsidRPr="00653C49">
        <w:rPr>
          <w:color w:val="000000" w:themeColor="text1"/>
        </w:rPr>
        <w:t xml:space="preserve"> </w:t>
      </w:r>
    </w:p>
    <w:p w14:paraId="3E7FF3EA" w14:textId="77777777" w:rsidR="007C53DD" w:rsidRPr="00653C49" w:rsidRDefault="007C53DD" w:rsidP="007C53DD">
      <w:pPr>
        <w:jc w:val="both"/>
        <w:rPr>
          <w:b/>
          <w:color w:val="000000" w:themeColor="text1"/>
        </w:rPr>
      </w:pPr>
      <w:r w:rsidRPr="00653C49">
        <w:rPr>
          <w:color w:val="000000" w:themeColor="text1"/>
        </w:rPr>
        <w:t xml:space="preserve">     </w:t>
      </w:r>
      <w:r w:rsidRPr="00653C49">
        <w:rPr>
          <w:b/>
          <w:color w:val="000000" w:themeColor="text1"/>
        </w:rPr>
        <w:t>I. Ocena punktowa kryterium w części I, II, III i V dokonana zostanie zgodnie z formułą:</w:t>
      </w:r>
    </w:p>
    <w:p w14:paraId="4DBD354B" w14:textId="77777777" w:rsidR="007C53DD" w:rsidRPr="00653C49" w:rsidRDefault="007C53DD" w:rsidP="007C53DD">
      <w:pPr>
        <w:ind w:firstLine="708"/>
        <w:jc w:val="both"/>
        <w:rPr>
          <w:color w:val="000000" w:themeColor="text1"/>
        </w:rPr>
      </w:pPr>
      <w:r w:rsidRPr="00653C49">
        <w:rPr>
          <w:color w:val="000000" w:themeColor="text1"/>
        </w:rPr>
        <w:t>- kryterium - cena:</w:t>
      </w:r>
    </w:p>
    <w:p w14:paraId="6EB25D8D" w14:textId="77777777" w:rsidR="007C53DD" w:rsidRPr="00653C49" w:rsidRDefault="007C53DD" w:rsidP="007C53DD">
      <w:pPr>
        <w:ind w:right="5000"/>
        <w:jc w:val="both"/>
        <w:rPr>
          <w:color w:val="000000" w:themeColor="text1"/>
        </w:rPr>
      </w:pPr>
      <w:r w:rsidRPr="00653C49">
        <w:rPr>
          <w:color w:val="000000" w:themeColor="text1"/>
        </w:rPr>
        <w:t xml:space="preserve">             Cena min.</w:t>
      </w:r>
    </w:p>
    <w:p w14:paraId="4BBBEC39" w14:textId="77777777" w:rsidR="007C53DD" w:rsidRPr="00653C49" w:rsidRDefault="007C53DD" w:rsidP="007C53DD">
      <w:pPr>
        <w:pStyle w:val="Tekstblokowy"/>
        <w:ind w:left="0" w:right="383"/>
        <w:jc w:val="both"/>
        <w:rPr>
          <w:color w:val="000000" w:themeColor="text1"/>
          <w:szCs w:val="24"/>
        </w:rPr>
      </w:pPr>
      <w:r w:rsidRPr="00653C49">
        <w:rPr>
          <w:color w:val="000000" w:themeColor="text1"/>
          <w:szCs w:val="24"/>
        </w:rPr>
        <w:t xml:space="preserve">            -------------------------                                                     x   100 pkt  = ilość punktów</w:t>
      </w:r>
    </w:p>
    <w:p w14:paraId="0362263F" w14:textId="77777777" w:rsidR="007C53DD" w:rsidRPr="00653C49" w:rsidRDefault="007C53DD" w:rsidP="007C53DD">
      <w:pPr>
        <w:ind w:right="5000" w:firstLine="708"/>
        <w:jc w:val="both"/>
        <w:rPr>
          <w:color w:val="000000" w:themeColor="text1"/>
        </w:rPr>
      </w:pPr>
      <w:r w:rsidRPr="00653C49">
        <w:rPr>
          <w:color w:val="000000" w:themeColor="text1"/>
        </w:rPr>
        <w:t xml:space="preserve"> Cena oferty badanej </w:t>
      </w:r>
    </w:p>
    <w:p w14:paraId="6761E2B3" w14:textId="77777777" w:rsidR="007C53DD" w:rsidRPr="00653C49" w:rsidRDefault="007C53DD" w:rsidP="007C53DD">
      <w:pPr>
        <w:ind w:firstLine="708"/>
        <w:jc w:val="both"/>
        <w:rPr>
          <w:color w:val="000000" w:themeColor="text1"/>
        </w:rPr>
      </w:pPr>
      <w:r w:rsidRPr="00653C49">
        <w:rPr>
          <w:b/>
          <w:color w:val="000000" w:themeColor="text1"/>
        </w:rPr>
        <w:t>Za ofertę najkorzystniejszą uznana zostanie oferta, z najniższą ceną</w:t>
      </w:r>
      <w:r w:rsidRPr="00653C49">
        <w:rPr>
          <w:color w:val="000000" w:themeColor="text1"/>
        </w:rPr>
        <w:t>.</w:t>
      </w:r>
    </w:p>
    <w:p w14:paraId="3142E67D" w14:textId="77777777" w:rsidR="007C53DD" w:rsidRPr="00653C49" w:rsidRDefault="007C53DD" w:rsidP="007C53DD">
      <w:pPr>
        <w:ind w:firstLine="708"/>
        <w:jc w:val="both"/>
        <w:rPr>
          <w:color w:val="000000" w:themeColor="text1"/>
        </w:rPr>
      </w:pPr>
    </w:p>
    <w:p w14:paraId="6E910DBE" w14:textId="77777777" w:rsidR="007C53DD" w:rsidRPr="00653C49" w:rsidRDefault="007C53DD" w:rsidP="007C53DD">
      <w:pPr>
        <w:jc w:val="both"/>
        <w:rPr>
          <w:b/>
          <w:color w:val="000000" w:themeColor="text1"/>
        </w:rPr>
      </w:pPr>
      <w:r w:rsidRPr="00653C49">
        <w:rPr>
          <w:b/>
          <w:color w:val="000000" w:themeColor="text1"/>
        </w:rPr>
        <w:t>II. Ocena punktowa kryterium w części IV dokonana zostanie zgodnie z formułą:</w:t>
      </w:r>
    </w:p>
    <w:p w14:paraId="4DC9250A" w14:textId="77777777" w:rsidR="007C53DD" w:rsidRPr="00653C49" w:rsidRDefault="007C53DD" w:rsidP="007C53DD">
      <w:pPr>
        <w:jc w:val="both"/>
        <w:rPr>
          <w:color w:val="000000" w:themeColor="text1"/>
        </w:rPr>
      </w:pPr>
      <w:r w:rsidRPr="00653C49">
        <w:rPr>
          <w:color w:val="000000" w:themeColor="text1"/>
        </w:rPr>
        <w:t>a)  -  kryterium - cena:</w:t>
      </w:r>
    </w:p>
    <w:p w14:paraId="389EC394" w14:textId="77777777" w:rsidR="007C53DD" w:rsidRPr="00653C49" w:rsidRDefault="007C53DD" w:rsidP="007C53DD">
      <w:pPr>
        <w:ind w:right="5000"/>
        <w:jc w:val="both"/>
        <w:rPr>
          <w:color w:val="000000" w:themeColor="text1"/>
        </w:rPr>
      </w:pPr>
      <w:r w:rsidRPr="00653C49">
        <w:rPr>
          <w:color w:val="000000" w:themeColor="text1"/>
        </w:rPr>
        <w:t xml:space="preserve">                      Cena min.</w:t>
      </w:r>
    </w:p>
    <w:p w14:paraId="3DC1E187" w14:textId="77777777" w:rsidR="007C53DD" w:rsidRPr="00653C49" w:rsidRDefault="007C53DD" w:rsidP="007C53DD">
      <w:pPr>
        <w:pStyle w:val="Tekstblokowy"/>
        <w:ind w:left="0" w:right="383"/>
        <w:jc w:val="both"/>
        <w:rPr>
          <w:color w:val="000000" w:themeColor="text1"/>
          <w:szCs w:val="24"/>
        </w:rPr>
      </w:pPr>
      <w:r w:rsidRPr="00653C49">
        <w:rPr>
          <w:color w:val="000000" w:themeColor="text1"/>
          <w:szCs w:val="24"/>
        </w:rPr>
        <w:t xml:space="preserve">                   -------------------------                                            x    80 pkt  = ilość punktów</w:t>
      </w:r>
    </w:p>
    <w:p w14:paraId="51F5CCF0" w14:textId="77777777" w:rsidR="007C53DD" w:rsidRPr="00653C49" w:rsidRDefault="007C53DD" w:rsidP="007C53DD">
      <w:pPr>
        <w:ind w:right="5000" w:firstLine="708"/>
        <w:jc w:val="both"/>
        <w:rPr>
          <w:color w:val="000000" w:themeColor="text1"/>
        </w:rPr>
      </w:pPr>
      <w:r w:rsidRPr="00653C49">
        <w:rPr>
          <w:color w:val="000000" w:themeColor="text1"/>
        </w:rPr>
        <w:t xml:space="preserve">          Cena oferty badanej</w:t>
      </w:r>
    </w:p>
    <w:p w14:paraId="5DC3E54F" w14:textId="77777777" w:rsidR="007C53DD" w:rsidRPr="00653C49" w:rsidRDefault="007C53DD" w:rsidP="007C53DD">
      <w:pPr>
        <w:jc w:val="both"/>
        <w:rPr>
          <w:color w:val="000000" w:themeColor="text1"/>
        </w:rPr>
      </w:pPr>
    </w:p>
    <w:p w14:paraId="3F40E489" w14:textId="77777777" w:rsidR="007C53DD" w:rsidRPr="00653C49" w:rsidRDefault="007C53DD" w:rsidP="007C53DD">
      <w:pPr>
        <w:jc w:val="both"/>
        <w:rPr>
          <w:color w:val="000000" w:themeColor="text1"/>
        </w:rPr>
      </w:pPr>
      <w:r w:rsidRPr="00653C49">
        <w:rPr>
          <w:color w:val="000000" w:themeColor="text1"/>
        </w:rPr>
        <w:t>b) -  kryterium – ilość uzyskanego roztworu roboczego z 1 litra koncentratu</w:t>
      </w:r>
    </w:p>
    <w:p w14:paraId="378C37A2" w14:textId="77777777" w:rsidR="007C53DD" w:rsidRPr="00653C49" w:rsidRDefault="007C53DD" w:rsidP="007C53DD">
      <w:pPr>
        <w:ind w:firstLine="708"/>
        <w:jc w:val="both"/>
        <w:rPr>
          <w:color w:val="000000" w:themeColor="text1"/>
        </w:rPr>
      </w:pPr>
      <w:r w:rsidRPr="00653C49">
        <w:rPr>
          <w:color w:val="000000" w:themeColor="text1"/>
        </w:rPr>
        <w:t>ilość uzyskanego roztworu w poszczególnych pozycjach</w:t>
      </w:r>
    </w:p>
    <w:p w14:paraId="193F0FDB" w14:textId="77777777" w:rsidR="007C53DD" w:rsidRPr="00653C49" w:rsidRDefault="007C53DD" w:rsidP="007C53DD">
      <w:pPr>
        <w:jc w:val="both"/>
        <w:rPr>
          <w:color w:val="000000" w:themeColor="text1"/>
        </w:rPr>
      </w:pPr>
      <w:r w:rsidRPr="00653C49">
        <w:rPr>
          <w:color w:val="000000" w:themeColor="text1"/>
        </w:rPr>
        <w:t xml:space="preserve">                         oferty badanej z 1 l koncentratu</w:t>
      </w:r>
    </w:p>
    <w:p w14:paraId="234FFB68" w14:textId="77777777" w:rsidR="007C53DD" w:rsidRPr="00653C49" w:rsidRDefault="007C53DD" w:rsidP="007C53DD">
      <w:pPr>
        <w:jc w:val="both"/>
        <w:rPr>
          <w:color w:val="000000" w:themeColor="text1"/>
        </w:rPr>
      </w:pPr>
      <w:r w:rsidRPr="00653C49">
        <w:rPr>
          <w:color w:val="000000" w:themeColor="text1"/>
        </w:rPr>
        <w:tab/>
        <w:t xml:space="preserve">------------------------------------------------------                x  20 pkt = ilość punktów </w:t>
      </w:r>
    </w:p>
    <w:p w14:paraId="4E6C9D1F" w14:textId="77777777" w:rsidR="007C53DD" w:rsidRPr="00653C49" w:rsidRDefault="007C53DD" w:rsidP="007C53DD">
      <w:pPr>
        <w:jc w:val="both"/>
        <w:rPr>
          <w:color w:val="000000" w:themeColor="text1"/>
        </w:rPr>
      </w:pPr>
      <w:r w:rsidRPr="00653C49">
        <w:rPr>
          <w:color w:val="000000" w:themeColor="text1"/>
        </w:rPr>
        <w:tab/>
        <w:t xml:space="preserve">        największa ilość uzyskanego roztworu </w:t>
      </w:r>
    </w:p>
    <w:p w14:paraId="37D48E05" w14:textId="77777777" w:rsidR="007C53DD" w:rsidRPr="00653C49" w:rsidRDefault="007C53DD" w:rsidP="007C53DD">
      <w:pPr>
        <w:jc w:val="both"/>
        <w:rPr>
          <w:color w:val="000000" w:themeColor="text1"/>
        </w:rPr>
      </w:pPr>
      <w:r w:rsidRPr="00653C49">
        <w:rPr>
          <w:color w:val="000000" w:themeColor="text1"/>
        </w:rPr>
        <w:t xml:space="preserve">                     w tej samej pozycji z 1 l  koncentratu</w:t>
      </w:r>
    </w:p>
    <w:p w14:paraId="705934E6" w14:textId="77777777" w:rsidR="007C53DD" w:rsidRPr="00653C49" w:rsidRDefault="007C53DD" w:rsidP="007C53DD">
      <w:pPr>
        <w:jc w:val="both"/>
        <w:rPr>
          <w:color w:val="000000" w:themeColor="text1"/>
        </w:rPr>
      </w:pPr>
    </w:p>
    <w:p w14:paraId="294F48A7" w14:textId="77777777" w:rsidR="007C53DD" w:rsidRPr="00653C49" w:rsidRDefault="007C53DD" w:rsidP="007C53DD">
      <w:pPr>
        <w:rPr>
          <w:color w:val="000000" w:themeColor="text1"/>
        </w:rPr>
      </w:pPr>
      <w:r w:rsidRPr="00653C49">
        <w:rPr>
          <w:color w:val="000000" w:themeColor="text1"/>
        </w:rPr>
        <w:t>Kryterium ostateczne w punkcie  b stanowić będzie suma punktów z pozycji 6 i 7 części IV formularza ofertowego.</w:t>
      </w:r>
    </w:p>
    <w:p w14:paraId="61A2F420" w14:textId="77777777" w:rsidR="007C53DD" w:rsidRPr="00653C49" w:rsidRDefault="007C53DD" w:rsidP="007C53DD">
      <w:pPr>
        <w:jc w:val="both"/>
        <w:rPr>
          <w:color w:val="000000" w:themeColor="text1"/>
        </w:rPr>
      </w:pPr>
      <w:r w:rsidRPr="00653C49">
        <w:rPr>
          <w:color w:val="000000" w:themeColor="text1"/>
        </w:rPr>
        <w:lastRenderedPageBreak/>
        <w:t xml:space="preserve"> Za ofertę najkorzystniejszą  w części IV uznana zostanie oferta, która w sumie uzyska największą ilość punktów ( suma punktów z kryterium „a” i „b”). </w:t>
      </w:r>
    </w:p>
    <w:p w14:paraId="437C5813" w14:textId="77777777" w:rsidR="007C53DD" w:rsidRPr="00653C49" w:rsidRDefault="007C53DD" w:rsidP="007C53DD">
      <w:pPr>
        <w:ind w:firstLine="708"/>
        <w:jc w:val="both"/>
        <w:rPr>
          <w:color w:val="000000" w:themeColor="text1"/>
        </w:rPr>
      </w:pPr>
      <w:r w:rsidRPr="00653C49">
        <w:rPr>
          <w:color w:val="000000" w:themeColor="text1"/>
        </w:rPr>
        <w:t>Punkty wyliczone w kryterium przez każdego oceniającego członka Komisji zostaną zsumowane i pomnożone przez znaczenie % danego kryterium.</w:t>
      </w:r>
    </w:p>
    <w:p w14:paraId="144BB2B0" w14:textId="77777777" w:rsidR="007C53DD" w:rsidRPr="00653C49" w:rsidRDefault="007C53DD" w:rsidP="007C53DD">
      <w:pPr>
        <w:jc w:val="both"/>
        <w:rPr>
          <w:color w:val="000000" w:themeColor="text1"/>
        </w:rPr>
      </w:pPr>
      <w:r w:rsidRPr="00653C49">
        <w:rPr>
          <w:color w:val="000000" w:themeColor="text1"/>
        </w:rPr>
        <w:t xml:space="preserve">W toku oceny ofert Zamawiający może żądać od </w:t>
      </w:r>
      <w:r w:rsidRPr="00653C49">
        <w:rPr>
          <w:bCs/>
          <w:color w:val="000000" w:themeColor="text1"/>
        </w:rPr>
        <w:t>Dostawcy</w:t>
      </w:r>
      <w:r w:rsidRPr="00653C49">
        <w:rPr>
          <w:color w:val="000000" w:themeColor="text1"/>
        </w:rPr>
        <w:t xml:space="preserve"> pisemnych wyjaśnień dotyczących  treści złożonej oferty. </w:t>
      </w:r>
    </w:p>
    <w:p w14:paraId="3712BEFD" w14:textId="77777777" w:rsidR="007C53DD" w:rsidRPr="00653C49" w:rsidRDefault="007C53DD" w:rsidP="007C53DD">
      <w:pPr>
        <w:jc w:val="both"/>
        <w:rPr>
          <w:color w:val="000000" w:themeColor="text1"/>
        </w:rPr>
      </w:pPr>
      <w:r w:rsidRPr="00653C49">
        <w:rPr>
          <w:color w:val="000000" w:themeColor="text1"/>
        </w:rPr>
        <w:t xml:space="preserve">Zamawiający udzieli zamówienia </w:t>
      </w:r>
      <w:r w:rsidRPr="00653C49">
        <w:rPr>
          <w:bCs/>
          <w:color w:val="000000" w:themeColor="text1"/>
        </w:rPr>
        <w:t>Dostawcy</w:t>
      </w:r>
      <w:r w:rsidRPr="00653C49">
        <w:rPr>
          <w:color w:val="000000" w:themeColor="text1"/>
        </w:rPr>
        <w:t>, którego oferta odpowiada wszystkim wymaganiom przedstawionym w ustawie - Prawo zamówień publicznych oraz SWZ .</w:t>
      </w:r>
    </w:p>
    <w:p w14:paraId="6535BA76" w14:textId="77777777" w:rsidR="007C53DD" w:rsidRPr="00653C49" w:rsidRDefault="007C53DD" w:rsidP="007C53DD">
      <w:pPr>
        <w:jc w:val="both"/>
        <w:rPr>
          <w:color w:val="000000" w:themeColor="text1"/>
        </w:rPr>
      </w:pPr>
      <w:r w:rsidRPr="00653C49">
        <w:rPr>
          <w:color w:val="000000" w:themeColor="text1"/>
        </w:rPr>
        <w:t>Zamawiający powiadomi o wynikach postępowania wszystkich Dostawców, którzy ubiegali się o udzielenie zamówienia.</w:t>
      </w:r>
    </w:p>
    <w:p w14:paraId="593F36CE" w14:textId="77777777" w:rsidR="00A947D3" w:rsidRPr="00653C49" w:rsidRDefault="00A947D3" w:rsidP="00A947D3">
      <w:pPr>
        <w:jc w:val="both"/>
        <w:rPr>
          <w:color w:val="000000" w:themeColor="text1"/>
        </w:rPr>
      </w:pPr>
      <w:r w:rsidRPr="00653C49">
        <w:rPr>
          <w:color w:val="000000" w:themeColor="text1"/>
        </w:rPr>
        <w:t>2. Ocenie będą podlegać wyłącznie oferty nie podlegające odrzuceniu.</w:t>
      </w:r>
    </w:p>
    <w:p w14:paraId="692652ED" w14:textId="77777777" w:rsidR="00A947D3" w:rsidRPr="00653C49" w:rsidRDefault="00A947D3" w:rsidP="00A947D3">
      <w:pPr>
        <w:jc w:val="both"/>
        <w:rPr>
          <w:color w:val="000000" w:themeColor="text1"/>
        </w:rPr>
      </w:pPr>
      <w:r w:rsidRPr="00653C49">
        <w:rPr>
          <w:color w:val="000000" w:themeColor="text1"/>
        </w:rPr>
        <w:t>3. Za najkorzystniejszą zostanie uznana oferta z najniższą ceną.</w:t>
      </w:r>
    </w:p>
    <w:p w14:paraId="7E4842FB" w14:textId="77777777" w:rsidR="00A947D3" w:rsidRPr="00653C49" w:rsidRDefault="00A947D3" w:rsidP="00A947D3">
      <w:pPr>
        <w:jc w:val="both"/>
        <w:rPr>
          <w:color w:val="000000" w:themeColor="text1"/>
        </w:rPr>
      </w:pPr>
      <w:r w:rsidRPr="00653C49">
        <w:rPr>
          <w:color w:val="000000" w:themeColor="text1"/>
        </w:rPr>
        <w:t>4. W toku badania i oceny ofert Zamawiający może żądać od Wykonawców wyjaśnień</w:t>
      </w:r>
    </w:p>
    <w:p w14:paraId="353EA52C" w14:textId="77777777" w:rsidR="00A947D3" w:rsidRPr="00653C49" w:rsidRDefault="00A947D3" w:rsidP="00A947D3">
      <w:pPr>
        <w:ind w:left="284"/>
        <w:jc w:val="both"/>
        <w:rPr>
          <w:color w:val="000000" w:themeColor="text1"/>
        </w:rPr>
      </w:pPr>
      <w:r w:rsidRPr="00653C49">
        <w:rPr>
          <w:color w:val="000000" w:themeColor="text1"/>
        </w:rPr>
        <w:t>dotyczących treści złożonych przez nich ofert lub innych składanych dokumentów lub</w:t>
      </w:r>
    </w:p>
    <w:p w14:paraId="3F536AEB" w14:textId="77777777" w:rsidR="00A947D3" w:rsidRPr="00653C49" w:rsidRDefault="00A947D3" w:rsidP="00A947D3">
      <w:pPr>
        <w:ind w:left="284"/>
        <w:jc w:val="both"/>
        <w:rPr>
          <w:color w:val="000000" w:themeColor="text1"/>
        </w:rPr>
      </w:pPr>
      <w:r w:rsidRPr="00653C49">
        <w:rPr>
          <w:color w:val="000000" w:themeColor="text1"/>
        </w:rPr>
        <w:t>oświadczeń. Wykonawcy są zobowiązani do przedstawienia wyjaśnień w terminie</w:t>
      </w:r>
    </w:p>
    <w:p w14:paraId="7E397C5B" w14:textId="77777777" w:rsidR="00A947D3" w:rsidRPr="00653C49" w:rsidRDefault="00A947D3" w:rsidP="00A947D3">
      <w:pPr>
        <w:ind w:left="284"/>
        <w:jc w:val="both"/>
        <w:rPr>
          <w:color w:val="000000" w:themeColor="text1"/>
        </w:rPr>
      </w:pPr>
      <w:r w:rsidRPr="00653C49">
        <w:rPr>
          <w:color w:val="000000" w:themeColor="text1"/>
        </w:rPr>
        <w:t>wskazanym przez Zamawiającego.</w:t>
      </w:r>
    </w:p>
    <w:p w14:paraId="7E6497BB" w14:textId="77777777" w:rsidR="00A947D3" w:rsidRPr="00653C49" w:rsidRDefault="00A947D3" w:rsidP="00A947D3">
      <w:pPr>
        <w:jc w:val="both"/>
        <w:rPr>
          <w:color w:val="000000" w:themeColor="text1"/>
        </w:rPr>
      </w:pPr>
      <w:r w:rsidRPr="00653C49">
        <w:rPr>
          <w:color w:val="000000" w:themeColor="text1"/>
        </w:rPr>
        <w:t>5. Jeżeli zostanie złożona oferta, której wybór prowadziłby do powstania u Zamawiającego</w:t>
      </w:r>
    </w:p>
    <w:p w14:paraId="741DD7B1" w14:textId="77777777" w:rsidR="00A947D3" w:rsidRPr="00653C49" w:rsidRDefault="00A947D3" w:rsidP="00A947D3">
      <w:pPr>
        <w:ind w:left="284"/>
        <w:jc w:val="both"/>
        <w:rPr>
          <w:color w:val="000000" w:themeColor="text1"/>
        </w:rPr>
      </w:pPr>
      <w:r w:rsidRPr="00653C49">
        <w:rPr>
          <w:color w:val="000000" w:themeColor="text1"/>
        </w:rPr>
        <w:t>obowiązku podatkowego zgodnie z ustawą z dnia 11 marca 2004 r. o podatku od towarów</w:t>
      </w:r>
    </w:p>
    <w:p w14:paraId="37E89DC2" w14:textId="77777777" w:rsidR="00A947D3" w:rsidRPr="00653C49" w:rsidRDefault="001723CB" w:rsidP="00A947D3">
      <w:pPr>
        <w:ind w:left="284"/>
        <w:jc w:val="both"/>
        <w:rPr>
          <w:color w:val="000000" w:themeColor="text1"/>
        </w:rPr>
      </w:pPr>
      <w:r w:rsidRPr="00653C49">
        <w:rPr>
          <w:color w:val="000000" w:themeColor="text1"/>
        </w:rPr>
        <w:t>i usług (t</w:t>
      </w:r>
      <w:r w:rsidR="004747BA" w:rsidRPr="00653C49">
        <w:rPr>
          <w:color w:val="000000" w:themeColor="text1"/>
        </w:rPr>
        <w:t>j.: Dz. U. z 2023 r. poz. 1570</w:t>
      </w:r>
      <w:r w:rsidR="00A947D3" w:rsidRPr="00653C49">
        <w:rPr>
          <w:color w:val="000000" w:themeColor="text1"/>
        </w:rPr>
        <w:t>, ze zm.), dla celów zastosowania kryterium ceny</w:t>
      </w:r>
    </w:p>
    <w:p w14:paraId="71F8EA13" w14:textId="77777777" w:rsidR="00A947D3" w:rsidRPr="00653C49" w:rsidRDefault="00A947D3" w:rsidP="00A947D3">
      <w:pPr>
        <w:ind w:left="284"/>
        <w:jc w:val="both"/>
        <w:rPr>
          <w:color w:val="000000" w:themeColor="text1"/>
        </w:rPr>
      </w:pPr>
      <w:r w:rsidRPr="00653C49">
        <w:rPr>
          <w:color w:val="000000" w:themeColor="text1"/>
        </w:rPr>
        <w:t>Zamawiający dolicza do przedstawionej w tej ofercie ceny kwotę podatku od towarów i</w:t>
      </w:r>
    </w:p>
    <w:p w14:paraId="7538C97E" w14:textId="77777777" w:rsidR="00A947D3" w:rsidRPr="00653C49" w:rsidRDefault="00A947D3" w:rsidP="00A947D3">
      <w:pPr>
        <w:ind w:left="284"/>
        <w:jc w:val="both"/>
        <w:rPr>
          <w:color w:val="000000" w:themeColor="text1"/>
        </w:rPr>
      </w:pPr>
      <w:r w:rsidRPr="00653C49">
        <w:rPr>
          <w:color w:val="000000" w:themeColor="text1"/>
        </w:rPr>
        <w:t>usług, którą miałby obowiązek rozliczyć.</w:t>
      </w:r>
    </w:p>
    <w:p w14:paraId="1E96EAE0" w14:textId="77777777" w:rsidR="00A947D3" w:rsidRPr="00653C49" w:rsidRDefault="00A947D3" w:rsidP="00A947D3">
      <w:pPr>
        <w:jc w:val="both"/>
        <w:rPr>
          <w:color w:val="000000" w:themeColor="text1"/>
        </w:rPr>
      </w:pPr>
      <w:r w:rsidRPr="00653C49">
        <w:rPr>
          <w:color w:val="000000" w:themeColor="text1"/>
        </w:rPr>
        <w:t>6. W ofercie, o której mowa w ust. 5, Wykonawca ma obowiązek:</w:t>
      </w:r>
    </w:p>
    <w:p w14:paraId="1EBD4FD8" w14:textId="77777777" w:rsidR="00A947D3" w:rsidRPr="00653C49" w:rsidRDefault="00A947D3" w:rsidP="00A947D3">
      <w:pPr>
        <w:jc w:val="both"/>
        <w:rPr>
          <w:color w:val="000000" w:themeColor="text1"/>
        </w:rPr>
      </w:pPr>
      <w:r w:rsidRPr="00653C49">
        <w:rPr>
          <w:color w:val="000000" w:themeColor="text1"/>
        </w:rPr>
        <w:t>6.1. poinformowania Zamawiającego, że wybór jego oferty będzie prowadził do powstania u</w:t>
      </w:r>
    </w:p>
    <w:p w14:paraId="5FACDB59" w14:textId="77777777" w:rsidR="00A947D3" w:rsidRPr="00653C49" w:rsidRDefault="00A947D3" w:rsidP="00A947D3">
      <w:pPr>
        <w:ind w:firstLine="284"/>
        <w:jc w:val="both"/>
        <w:rPr>
          <w:color w:val="000000" w:themeColor="text1"/>
        </w:rPr>
      </w:pPr>
      <w:r w:rsidRPr="00653C49">
        <w:rPr>
          <w:color w:val="000000" w:themeColor="text1"/>
        </w:rPr>
        <w:t>Zamawiającego obowiązku podatkowego;</w:t>
      </w:r>
    </w:p>
    <w:p w14:paraId="0567C2EC" w14:textId="77777777" w:rsidR="00A947D3" w:rsidRPr="00653C49" w:rsidRDefault="00A947D3" w:rsidP="00A947D3">
      <w:pPr>
        <w:jc w:val="both"/>
        <w:rPr>
          <w:color w:val="000000" w:themeColor="text1"/>
        </w:rPr>
      </w:pPr>
      <w:r w:rsidRPr="00653C49">
        <w:rPr>
          <w:color w:val="000000" w:themeColor="text1"/>
        </w:rPr>
        <w:t>6.2. wskazania nazwy (rodzaju) towaru lub usługi, których dostawa lub świadczenie będą</w:t>
      </w:r>
    </w:p>
    <w:p w14:paraId="78AD8630" w14:textId="77777777" w:rsidR="00A947D3" w:rsidRPr="00653C49" w:rsidRDefault="00A947D3" w:rsidP="00A947D3">
      <w:pPr>
        <w:ind w:firstLine="284"/>
        <w:jc w:val="both"/>
        <w:rPr>
          <w:color w:val="000000" w:themeColor="text1"/>
        </w:rPr>
      </w:pPr>
      <w:r w:rsidRPr="00653C49">
        <w:rPr>
          <w:color w:val="000000" w:themeColor="text1"/>
        </w:rPr>
        <w:t>prowadziły do powstania obowiązku podatkowego;</w:t>
      </w:r>
    </w:p>
    <w:p w14:paraId="3401D0F4" w14:textId="77777777" w:rsidR="00A947D3" w:rsidRPr="00653C49" w:rsidRDefault="00A947D3" w:rsidP="00A947D3">
      <w:pPr>
        <w:jc w:val="both"/>
        <w:rPr>
          <w:color w:val="000000" w:themeColor="text1"/>
        </w:rPr>
      </w:pPr>
      <w:r w:rsidRPr="00653C49">
        <w:rPr>
          <w:color w:val="000000" w:themeColor="text1"/>
        </w:rPr>
        <w:t>6.3. wskazania wartości towaru lub usługi objętego obowiązkiem podatkowym</w:t>
      </w:r>
    </w:p>
    <w:p w14:paraId="44BA01AC" w14:textId="77777777" w:rsidR="00A947D3" w:rsidRPr="00653C49" w:rsidRDefault="00A947D3" w:rsidP="00A947D3">
      <w:pPr>
        <w:ind w:firstLine="284"/>
        <w:jc w:val="both"/>
        <w:rPr>
          <w:color w:val="000000" w:themeColor="text1"/>
        </w:rPr>
      </w:pPr>
      <w:r w:rsidRPr="00653C49">
        <w:rPr>
          <w:color w:val="000000" w:themeColor="text1"/>
        </w:rPr>
        <w:t>Zamawiającego, bez kwoty podatku;</w:t>
      </w:r>
    </w:p>
    <w:p w14:paraId="326E43F8" w14:textId="7D0D0B02" w:rsidR="00A947D3" w:rsidRPr="00653C49" w:rsidRDefault="00A947D3" w:rsidP="001005FB">
      <w:pPr>
        <w:ind w:left="284" w:hanging="284"/>
        <w:jc w:val="both"/>
        <w:rPr>
          <w:color w:val="000000" w:themeColor="text1"/>
        </w:rPr>
      </w:pPr>
      <w:r w:rsidRPr="00653C49">
        <w:rPr>
          <w:color w:val="000000" w:themeColor="text1"/>
        </w:rPr>
        <w:t>6.4. wskazania stawki podatku od towarów i usług, która zgodnie z wiedzą Wykonawcy, będzie  miała zastosowanie.</w:t>
      </w:r>
    </w:p>
    <w:p w14:paraId="4B325CF5" w14:textId="6DE3389E" w:rsidR="00A947D3" w:rsidRPr="00653C49" w:rsidRDefault="001005FB" w:rsidP="00A947D3">
      <w:pPr>
        <w:jc w:val="both"/>
        <w:rPr>
          <w:color w:val="000000" w:themeColor="text1"/>
        </w:rPr>
      </w:pPr>
      <w:r w:rsidRPr="00653C49">
        <w:rPr>
          <w:color w:val="000000" w:themeColor="text1"/>
        </w:rPr>
        <w:t>7</w:t>
      </w:r>
      <w:r w:rsidR="00A947D3" w:rsidRPr="00653C49">
        <w:rPr>
          <w:color w:val="000000" w:themeColor="text1"/>
        </w:rPr>
        <w:t>. Zamawiający wybiera najkorzystniejszą ofertę w terminie związania ofertą określonym w</w:t>
      </w:r>
    </w:p>
    <w:p w14:paraId="6624F101" w14:textId="77777777" w:rsidR="00A947D3" w:rsidRPr="00653C49" w:rsidRDefault="00A947D3" w:rsidP="00A947D3">
      <w:pPr>
        <w:ind w:left="284"/>
        <w:jc w:val="both"/>
        <w:rPr>
          <w:color w:val="000000" w:themeColor="text1"/>
        </w:rPr>
      </w:pPr>
      <w:r w:rsidRPr="00653C49">
        <w:rPr>
          <w:color w:val="000000" w:themeColor="text1"/>
        </w:rPr>
        <w:t>SWZ.</w:t>
      </w:r>
    </w:p>
    <w:p w14:paraId="323E9093" w14:textId="39063524" w:rsidR="00A947D3" w:rsidRPr="00653C49" w:rsidRDefault="001005FB" w:rsidP="00A947D3">
      <w:pPr>
        <w:ind w:left="284" w:hanging="284"/>
        <w:jc w:val="both"/>
        <w:rPr>
          <w:color w:val="000000" w:themeColor="text1"/>
        </w:rPr>
      </w:pPr>
      <w:r w:rsidRPr="00653C49">
        <w:rPr>
          <w:color w:val="000000" w:themeColor="text1"/>
        </w:rPr>
        <w:t>8</w:t>
      </w:r>
      <w:r w:rsidR="00A947D3" w:rsidRPr="00653C49">
        <w:rPr>
          <w:color w:val="000000" w:themeColor="text1"/>
        </w:rPr>
        <w:t>. Jeżeli termin związania ofertą upłynie przed wyborem najkorzystniejszej oferty, Zamawiający wezwie Wykonawcę, którego oferta otrzymała najwyższą ocenę, do</w:t>
      </w:r>
    </w:p>
    <w:p w14:paraId="253D2FBF" w14:textId="77777777" w:rsidR="00A947D3" w:rsidRPr="00653C49" w:rsidRDefault="00A947D3" w:rsidP="00A947D3">
      <w:pPr>
        <w:ind w:left="284"/>
        <w:jc w:val="both"/>
        <w:rPr>
          <w:color w:val="000000" w:themeColor="text1"/>
        </w:rPr>
      </w:pPr>
      <w:r w:rsidRPr="00653C49">
        <w:rPr>
          <w:color w:val="000000" w:themeColor="text1"/>
        </w:rPr>
        <w:t>wyrażenia, w wyznaczonym przez Zamawiającego terminie, pisemnej zgody na wybór jego</w:t>
      </w:r>
    </w:p>
    <w:p w14:paraId="375D6BC8" w14:textId="77777777" w:rsidR="00A947D3" w:rsidRPr="00653C49" w:rsidRDefault="00A947D3" w:rsidP="00A947D3">
      <w:pPr>
        <w:ind w:left="284"/>
        <w:jc w:val="both"/>
        <w:rPr>
          <w:color w:val="000000" w:themeColor="text1"/>
        </w:rPr>
      </w:pPr>
      <w:r w:rsidRPr="00653C49">
        <w:rPr>
          <w:color w:val="000000" w:themeColor="text1"/>
        </w:rPr>
        <w:t>oferty.</w:t>
      </w:r>
    </w:p>
    <w:p w14:paraId="15FCB6BE" w14:textId="629636D2" w:rsidR="00A947D3" w:rsidRPr="00653C49" w:rsidRDefault="001005FB" w:rsidP="00A947D3">
      <w:pPr>
        <w:jc w:val="both"/>
        <w:rPr>
          <w:color w:val="000000" w:themeColor="text1"/>
        </w:rPr>
      </w:pPr>
      <w:r w:rsidRPr="00653C49">
        <w:rPr>
          <w:color w:val="000000" w:themeColor="text1"/>
        </w:rPr>
        <w:t>9</w:t>
      </w:r>
      <w:r w:rsidR="00A947D3" w:rsidRPr="00653C49">
        <w:rPr>
          <w:color w:val="000000" w:themeColor="text1"/>
        </w:rPr>
        <w:t>. W przypadku bra</w:t>
      </w:r>
      <w:r w:rsidRPr="00653C49">
        <w:rPr>
          <w:color w:val="000000" w:themeColor="text1"/>
        </w:rPr>
        <w:t>ku zgody, o której mowa w ust. 8</w:t>
      </w:r>
      <w:r w:rsidR="00A947D3" w:rsidRPr="00653C49">
        <w:rPr>
          <w:color w:val="000000" w:themeColor="text1"/>
        </w:rPr>
        <w:t>, oferta podlega odrzuceniu, a</w:t>
      </w:r>
    </w:p>
    <w:p w14:paraId="1AFB5DC2" w14:textId="77777777" w:rsidR="00A947D3" w:rsidRPr="00653C49" w:rsidRDefault="00A947D3" w:rsidP="00A947D3">
      <w:pPr>
        <w:ind w:left="284"/>
        <w:jc w:val="both"/>
        <w:rPr>
          <w:color w:val="000000" w:themeColor="text1"/>
        </w:rPr>
      </w:pPr>
      <w:r w:rsidRPr="00653C49">
        <w:rPr>
          <w:color w:val="000000" w:themeColor="text1"/>
        </w:rPr>
        <w:t>Zamawiający zwraca się o wyrażenie takiej zgody do kolejnego Wykonawcy, którego oferta została najwyżej oceniona, chyba że zachodzą przesłanki do unieważnienia postępowania.</w:t>
      </w:r>
    </w:p>
    <w:p w14:paraId="3848A0F0" w14:textId="77777777" w:rsidR="00A947D3" w:rsidRPr="00653C49" w:rsidRDefault="00A947D3" w:rsidP="00A947D3">
      <w:pPr>
        <w:ind w:left="284"/>
        <w:jc w:val="both"/>
        <w:rPr>
          <w:color w:val="000000" w:themeColor="text1"/>
        </w:rPr>
      </w:pPr>
    </w:p>
    <w:p w14:paraId="5552D946" w14:textId="77777777" w:rsidR="00A947D3" w:rsidRPr="00653C49" w:rsidRDefault="00A947D3" w:rsidP="00A947D3">
      <w:pPr>
        <w:ind w:left="284"/>
        <w:jc w:val="both"/>
        <w:rPr>
          <w:b/>
          <w:color w:val="000000" w:themeColor="text1"/>
        </w:rPr>
      </w:pPr>
      <w:r w:rsidRPr="00653C49">
        <w:rPr>
          <w:b/>
          <w:color w:val="000000" w:themeColor="text1"/>
        </w:rPr>
        <w:t>XVIII. Informacje o formalnościach, jakie muszą zostać dopełnione po wyborze oferty w  celu zawarcia umowy w sprawie zamówienia publicznego</w:t>
      </w:r>
    </w:p>
    <w:p w14:paraId="66663436" w14:textId="77777777" w:rsidR="00A947D3" w:rsidRPr="00653C49" w:rsidRDefault="00A947D3" w:rsidP="00A947D3">
      <w:pPr>
        <w:jc w:val="both"/>
        <w:rPr>
          <w:color w:val="000000" w:themeColor="text1"/>
        </w:rPr>
      </w:pPr>
      <w:r w:rsidRPr="00653C49">
        <w:rPr>
          <w:color w:val="000000" w:themeColor="text1"/>
        </w:rPr>
        <w:t>1. Zamawiający zawiera umowę w sprawie zamówienia publicznego, z uwzględnieniem art.</w:t>
      </w:r>
    </w:p>
    <w:p w14:paraId="79EDD707" w14:textId="77777777" w:rsidR="00A947D3" w:rsidRPr="00653C49" w:rsidRDefault="001723CB" w:rsidP="00A947D3">
      <w:pPr>
        <w:ind w:firstLine="284"/>
        <w:jc w:val="both"/>
        <w:rPr>
          <w:color w:val="000000" w:themeColor="text1"/>
        </w:rPr>
      </w:pPr>
      <w:r w:rsidRPr="00653C49">
        <w:rPr>
          <w:color w:val="000000" w:themeColor="text1"/>
        </w:rPr>
        <w:t xml:space="preserve">577 </w:t>
      </w:r>
      <w:proofErr w:type="spellStart"/>
      <w:r w:rsidRPr="00653C49">
        <w:rPr>
          <w:color w:val="000000" w:themeColor="text1"/>
        </w:rPr>
        <w:t>P</w:t>
      </w:r>
      <w:r w:rsidR="00A947D3" w:rsidRPr="00653C49">
        <w:rPr>
          <w:color w:val="000000" w:themeColor="text1"/>
        </w:rPr>
        <w:t>zp</w:t>
      </w:r>
      <w:proofErr w:type="spellEnd"/>
      <w:r w:rsidR="00A947D3" w:rsidRPr="00653C49">
        <w:rPr>
          <w:color w:val="000000" w:themeColor="text1"/>
        </w:rPr>
        <w:t>, w terminie nie krótszym niż 5 dni od dnia przesłania zawiadomienia o wyborze</w:t>
      </w:r>
    </w:p>
    <w:p w14:paraId="345F1876" w14:textId="77777777" w:rsidR="00A947D3" w:rsidRPr="00653C49" w:rsidRDefault="00A947D3" w:rsidP="00A947D3">
      <w:pPr>
        <w:ind w:left="284"/>
        <w:jc w:val="both"/>
        <w:rPr>
          <w:color w:val="000000" w:themeColor="text1"/>
        </w:rPr>
      </w:pPr>
      <w:r w:rsidRPr="00653C49">
        <w:rPr>
          <w:color w:val="000000" w:themeColor="text1"/>
        </w:rPr>
        <w:t>najkorzystniejszej oferty, jeżeli zawiadomienie to zostało przesłane przy użyciu środków</w:t>
      </w:r>
    </w:p>
    <w:p w14:paraId="3F3A3684" w14:textId="77777777" w:rsidR="00A947D3" w:rsidRPr="00653C49" w:rsidRDefault="00A947D3" w:rsidP="00A947D3">
      <w:pPr>
        <w:ind w:left="284"/>
        <w:jc w:val="both"/>
        <w:rPr>
          <w:color w:val="000000" w:themeColor="text1"/>
        </w:rPr>
      </w:pPr>
      <w:r w:rsidRPr="00653C49">
        <w:rPr>
          <w:color w:val="000000" w:themeColor="text1"/>
        </w:rPr>
        <w:t>komunikacji elektronicznej, albo 10 dni, jeżeli zostało przesłane w inny sposób.</w:t>
      </w:r>
    </w:p>
    <w:p w14:paraId="374A4304" w14:textId="77777777" w:rsidR="00A947D3" w:rsidRPr="00653C49" w:rsidRDefault="00A947D3" w:rsidP="00A947D3">
      <w:pPr>
        <w:jc w:val="both"/>
        <w:rPr>
          <w:color w:val="000000" w:themeColor="text1"/>
        </w:rPr>
      </w:pPr>
      <w:r w:rsidRPr="00653C49">
        <w:rPr>
          <w:color w:val="000000" w:themeColor="text1"/>
        </w:rPr>
        <w:t>2. Zamawiający może zawrzeć umowę w sprawie zamówienia publicznego przed upływem</w:t>
      </w:r>
    </w:p>
    <w:p w14:paraId="36F9BADC" w14:textId="77777777" w:rsidR="00A947D3" w:rsidRPr="00653C49" w:rsidRDefault="00A947D3" w:rsidP="00A947D3">
      <w:pPr>
        <w:ind w:firstLine="284"/>
        <w:jc w:val="both"/>
        <w:rPr>
          <w:color w:val="000000" w:themeColor="text1"/>
        </w:rPr>
      </w:pPr>
      <w:r w:rsidRPr="00653C49">
        <w:rPr>
          <w:color w:val="000000" w:themeColor="text1"/>
        </w:rPr>
        <w:t>terminu, o którym mowa w ust. 1, jeżeli w postępowaniu o udzielenie zamówienia złożono</w:t>
      </w:r>
    </w:p>
    <w:p w14:paraId="25824B90" w14:textId="77777777" w:rsidR="00A947D3" w:rsidRPr="00653C49" w:rsidRDefault="00A947D3" w:rsidP="00A947D3">
      <w:pPr>
        <w:ind w:firstLine="284"/>
        <w:jc w:val="both"/>
        <w:rPr>
          <w:color w:val="000000" w:themeColor="text1"/>
        </w:rPr>
      </w:pPr>
      <w:r w:rsidRPr="00653C49">
        <w:rPr>
          <w:color w:val="000000" w:themeColor="text1"/>
        </w:rPr>
        <w:t>tylko jedną ofertę.</w:t>
      </w:r>
    </w:p>
    <w:p w14:paraId="12998B49" w14:textId="77777777" w:rsidR="00A947D3" w:rsidRPr="00653C49" w:rsidRDefault="00A947D3" w:rsidP="00A947D3">
      <w:pPr>
        <w:ind w:left="284" w:hanging="284"/>
        <w:jc w:val="both"/>
        <w:rPr>
          <w:color w:val="000000" w:themeColor="text1"/>
        </w:rPr>
      </w:pPr>
      <w:r w:rsidRPr="00653C49">
        <w:rPr>
          <w:color w:val="000000" w:themeColor="text1"/>
        </w:rPr>
        <w:t>3. Wykonawca, którego oferta została wybrana jako najkorzystniejsza, zostanie poinformowany przez Zamawiającego o miejscu i terminie podpisania umowy.</w:t>
      </w:r>
    </w:p>
    <w:p w14:paraId="27813D4C" w14:textId="77777777" w:rsidR="00A947D3" w:rsidRPr="00653C49" w:rsidRDefault="00A947D3" w:rsidP="00A947D3">
      <w:pPr>
        <w:ind w:left="284" w:hanging="284"/>
        <w:jc w:val="both"/>
        <w:rPr>
          <w:color w:val="000000" w:themeColor="text1"/>
        </w:rPr>
      </w:pPr>
      <w:r w:rsidRPr="00653C49">
        <w:rPr>
          <w:color w:val="000000" w:themeColor="text1"/>
        </w:rPr>
        <w:lastRenderedPageBreak/>
        <w:t>4. Wykonawca, o którym mowa w ust. 1, ma obowiązek zawrzeć umowę w sprawie zamówienia na warunkach określonych w projektowanych postanowieniach umowy, które stanowią Załącznik Nr 1 do SWZ. Umowa zostanie uzupełniona o zapisy wynikające ze złożonej oferty, z uwzględnieniem ewentualnych nowych propozycji przestawionych w ofercie dodatkowej.(w przypadku wyboru ich oferty jako najkorzystniejszej) przedstawią Zamawiającemu umowę regulującą współpracę tych Wykonawców.</w:t>
      </w:r>
    </w:p>
    <w:p w14:paraId="241954EB" w14:textId="77777777" w:rsidR="00A947D3" w:rsidRPr="00653C49" w:rsidRDefault="00A947D3" w:rsidP="00A947D3">
      <w:pPr>
        <w:jc w:val="both"/>
        <w:rPr>
          <w:color w:val="000000" w:themeColor="text1"/>
        </w:rPr>
      </w:pPr>
      <w:r w:rsidRPr="00653C49">
        <w:rPr>
          <w:color w:val="000000" w:themeColor="text1"/>
        </w:rPr>
        <w:t>6. Jeżeli Wykonawca, którego oferta została wybrana jako najkorzystniejsza, uchyla się od</w:t>
      </w:r>
    </w:p>
    <w:p w14:paraId="7ADB79B5" w14:textId="77777777" w:rsidR="00A947D3" w:rsidRPr="00653C49" w:rsidRDefault="00A947D3" w:rsidP="00A947D3">
      <w:pPr>
        <w:ind w:left="284"/>
        <w:jc w:val="both"/>
        <w:rPr>
          <w:color w:val="000000" w:themeColor="text1"/>
        </w:rPr>
      </w:pPr>
      <w:r w:rsidRPr="00653C49">
        <w:rPr>
          <w:color w:val="000000" w:themeColor="text1"/>
        </w:rPr>
        <w:t>zawarcia umowy w sprawie zamówienia publicznego Zamawiający może dokonać ponownego badania i oceny ofert spośród ofert pozostałych w postępowaniu Wykonawców albo unieważnić postępowanie.</w:t>
      </w:r>
    </w:p>
    <w:p w14:paraId="50D919C0" w14:textId="77777777" w:rsidR="00A947D3" w:rsidRPr="00653C49" w:rsidRDefault="00A947D3" w:rsidP="00A947D3">
      <w:pPr>
        <w:ind w:left="284"/>
        <w:jc w:val="both"/>
        <w:rPr>
          <w:color w:val="000000" w:themeColor="text1"/>
        </w:rPr>
      </w:pPr>
    </w:p>
    <w:p w14:paraId="33BDC47A" w14:textId="77777777" w:rsidR="00A52B56" w:rsidRPr="00653C49" w:rsidRDefault="00A52B56" w:rsidP="00A947D3">
      <w:pPr>
        <w:ind w:left="284"/>
        <w:jc w:val="both"/>
        <w:rPr>
          <w:color w:val="000000" w:themeColor="text1"/>
        </w:rPr>
      </w:pPr>
    </w:p>
    <w:p w14:paraId="12273B1D" w14:textId="77777777" w:rsidR="004011A8" w:rsidRPr="00653C49" w:rsidRDefault="004011A8" w:rsidP="00A947D3">
      <w:pPr>
        <w:jc w:val="center"/>
        <w:rPr>
          <w:b/>
          <w:color w:val="000000" w:themeColor="text1"/>
        </w:rPr>
      </w:pPr>
    </w:p>
    <w:p w14:paraId="06138342" w14:textId="77777777" w:rsidR="004011A8" w:rsidRPr="00653C49" w:rsidRDefault="004011A8" w:rsidP="00A947D3">
      <w:pPr>
        <w:jc w:val="center"/>
        <w:rPr>
          <w:b/>
          <w:color w:val="000000" w:themeColor="text1"/>
        </w:rPr>
      </w:pPr>
    </w:p>
    <w:p w14:paraId="359F2589" w14:textId="77777777" w:rsidR="004011A8" w:rsidRPr="00653C49" w:rsidRDefault="004011A8" w:rsidP="00A947D3">
      <w:pPr>
        <w:jc w:val="center"/>
        <w:rPr>
          <w:b/>
          <w:color w:val="000000" w:themeColor="text1"/>
        </w:rPr>
      </w:pPr>
    </w:p>
    <w:p w14:paraId="356FD934" w14:textId="77777777" w:rsidR="007F1F6D" w:rsidRPr="00653C49" w:rsidRDefault="007F1F6D" w:rsidP="00A947D3">
      <w:pPr>
        <w:jc w:val="center"/>
        <w:rPr>
          <w:b/>
          <w:color w:val="000000" w:themeColor="text1"/>
        </w:rPr>
      </w:pPr>
    </w:p>
    <w:p w14:paraId="1EEC70F7" w14:textId="77777777" w:rsidR="00A947D3" w:rsidRPr="00653C49" w:rsidRDefault="00A947D3" w:rsidP="00A947D3">
      <w:pPr>
        <w:jc w:val="center"/>
        <w:rPr>
          <w:b/>
          <w:color w:val="000000" w:themeColor="text1"/>
        </w:rPr>
      </w:pPr>
      <w:r w:rsidRPr="00653C49">
        <w:rPr>
          <w:b/>
          <w:color w:val="000000" w:themeColor="text1"/>
        </w:rPr>
        <w:t>XIX. Pouczenie o środkach ochrony prawnej przysługujących Wykonawcy</w:t>
      </w:r>
    </w:p>
    <w:p w14:paraId="6FB67BBC" w14:textId="77777777" w:rsidR="00A947D3" w:rsidRPr="00653C49" w:rsidRDefault="00A947D3" w:rsidP="00A947D3">
      <w:pPr>
        <w:jc w:val="both"/>
        <w:rPr>
          <w:color w:val="000000" w:themeColor="text1"/>
        </w:rPr>
      </w:pPr>
      <w:r w:rsidRPr="00653C49">
        <w:rPr>
          <w:color w:val="000000" w:themeColor="text1"/>
        </w:rPr>
        <w:t>1. Środki ochrony prawnej przysługują Wykonawcy, jeżeli ma lub miał interes w uzyskaniu</w:t>
      </w:r>
    </w:p>
    <w:p w14:paraId="46B5CA7E" w14:textId="77777777" w:rsidR="00A947D3" w:rsidRPr="00653C49" w:rsidRDefault="00A947D3" w:rsidP="00A947D3">
      <w:pPr>
        <w:ind w:left="284"/>
        <w:jc w:val="both"/>
        <w:rPr>
          <w:color w:val="000000" w:themeColor="text1"/>
        </w:rPr>
      </w:pPr>
      <w:r w:rsidRPr="00653C49">
        <w:rPr>
          <w:color w:val="000000" w:themeColor="text1"/>
        </w:rPr>
        <w:t>zamówienia oraz poniósł lub może ponieść szkodę w wyniku naruszenia</w:t>
      </w:r>
      <w:r w:rsidR="001723CB" w:rsidRPr="00653C49">
        <w:rPr>
          <w:color w:val="000000" w:themeColor="text1"/>
        </w:rPr>
        <w:t xml:space="preserve"> przez Zamawiającego przepisów </w:t>
      </w:r>
      <w:proofErr w:type="spellStart"/>
      <w:r w:rsidR="001723CB" w:rsidRPr="00653C49">
        <w:rPr>
          <w:color w:val="000000" w:themeColor="text1"/>
        </w:rPr>
        <w:t>P</w:t>
      </w:r>
      <w:r w:rsidRPr="00653C49">
        <w:rPr>
          <w:color w:val="000000" w:themeColor="text1"/>
        </w:rPr>
        <w:t>zp</w:t>
      </w:r>
      <w:proofErr w:type="spellEnd"/>
      <w:r w:rsidRPr="00653C49">
        <w:rPr>
          <w:color w:val="000000" w:themeColor="text1"/>
        </w:rPr>
        <w:t>.</w:t>
      </w:r>
    </w:p>
    <w:p w14:paraId="47260C87" w14:textId="77777777" w:rsidR="00A947D3" w:rsidRPr="00653C49" w:rsidRDefault="00A947D3" w:rsidP="00A947D3">
      <w:pPr>
        <w:jc w:val="both"/>
        <w:rPr>
          <w:color w:val="000000" w:themeColor="text1"/>
        </w:rPr>
      </w:pPr>
      <w:r w:rsidRPr="00653C49">
        <w:rPr>
          <w:color w:val="000000" w:themeColor="text1"/>
        </w:rPr>
        <w:t>2. Odwołanie przysługuje na:</w:t>
      </w:r>
    </w:p>
    <w:p w14:paraId="19BB7F32" w14:textId="77777777" w:rsidR="00A947D3" w:rsidRPr="00653C49" w:rsidRDefault="00A947D3" w:rsidP="00A947D3">
      <w:pPr>
        <w:jc w:val="both"/>
        <w:rPr>
          <w:color w:val="000000" w:themeColor="text1"/>
        </w:rPr>
      </w:pPr>
      <w:r w:rsidRPr="00653C49">
        <w:rPr>
          <w:color w:val="000000" w:themeColor="text1"/>
        </w:rPr>
        <w:t>2.1. niezgodną z przepisami ustawy czynność Zamawiającego, podjętą w postępowaniu o</w:t>
      </w:r>
    </w:p>
    <w:p w14:paraId="490B6712" w14:textId="77777777" w:rsidR="00A947D3" w:rsidRPr="00653C49" w:rsidRDefault="00A947D3" w:rsidP="00A947D3">
      <w:pPr>
        <w:jc w:val="both"/>
        <w:rPr>
          <w:color w:val="000000" w:themeColor="text1"/>
        </w:rPr>
      </w:pPr>
      <w:r w:rsidRPr="00653C49">
        <w:rPr>
          <w:color w:val="000000" w:themeColor="text1"/>
        </w:rPr>
        <w:t xml:space="preserve">   udzielenie zamówienia, w tym na projektowane postanowienie umowy;</w:t>
      </w:r>
    </w:p>
    <w:p w14:paraId="557E096F" w14:textId="77777777" w:rsidR="00A947D3" w:rsidRPr="00653C49" w:rsidRDefault="00A947D3" w:rsidP="00A947D3">
      <w:pPr>
        <w:jc w:val="both"/>
        <w:rPr>
          <w:color w:val="000000" w:themeColor="text1"/>
        </w:rPr>
      </w:pPr>
      <w:r w:rsidRPr="00653C49">
        <w:rPr>
          <w:color w:val="000000" w:themeColor="text1"/>
        </w:rPr>
        <w:t>2.2. zaniechanie czynności w postępowaniu o udzielenie zamówienia, do której Zamawiający</w:t>
      </w:r>
    </w:p>
    <w:p w14:paraId="5F3CD6BE" w14:textId="77777777" w:rsidR="00A947D3" w:rsidRPr="00653C49" w:rsidRDefault="00A947D3" w:rsidP="00A947D3">
      <w:pPr>
        <w:ind w:left="284"/>
        <w:jc w:val="both"/>
        <w:rPr>
          <w:color w:val="000000" w:themeColor="text1"/>
        </w:rPr>
      </w:pPr>
      <w:r w:rsidRPr="00653C49">
        <w:rPr>
          <w:color w:val="000000" w:themeColor="text1"/>
        </w:rPr>
        <w:t>był obowiązany na podstawie ustawy.</w:t>
      </w:r>
    </w:p>
    <w:p w14:paraId="3C0714AF" w14:textId="77777777" w:rsidR="00A947D3" w:rsidRPr="00653C49" w:rsidRDefault="00A947D3" w:rsidP="00A947D3">
      <w:pPr>
        <w:jc w:val="both"/>
        <w:rPr>
          <w:color w:val="000000" w:themeColor="text1"/>
        </w:rPr>
      </w:pPr>
      <w:r w:rsidRPr="00653C49">
        <w:rPr>
          <w:color w:val="000000" w:themeColor="text1"/>
        </w:rPr>
        <w:t>3. Odwołanie wnosi się do Prezesa Krajowej Izby Odwoławczej w formie pisemnej albo w</w:t>
      </w:r>
    </w:p>
    <w:p w14:paraId="76B1595C" w14:textId="77777777" w:rsidR="00A947D3" w:rsidRPr="00653C49" w:rsidRDefault="00A947D3" w:rsidP="00A947D3">
      <w:pPr>
        <w:ind w:firstLine="284"/>
        <w:jc w:val="both"/>
        <w:rPr>
          <w:color w:val="000000" w:themeColor="text1"/>
        </w:rPr>
      </w:pPr>
      <w:r w:rsidRPr="00653C49">
        <w:rPr>
          <w:color w:val="000000" w:themeColor="text1"/>
        </w:rPr>
        <w:t>formie elektronicznej albo w postaci elektronicznej opatrzone podpisem zaufanym.</w:t>
      </w:r>
    </w:p>
    <w:p w14:paraId="0CBE0BD2" w14:textId="77777777" w:rsidR="00A947D3" w:rsidRPr="00653C49" w:rsidRDefault="00A947D3" w:rsidP="00A947D3">
      <w:pPr>
        <w:ind w:left="284" w:hanging="284"/>
        <w:jc w:val="both"/>
        <w:rPr>
          <w:color w:val="000000" w:themeColor="text1"/>
        </w:rPr>
      </w:pPr>
      <w:r w:rsidRPr="00653C49">
        <w:rPr>
          <w:color w:val="000000" w:themeColor="text1"/>
        </w:rPr>
        <w:t>4. Na orzeczenie Krajowej Izby Odwoławczej oraz postanowienie Prezesa Krajowej Izby Odwoławczej, o</w:t>
      </w:r>
      <w:r w:rsidR="001723CB" w:rsidRPr="00653C49">
        <w:rPr>
          <w:color w:val="000000" w:themeColor="text1"/>
        </w:rPr>
        <w:t xml:space="preserve"> którym mowa w art. 579 ust. 1 </w:t>
      </w:r>
      <w:proofErr w:type="spellStart"/>
      <w:r w:rsidR="001723CB" w:rsidRPr="00653C49">
        <w:rPr>
          <w:color w:val="000000" w:themeColor="text1"/>
        </w:rPr>
        <w:t>P</w:t>
      </w:r>
      <w:r w:rsidRPr="00653C49">
        <w:rPr>
          <w:color w:val="000000" w:themeColor="text1"/>
        </w:rPr>
        <w:t>zp</w:t>
      </w:r>
      <w:proofErr w:type="spellEnd"/>
      <w:r w:rsidRPr="00653C49">
        <w:rPr>
          <w:color w:val="000000" w:themeColor="text1"/>
        </w:rPr>
        <w:t>, stronom oraz uczestnikom postępowania odwoławczego przysługuje skarga do sądu. Skargę wnosi się do Sądu Okręgowego w Warszawie za pośrednictwem Prezesa Krajowej Izby Odwoławczej.</w:t>
      </w:r>
    </w:p>
    <w:p w14:paraId="71D83241" w14:textId="77777777" w:rsidR="00A947D3" w:rsidRPr="00653C49" w:rsidRDefault="00A947D3" w:rsidP="00A947D3">
      <w:pPr>
        <w:jc w:val="both"/>
        <w:rPr>
          <w:color w:val="000000" w:themeColor="text1"/>
        </w:rPr>
      </w:pPr>
      <w:r w:rsidRPr="00653C49">
        <w:rPr>
          <w:color w:val="000000" w:themeColor="text1"/>
        </w:rPr>
        <w:t>5. Szczegółowe informacje dotyczące środków ochrony prawnej określone są w Dziale IX</w:t>
      </w:r>
    </w:p>
    <w:p w14:paraId="0E0CE5F2" w14:textId="77777777" w:rsidR="00A947D3" w:rsidRPr="00653C49" w:rsidRDefault="001723CB" w:rsidP="00A947D3">
      <w:pPr>
        <w:ind w:left="284" w:hanging="142"/>
        <w:jc w:val="both"/>
        <w:rPr>
          <w:color w:val="000000" w:themeColor="text1"/>
        </w:rPr>
      </w:pPr>
      <w:r w:rsidRPr="00653C49">
        <w:rPr>
          <w:color w:val="000000" w:themeColor="text1"/>
        </w:rPr>
        <w:t xml:space="preserve">„Środki ochrony prawnej” </w:t>
      </w:r>
      <w:proofErr w:type="spellStart"/>
      <w:r w:rsidRPr="00653C49">
        <w:rPr>
          <w:color w:val="000000" w:themeColor="text1"/>
        </w:rPr>
        <w:t>P</w:t>
      </w:r>
      <w:r w:rsidR="00A947D3" w:rsidRPr="00653C49">
        <w:rPr>
          <w:color w:val="000000" w:themeColor="text1"/>
        </w:rPr>
        <w:t>zp</w:t>
      </w:r>
      <w:proofErr w:type="spellEnd"/>
      <w:r w:rsidR="00A947D3" w:rsidRPr="00653C49">
        <w:rPr>
          <w:color w:val="000000" w:themeColor="text1"/>
        </w:rPr>
        <w:t>.</w:t>
      </w:r>
    </w:p>
    <w:p w14:paraId="1FDE31FC" w14:textId="77777777" w:rsidR="00A947D3" w:rsidRPr="00653C49" w:rsidRDefault="00A947D3" w:rsidP="00A947D3">
      <w:pPr>
        <w:ind w:left="284" w:hanging="142"/>
        <w:jc w:val="both"/>
        <w:rPr>
          <w:color w:val="000000" w:themeColor="text1"/>
        </w:rPr>
      </w:pPr>
    </w:p>
    <w:p w14:paraId="2A304573" w14:textId="77777777" w:rsidR="00A947D3" w:rsidRPr="00653C49" w:rsidRDefault="00A947D3" w:rsidP="00A947D3">
      <w:pPr>
        <w:pStyle w:val="Tekstprzypisudolnego"/>
        <w:ind w:left="284" w:hanging="284"/>
        <w:jc w:val="center"/>
        <w:rPr>
          <w:rFonts w:ascii="Times New Roman" w:hAnsi="Times New Roman"/>
          <w:b/>
          <w:color w:val="000000" w:themeColor="text1"/>
          <w:sz w:val="24"/>
          <w:szCs w:val="24"/>
        </w:rPr>
      </w:pPr>
      <w:r w:rsidRPr="00653C49">
        <w:rPr>
          <w:rFonts w:ascii="Times New Roman" w:hAnsi="Times New Roman"/>
          <w:b/>
          <w:color w:val="000000" w:themeColor="text1"/>
          <w:sz w:val="24"/>
          <w:szCs w:val="24"/>
        </w:rPr>
        <w:t>XX. Klauzula informacyjna z art. 13 RODO na potrzeby  związane z postępowaniem o udzielenie zamówienia publicznego.</w:t>
      </w:r>
    </w:p>
    <w:p w14:paraId="18E50966" w14:textId="77777777" w:rsidR="00A947D3" w:rsidRPr="00653C49" w:rsidRDefault="00A947D3" w:rsidP="00A947D3">
      <w:pPr>
        <w:ind w:firstLine="567"/>
        <w:jc w:val="both"/>
        <w:rPr>
          <w:rFonts w:eastAsia="Times New Roman"/>
          <w:color w:val="000000" w:themeColor="text1"/>
        </w:rPr>
      </w:pPr>
      <w:r w:rsidRPr="00653C49">
        <w:rPr>
          <w:rFonts w:eastAsia="Times New Roman"/>
          <w:color w:val="000000" w:themeColor="text1"/>
        </w:rPr>
        <w:t xml:space="preserve">Zgodnie z art. 13 ust. 1 i 2 </w:t>
      </w:r>
      <w:r w:rsidRPr="00653C49">
        <w:rPr>
          <w:color w:val="000000" w:themeColor="text1"/>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653C49">
        <w:rPr>
          <w:rFonts w:eastAsia="Times New Roman"/>
          <w:color w:val="000000" w:themeColor="text1"/>
        </w:rPr>
        <w:t xml:space="preserve">dalej „RODO”, informuję, że: </w:t>
      </w:r>
    </w:p>
    <w:p w14:paraId="25A63F82" w14:textId="77777777" w:rsidR="00A947D3" w:rsidRPr="00653C49" w:rsidRDefault="00A947D3" w:rsidP="00A079BD">
      <w:pPr>
        <w:pStyle w:val="Akapitzlist"/>
        <w:numPr>
          <w:ilvl w:val="0"/>
          <w:numId w:val="7"/>
        </w:numPr>
        <w:suppressAutoHyphens w:val="0"/>
        <w:autoSpaceDE/>
        <w:adjustRightInd/>
        <w:ind w:left="426" w:hanging="426"/>
        <w:contextualSpacing/>
        <w:rPr>
          <w:rFonts w:ascii="Times New Roman" w:hAnsi="Times New Roman" w:cs="Times New Roman"/>
          <w:i/>
          <w:color w:val="000000" w:themeColor="text1"/>
          <w:lang w:eastAsia="pl-PL"/>
        </w:rPr>
      </w:pPr>
      <w:r w:rsidRPr="00653C49">
        <w:rPr>
          <w:rFonts w:ascii="Times New Roman" w:hAnsi="Times New Roman" w:cs="Times New Roman"/>
          <w:color w:val="000000" w:themeColor="text1"/>
          <w:lang w:eastAsia="pl-PL"/>
        </w:rPr>
        <w:t>administratorem Pani/Pana danych osobowych jest:</w:t>
      </w:r>
    </w:p>
    <w:p w14:paraId="75DF3391" w14:textId="77777777" w:rsidR="00A947D3" w:rsidRPr="00653C49" w:rsidRDefault="00A947D3" w:rsidP="00A947D3">
      <w:pPr>
        <w:pStyle w:val="Akapitzlist"/>
        <w:ind w:left="426"/>
        <w:rPr>
          <w:rFonts w:ascii="Times New Roman" w:hAnsi="Times New Roman" w:cs="Times New Roman"/>
          <w:i/>
          <w:color w:val="000000" w:themeColor="text1"/>
          <w:lang w:eastAsia="pl-PL"/>
        </w:rPr>
      </w:pPr>
      <w:r w:rsidRPr="00653C49">
        <w:rPr>
          <w:rFonts w:ascii="Times New Roman" w:hAnsi="Times New Roman" w:cs="Times New Roman"/>
          <w:color w:val="000000" w:themeColor="text1"/>
        </w:rPr>
        <w:t xml:space="preserve"> Dom Pomocy Społecznej w Nowogardzie,  72- 200 Nowogard , Smużyny 2  z filią w Nowogardzie przy ul. Piłsudskiego 9,  tel. 91 3920825,lub 91 3920271.</w:t>
      </w:r>
    </w:p>
    <w:p w14:paraId="0ECA3D9C" w14:textId="77777777" w:rsidR="00A947D3" w:rsidRPr="00653C49" w:rsidRDefault="00A947D3" w:rsidP="00A079BD">
      <w:pPr>
        <w:pStyle w:val="Akapitzlist"/>
        <w:numPr>
          <w:ilvl w:val="0"/>
          <w:numId w:val="8"/>
        </w:numPr>
        <w:suppressAutoHyphens w:val="0"/>
        <w:autoSpaceDE/>
        <w:adjustRightInd/>
        <w:ind w:left="426" w:hanging="426"/>
        <w:contextualSpacing/>
        <w:jc w:val="left"/>
        <w:rPr>
          <w:rFonts w:ascii="Times New Roman" w:hAnsi="Times New Roman" w:cs="Times New Roman"/>
          <w:color w:val="000000" w:themeColor="text1"/>
          <w:lang w:eastAsia="pl-PL"/>
        </w:rPr>
      </w:pPr>
      <w:r w:rsidRPr="00653C49">
        <w:rPr>
          <w:rFonts w:ascii="Times New Roman" w:hAnsi="Times New Roman" w:cs="Times New Roman"/>
          <w:color w:val="000000" w:themeColor="text1"/>
          <w:lang w:eastAsia="pl-PL"/>
        </w:rPr>
        <w:t xml:space="preserve">inspektorem ochrony danych osobowych w </w:t>
      </w:r>
      <w:r w:rsidRPr="00653C49">
        <w:rPr>
          <w:rFonts w:ascii="Times New Roman" w:hAnsi="Times New Roman" w:cs="Times New Roman"/>
          <w:i/>
          <w:color w:val="000000" w:themeColor="text1"/>
          <w:lang w:eastAsia="pl-PL"/>
        </w:rPr>
        <w:t>/nazwa zamawiającego/</w:t>
      </w:r>
      <w:r w:rsidRPr="00653C49">
        <w:rPr>
          <w:rFonts w:ascii="Times New Roman" w:hAnsi="Times New Roman" w:cs="Times New Roman"/>
          <w:color w:val="000000" w:themeColor="text1"/>
          <w:lang w:eastAsia="pl-PL"/>
        </w:rPr>
        <w:t xml:space="preserve"> jest Pani/Pani : </w:t>
      </w:r>
    </w:p>
    <w:p w14:paraId="7FAA4DEE" w14:textId="69AB7C8A" w:rsidR="00A947D3" w:rsidRPr="00653C49" w:rsidRDefault="00AE0DA2" w:rsidP="00EF3E75">
      <w:pPr>
        <w:pStyle w:val="Akapitzlist"/>
        <w:ind w:left="426"/>
        <w:rPr>
          <w:rFonts w:ascii="Times New Roman" w:hAnsi="Times New Roman" w:cs="Times New Roman"/>
          <w:color w:val="000000" w:themeColor="text1"/>
          <w:lang w:val="de-DE" w:eastAsia="pl-PL"/>
        </w:rPr>
      </w:pPr>
      <w:r>
        <w:rPr>
          <w:rFonts w:ascii="Times New Roman" w:hAnsi="Times New Roman" w:cs="Times New Roman"/>
          <w:color w:val="000000" w:themeColor="text1"/>
          <w:lang w:val="de-DE" w:eastAsia="pl-PL"/>
        </w:rPr>
        <w:t xml:space="preserve">Michał </w:t>
      </w:r>
      <w:proofErr w:type="spellStart"/>
      <w:r>
        <w:rPr>
          <w:rFonts w:ascii="Times New Roman" w:hAnsi="Times New Roman" w:cs="Times New Roman"/>
          <w:color w:val="000000" w:themeColor="text1"/>
          <w:lang w:val="de-DE" w:eastAsia="pl-PL"/>
        </w:rPr>
        <w:t>Skwira</w:t>
      </w:r>
      <w:proofErr w:type="spellEnd"/>
      <w:r>
        <w:rPr>
          <w:rFonts w:ascii="Times New Roman" w:hAnsi="Times New Roman" w:cs="Times New Roman"/>
          <w:color w:val="000000" w:themeColor="text1"/>
          <w:lang w:val="de-DE" w:eastAsia="pl-PL"/>
        </w:rPr>
        <w:t xml:space="preserve">, </w:t>
      </w:r>
      <w:proofErr w:type="spellStart"/>
      <w:r w:rsidR="00A947D3" w:rsidRPr="00653C49">
        <w:rPr>
          <w:rFonts w:ascii="Times New Roman" w:hAnsi="Times New Roman" w:cs="Times New Roman"/>
          <w:color w:val="000000" w:themeColor="text1"/>
          <w:lang w:val="de-DE" w:eastAsia="pl-PL"/>
        </w:rPr>
        <w:t>e-mail</w:t>
      </w:r>
      <w:proofErr w:type="spellEnd"/>
      <w:r w:rsidR="00A947D3" w:rsidRPr="00653C49">
        <w:rPr>
          <w:rFonts w:ascii="Times New Roman" w:hAnsi="Times New Roman" w:cs="Times New Roman"/>
          <w:color w:val="000000" w:themeColor="text1"/>
          <w:lang w:val="de-DE" w:eastAsia="pl-PL"/>
        </w:rPr>
        <w:t xml:space="preserve"> </w:t>
      </w:r>
      <w:hyperlink r:id="rId10" w:history="1">
        <w:r w:rsidR="00A947D3" w:rsidRPr="00653C49">
          <w:rPr>
            <w:rStyle w:val="Hipercze"/>
            <w:rFonts w:ascii="Times New Roman" w:hAnsi="Times New Roman" w:cs="Times New Roman"/>
            <w:color w:val="000000" w:themeColor="text1"/>
            <w:lang w:val="de-DE" w:eastAsia="pl-PL"/>
          </w:rPr>
          <w:t>michalskwira@gmail.com</w:t>
        </w:r>
      </w:hyperlink>
      <w:r w:rsidR="00A947D3" w:rsidRPr="00653C49">
        <w:rPr>
          <w:rFonts w:ascii="Times New Roman" w:hAnsi="Times New Roman" w:cs="Times New Roman"/>
          <w:color w:val="000000" w:themeColor="text1"/>
          <w:lang w:val="de-DE" w:eastAsia="pl-PL"/>
        </w:rPr>
        <w:t xml:space="preserve">  tel. 501-505-545 * </w:t>
      </w:r>
    </w:p>
    <w:p w14:paraId="437C8F82" w14:textId="77777777" w:rsidR="00A947D3" w:rsidRPr="00653C49" w:rsidRDefault="00A947D3" w:rsidP="00A079BD">
      <w:pPr>
        <w:pStyle w:val="Akapitzlist"/>
        <w:numPr>
          <w:ilvl w:val="0"/>
          <w:numId w:val="8"/>
        </w:numPr>
        <w:suppressAutoHyphens w:val="0"/>
        <w:autoSpaceDE/>
        <w:adjustRightInd/>
        <w:ind w:left="426" w:hanging="426"/>
        <w:contextualSpacing/>
        <w:rPr>
          <w:rFonts w:ascii="Times New Roman" w:hAnsi="Times New Roman" w:cs="Times New Roman"/>
          <w:color w:val="000000" w:themeColor="text1"/>
          <w:lang w:eastAsia="pl-PL"/>
        </w:rPr>
      </w:pPr>
      <w:r w:rsidRPr="00653C49">
        <w:rPr>
          <w:rFonts w:ascii="Times New Roman" w:hAnsi="Times New Roman" w:cs="Times New Roman"/>
          <w:color w:val="000000" w:themeColor="text1"/>
          <w:lang w:eastAsia="pl-PL"/>
        </w:rPr>
        <w:t>Pani/Pana dane osobowe przetwarzane będą na podstawie art. 6 ust. 1 lit. c</w:t>
      </w:r>
      <w:r w:rsidRPr="00653C49">
        <w:rPr>
          <w:rFonts w:ascii="Times New Roman" w:hAnsi="Times New Roman" w:cs="Times New Roman"/>
          <w:i/>
          <w:color w:val="000000" w:themeColor="text1"/>
          <w:lang w:eastAsia="pl-PL"/>
        </w:rPr>
        <w:t xml:space="preserve"> </w:t>
      </w:r>
      <w:r w:rsidRPr="00653C49">
        <w:rPr>
          <w:rFonts w:ascii="Times New Roman" w:hAnsi="Times New Roman" w:cs="Times New Roman"/>
          <w:color w:val="000000" w:themeColor="text1"/>
          <w:lang w:eastAsia="pl-PL"/>
        </w:rPr>
        <w:t xml:space="preserve">RODO w celu </w:t>
      </w:r>
      <w:r w:rsidRPr="00653C49">
        <w:rPr>
          <w:rFonts w:ascii="Times New Roman" w:hAnsi="Times New Roman" w:cs="Times New Roman"/>
          <w:color w:val="000000" w:themeColor="text1"/>
        </w:rPr>
        <w:t>związanym z postępowaniem o udzielenie zamówienia publicznego</w:t>
      </w:r>
      <w:r w:rsidRPr="00653C49">
        <w:rPr>
          <w:rFonts w:ascii="Times New Roman" w:hAnsi="Times New Roman" w:cs="Times New Roman"/>
          <w:b/>
          <w:bCs/>
          <w:color w:val="000000" w:themeColor="text1"/>
        </w:rPr>
        <w:t xml:space="preserve"> .</w:t>
      </w:r>
    </w:p>
    <w:p w14:paraId="1C9A455F" w14:textId="77777777" w:rsidR="00A947D3" w:rsidRPr="00653C49" w:rsidRDefault="00A947D3" w:rsidP="00A079BD">
      <w:pPr>
        <w:pStyle w:val="Akapitzlist"/>
        <w:numPr>
          <w:ilvl w:val="0"/>
          <w:numId w:val="8"/>
        </w:numPr>
        <w:suppressAutoHyphens w:val="0"/>
        <w:autoSpaceDE/>
        <w:adjustRightInd/>
        <w:ind w:left="426" w:hanging="426"/>
        <w:contextualSpacing/>
        <w:rPr>
          <w:rFonts w:ascii="Times New Roman" w:hAnsi="Times New Roman" w:cs="Times New Roman"/>
          <w:color w:val="000000" w:themeColor="text1"/>
          <w:lang w:eastAsia="pl-PL"/>
        </w:rPr>
      </w:pPr>
      <w:r w:rsidRPr="00653C49">
        <w:rPr>
          <w:rFonts w:ascii="Times New Roman" w:hAnsi="Times New Roman" w:cs="Times New Roman"/>
          <w:color w:val="000000" w:themeColor="text1"/>
          <w:lang w:eastAsia="pl-PL"/>
        </w:rPr>
        <w:t xml:space="preserve">odbiorcami Pani/Pana danych osobowych będą osoby lub podmioty, którym udostępniona zostanie dokumentacja postępowania w oparciu o art. 8 oraz art. 96 ust. 3 ustawy z dnia 29 </w:t>
      </w:r>
      <w:r w:rsidRPr="00653C49">
        <w:rPr>
          <w:rFonts w:ascii="Times New Roman" w:hAnsi="Times New Roman" w:cs="Times New Roman"/>
          <w:color w:val="000000" w:themeColor="text1"/>
          <w:lang w:eastAsia="pl-PL"/>
        </w:rPr>
        <w:lastRenderedPageBreak/>
        <w:t xml:space="preserve">stycznia 2004 r. – Prawo zamówień publicznych (Dz. U. z 2017 r. poz. 1579 i 2018), dalej „ustawa </w:t>
      </w:r>
      <w:proofErr w:type="spellStart"/>
      <w:r w:rsidRPr="00653C49">
        <w:rPr>
          <w:rFonts w:ascii="Times New Roman" w:hAnsi="Times New Roman" w:cs="Times New Roman"/>
          <w:color w:val="000000" w:themeColor="text1"/>
          <w:lang w:eastAsia="pl-PL"/>
        </w:rPr>
        <w:t>Pzp</w:t>
      </w:r>
      <w:proofErr w:type="spellEnd"/>
      <w:r w:rsidRPr="00653C49">
        <w:rPr>
          <w:rFonts w:ascii="Times New Roman" w:hAnsi="Times New Roman" w:cs="Times New Roman"/>
          <w:color w:val="000000" w:themeColor="text1"/>
          <w:lang w:eastAsia="pl-PL"/>
        </w:rPr>
        <w:t xml:space="preserve">”;  </w:t>
      </w:r>
    </w:p>
    <w:p w14:paraId="65640A80" w14:textId="77777777" w:rsidR="00A947D3" w:rsidRPr="00653C49" w:rsidRDefault="00A947D3" w:rsidP="00A079BD">
      <w:pPr>
        <w:pStyle w:val="Akapitzlist"/>
        <w:numPr>
          <w:ilvl w:val="0"/>
          <w:numId w:val="8"/>
        </w:numPr>
        <w:suppressAutoHyphens w:val="0"/>
        <w:autoSpaceDE/>
        <w:adjustRightInd/>
        <w:ind w:left="426" w:hanging="426"/>
        <w:contextualSpacing/>
        <w:rPr>
          <w:rFonts w:ascii="Times New Roman" w:hAnsi="Times New Roman" w:cs="Times New Roman"/>
          <w:color w:val="000000" w:themeColor="text1"/>
          <w:lang w:eastAsia="pl-PL"/>
        </w:rPr>
      </w:pPr>
      <w:r w:rsidRPr="00653C49">
        <w:rPr>
          <w:rFonts w:ascii="Times New Roman" w:hAnsi="Times New Roman" w:cs="Times New Roman"/>
          <w:color w:val="000000" w:themeColor="text1"/>
          <w:lang w:eastAsia="pl-PL"/>
        </w:rPr>
        <w:t xml:space="preserve">Pani/Pana dane osobowe będą przechowywane, zgodnie z art. 97 ust. 1 ustawy </w:t>
      </w:r>
      <w:proofErr w:type="spellStart"/>
      <w:r w:rsidRPr="00653C49">
        <w:rPr>
          <w:rFonts w:ascii="Times New Roman" w:hAnsi="Times New Roman" w:cs="Times New Roman"/>
          <w:color w:val="000000" w:themeColor="text1"/>
          <w:lang w:eastAsia="pl-PL"/>
        </w:rPr>
        <w:t>Pzp</w:t>
      </w:r>
      <w:proofErr w:type="spellEnd"/>
      <w:r w:rsidRPr="00653C49">
        <w:rPr>
          <w:rFonts w:ascii="Times New Roman" w:hAnsi="Times New Roman" w:cs="Times New Roman"/>
          <w:color w:val="000000" w:themeColor="text1"/>
          <w:lang w:eastAsia="pl-PL"/>
        </w:rPr>
        <w:t>, przez okres 4 lat od dnia zakończenia postępowania o udzielenie zamówienia, a jeżeli czas trwania umowy przekracza 4 lata, okres przechowywania obejmuje cały czas trwania umowy;</w:t>
      </w:r>
    </w:p>
    <w:p w14:paraId="49F3CB28" w14:textId="77777777" w:rsidR="00A947D3" w:rsidRPr="00653C49" w:rsidRDefault="00A947D3" w:rsidP="00A079BD">
      <w:pPr>
        <w:pStyle w:val="Akapitzlist"/>
        <w:numPr>
          <w:ilvl w:val="0"/>
          <w:numId w:val="8"/>
        </w:numPr>
        <w:suppressAutoHyphens w:val="0"/>
        <w:autoSpaceDE/>
        <w:adjustRightInd/>
        <w:ind w:left="426" w:hanging="426"/>
        <w:contextualSpacing/>
        <w:rPr>
          <w:rFonts w:ascii="Times New Roman" w:hAnsi="Times New Roman" w:cs="Times New Roman"/>
          <w:b/>
          <w:i/>
          <w:color w:val="000000" w:themeColor="text1"/>
          <w:lang w:eastAsia="pl-PL"/>
        </w:rPr>
      </w:pPr>
      <w:r w:rsidRPr="00653C49">
        <w:rPr>
          <w:rFonts w:ascii="Times New Roman" w:hAnsi="Times New Roman" w:cs="Times New Roman"/>
          <w:color w:val="000000" w:themeColor="text1"/>
          <w:lang w:eastAsia="pl-PL"/>
        </w:rPr>
        <w:t xml:space="preserve">obowiązek podania przez Panią/Pana danych osobowych bezpośrednio Pani/Pana dotyczących jest wymogiem ustawowym określonym w przepisach ustawy </w:t>
      </w:r>
      <w:proofErr w:type="spellStart"/>
      <w:r w:rsidRPr="00653C49">
        <w:rPr>
          <w:rFonts w:ascii="Times New Roman" w:hAnsi="Times New Roman" w:cs="Times New Roman"/>
          <w:color w:val="000000" w:themeColor="text1"/>
          <w:lang w:eastAsia="pl-PL"/>
        </w:rPr>
        <w:t>Pzp</w:t>
      </w:r>
      <w:proofErr w:type="spellEnd"/>
      <w:r w:rsidRPr="00653C49">
        <w:rPr>
          <w:rFonts w:ascii="Times New Roman" w:hAnsi="Times New Roman" w:cs="Times New Roman"/>
          <w:color w:val="000000" w:themeColor="text1"/>
          <w:lang w:eastAsia="pl-PL"/>
        </w:rPr>
        <w:t xml:space="preserve">, związanym z udziałem w postępowaniu o udzielenie zamówienia publicznego; konsekwencje niepodania określonych danych wynikają z ustawy </w:t>
      </w:r>
      <w:proofErr w:type="spellStart"/>
      <w:r w:rsidRPr="00653C49">
        <w:rPr>
          <w:rFonts w:ascii="Times New Roman" w:hAnsi="Times New Roman" w:cs="Times New Roman"/>
          <w:color w:val="000000" w:themeColor="text1"/>
          <w:lang w:eastAsia="pl-PL"/>
        </w:rPr>
        <w:t>Pzp</w:t>
      </w:r>
      <w:proofErr w:type="spellEnd"/>
      <w:r w:rsidRPr="00653C49">
        <w:rPr>
          <w:rFonts w:ascii="Times New Roman" w:hAnsi="Times New Roman" w:cs="Times New Roman"/>
          <w:color w:val="000000" w:themeColor="text1"/>
          <w:lang w:eastAsia="pl-PL"/>
        </w:rPr>
        <w:t xml:space="preserve">;  </w:t>
      </w:r>
    </w:p>
    <w:p w14:paraId="28C5A4A2" w14:textId="77777777" w:rsidR="00A947D3" w:rsidRPr="00653C49" w:rsidRDefault="00A947D3" w:rsidP="00A079BD">
      <w:pPr>
        <w:pStyle w:val="Akapitzlist"/>
        <w:numPr>
          <w:ilvl w:val="0"/>
          <w:numId w:val="8"/>
        </w:numPr>
        <w:suppressAutoHyphens w:val="0"/>
        <w:autoSpaceDE/>
        <w:adjustRightInd/>
        <w:ind w:left="426" w:hanging="426"/>
        <w:contextualSpacing/>
        <w:rPr>
          <w:rFonts w:ascii="Times New Roman" w:hAnsi="Times New Roman" w:cs="Times New Roman"/>
          <w:color w:val="000000" w:themeColor="text1"/>
        </w:rPr>
      </w:pPr>
      <w:r w:rsidRPr="00653C49">
        <w:rPr>
          <w:rFonts w:ascii="Times New Roman" w:hAnsi="Times New Roman" w:cs="Times New Roman"/>
          <w:color w:val="000000" w:themeColor="text1"/>
          <w:lang w:eastAsia="pl-PL"/>
        </w:rPr>
        <w:t>w odniesieniu do Pani/Pana danych osobowych decyzje nie będą podejmowane w sposób zautomatyzowany, stosowanie do art. 22 RODO;</w:t>
      </w:r>
    </w:p>
    <w:p w14:paraId="4149B24B" w14:textId="77777777" w:rsidR="00A947D3" w:rsidRPr="00653C49" w:rsidRDefault="00A947D3" w:rsidP="00A079BD">
      <w:pPr>
        <w:pStyle w:val="Akapitzlist"/>
        <w:numPr>
          <w:ilvl w:val="0"/>
          <w:numId w:val="8"/>
        </w:numPr>
        <w:suppressAutoHyphens w:val="0"/>
        <w:autoSpaceDE/>
        <w:adjustRightInd/>
        <w:ind w:left="426" w:hanging="426"/>
        <w:contextualSpacing/>
        <w:rPr>
          <w:rFonts w:ascii="Times New Roman" w:hAnsi="Times New Roman" w:cs="Times New Roman"/>
          <w:color w:val="000000" w:themeColor="text1"/>
          <w:lang w:eastAsia="pl-PL"/>
        </w:rPr>
      </w:pPr>
      <w:r w:rsidRPr="00653C49">
        <w:rPr>
          <w:rFonts w:ascii="Times New Roman" w:hAnsi="Times New Roman" w:cs="Times New Roman"/>
          <w:color w:val="000000" w:themeColor="text1"/>
          <w:lang w:eastAsia="pl-PL"/>
        </w:rPr>
        <w:t>posiada Pani/Pan:</w:t>
      </w:r>
    </w:p>
    <w:p w14:paraId="4349C01C" w14:textId="77777777" w:rsidR="00A947D3" w:rsidRPr="00653C49" w:rsidRDefault="00A947D3" w:rsidP="00A079BD">
      <w:pPr>
        <w:pStyle w:val="Akapitzlist"/>
        <w:numPr>
          <w:ilvl w:val="0"/>
          <w:numId w:val="9"/>
        </w:numPr>
        <w:suppressAutoHyphens w:val="0"/>
        <w:autoSpaceDE/>
        <w:adjustRightInd/>
        <w:ind w:left="709" w:hanging="283"/>
        <w:contextualSpacing/>
        <w:rPr>
          <w:rFonts w:ascii="Times New Roman" w:hAnsi="Times New Roman" w:cs="Times New Roman"/>
          <w:color w:val="000000" w:themeColor="text1"/>
          <w:lang w:eastAsia="pl-PL"/>
        </w:rPr>
      </w:pPr>
      <w:r w:rsidRPr="00653C49">
        <w:rPr>
          <w:rFonts w:ascii="Times New Roman" w:hAnsi="Times New Roman" w:cs="Times New Roman"/>
          <w:color w:val="000000" w:themeColor="text1"/>
          <w:lang w:eastAsia="pl-PL"/>
        </w:rPr>
        <w:t>na podstawie art. 15 RODO prawo dostępu do danych osobowych Pani/Pana dotyczących;</w:t>
      </w:r>
    </w:p>
    <w:p w14:paraId="7F5BDC57" w14:textId="77777777" w:rsidR="00A947D3" w:rsidRPr="00653C49" w:rsidRDefault="00A947D3" w:rsidP="00A079BD">
      <w:pPr>
        <w:pStyle w:val="Akapitzlist"/>
        <w:numPr>
          <w:ilvl w:val="0"/>
          <w:numId w:val="9"/>
        </w:numPr>
        <w:suppressAutoHyphens w:val="0"/>
        <w:autoSpaceDE/>
        <w:adjustRightInd/>
        <w:ind w:left="709" w:hanging="283"/>
        <w:contextualSpacing/>
        <w:rPr>
          <w:rFonts w:ascii="Times New Roman" w:hAnsi="Times New Roman" w:cs="Times New Roman"/>
          <w:color w:val="000000" w:themeColor="text1"/>
          <w:lang w:eastAsia="pl-PL"/>
        </w:rPr>
      </w:pPr>
      <w:r w:rsidRPr="00653C49">
        <w:rPr>
          <w:rFonts w:ascii="Times New Roman" w:hAnsi="Times New Roman" w:cs="Times New Roman"/>
          <w:color w:val="000000" w:themeColor="text1"/>
          <w:lang w:eastAsia="pl-PL"/>
        </w:rPr>
        <w:t xml:space="preserve">na podstawie art. 16 RODO prawo do sprostowania Pani/Pana danych osobowych </w:t>
      </w:r>
      <w:r w:rsidRPr="00653C49">
        <w:rPr>
          <w:rFonts w:ascii="Times New Roman" w:hAnsi="Times New Roman" w:cs="Times New Roman"/>
          <w:b/>
          <w:color w:val="000000" w:themeColor="text1"/>
          <w:vertAlign w:val="superscript"/>
          <w:lang w:eastAsia="pl-PL"/>
        </w:rPr>
        <w:t>**</w:t>
      </w:r>
      <w:r w:rsidRPr="00653C49">
        <w:rPr>
          <w:rFonts w:ascii="Times New Roman" w:hAnsi="Times New Roman" w:cs="Times New Roman"/>
          <w:color w:val="000000" w:themeColor="text1"/>
          <w:lang w:eastAsia="pl-PL"/>
        </w:rPr>
        <w:t>;</w:t>
      </w:r>
    </w:p>
    <w:p w14:paraId="02210493" w14:textId="77777777" w:rsidR="00A947D3" w:rsidRPr="00653C49" w:rsidRDefault="00A947D3" w:rsidP="00A079BD">
      <w:pPr>
        <w:pStyle w:val="Akapitzlist"/>
        <w:numPr>
          <w:ilvl w:val="0"/>
          <w:numId w:val="9"/>
        </w:numPr>
        <w:suppressAutoHyphens w:val="0"/>
        <w:autoSpaceDE/>
        <w:adjustRightInd/>
        <w:ind w:left="709" w:hanging="283"/>
        <w:contextualSpacing/>
        <w:jc w:val="left"/>
        <w:rPr>
          <w:rFonts w:ascii="Times New Roman" w:hAnsi="Times New Roman" w:cs="Times New Roman"/>
          <w:color w:val="000000" w:themeColor="text1"/>
          <w:lang w:eastAsia="pl-PL"/>
        </w:rPr>
      </w:pPr>
      <w:r w:rsidRPr="00653C49">
        <w:rPr>
          <w:rFonts w:ascii="Times New Roman" w:hAnsi="Times New Roman" w:cs="Times New Roman"/>
          <w:color w:val="000000" w:themeColor="text1"/>
          <w:lang w:eastAsia="pl-PL"/>
        </w:rPr>
        <w:t xml:space="preserve">na podstawie art.18 RODO prawo żądania od administratora ograniczenia przetwarzania danych osobowych z zastrzeżeniem przypadków, o których mowa w art. 18 ust. 2 RODO ***;  </w:t>
      </w:r>
    </w:p>
    <w:p w14:paraId="47B91E65" w14:textId="77777777" w:rsidR="00A947D3" w:rsidRPr="00653C49" w:rsidRDefault="00A947D3" w:rsidP="00A079BD">
      <w:pPr>
        <w:pStyle w:val="Akapitzlist"/>
        <w:numPr>
          <w:ilvl w:val="0"/>
          <w:numId w:val="9"/>
        </w:numPr>
        <w:suppressAutoHyphens w:val="0"/>
        <w:autoSpaceDE/>
        <w:adjustRightInd/>
        <w:ind w:left="709" w:hanging="283"/>
        <w:contextualSpacing/>
        <w:rPr>
          <w:rFonts w:ascii="Times New Roman" w:hAnsi="Times New Roman" w:cs="Times New Roman"/>
          <w:i/>
          <w:color w:val="000000" w:themeColor="text1"/>
          <w:lang w:eastAsia="pl-PL"/>
        </w:rPr>
      </w:pPr>
      <w:r w:rsidRPr="00653C49">
        <w:rPr>
          <w:rFonts w:ascii="Times New Roman" w:hAnsi="Times New Roman" w:cs="Times New Roman"/>
          <w:color w:val="000000" w:themeColor="text1"/>
          <w:lang w:eastAsia="pl-PL"/>
        </w:rPr>
        <w:t>prawo do wniesienia skargi do Prezesa Urzędu Ochrony Danych Osobowych, gdy uzna Pani/Pan, że przetwarzanie danych osobowych Pani/Pana dotyczących narusza przepisy RODO;</w:t>
      </w:r>
    </w:p>
    <w:p w14:paraId="23CFDBDE" w14:textId="77777777" w:rsidR="00A947D3" w:rsidRPr="00653C49" w:rsidRDefault="00A947D3" w:rsidP="00A079BD">
      <w:pPr>
        <w:pStyle w:val="Akapitzlist"/>
        <w:numPr>
          <w:ilvl w:val="0"/>
          <w:numId w:val="8"/>
        </w:numPr>
        <w:suppressAutoHyphens w:val="0"/>
        <w:autoSpaceDE/>
        <w:adjustRightInd/>
        <w:ind w:left="426" w:hanging="426"/>
        <w:contextualSpacing/>
        <w:rPr>
          <w:rFonts w:ascii="Times New Roman" w:hAnsi="Times New Roman" w:cs="Times New Roman"/>
          <w:i/>
          <w:color w:val="000000" w:themeColor="text1"/>
          <w:lang w:eastAsia="pl-PL"/>
        </w:rPr>
      </w:pPr>
      <w:r w:rsidRPr="00653C49">
        <w:rPr>
          <w:rFonts w:ascii="Times New Roman" w:hAnsi="Times New Roman" w:cs="Times New Roman"/>
          <w:color w:val="000000" w:themeColor="text1"/>
          <w:lang w:eastAsia="pl-PL"/>
        </w:rPr>
        <w:t>nie przysługuje Pani/Panu:</w:t>
      </w:r>
    </w:p>
    <w:p w14:paraId="78328F97" w14:textId="77777777" w:rsidR="00A947D3" w:rsidRPr="00653C49" w:rsidRDefault="00A947D3" w:rsidP="00A079BD">
      <w:pPr>
        <w:pStyle w:val="Akapitzlist"/>
        <w:numPr>
          <w:ilvl w:val="0"/>
          <w:numId w:val="10"/>
        </w:numPr>
        <w:suppressAutoHyphens w:val="0"/>
        <w:autoSpaceDE/>
        <w:adjustRightInd/>
        <w:ind w:left="709" w:hanging="283"/>
        <w:contextualSpacing/>
        <w:rPr>
          <w:rFonts w:ascii="Times New Roman" w:hAnsi="Times New Roman" w:cs="Times New Roman"/>
          <w:i/>
          <w:color w:val="000000" w:themeColor="text1"/>
          <w:lang w:eastAsia="pl-PL"/>
        </w:rPr>
      </w:pPr>
      <w:r w:rsidRPr="00653C49">
        <w:rPr>
          <w:rFonts w:ascii="Times New Roman" w:hAnsi="Times New Roman" w:cs="Times New Roman"/>
          <w:color w:val="000000" w:themeColor="text1"/>
          <w:lang w:eastAsia="pl-PL"/>
        </w:rPr>
        <w:t>w związku z art. 17 ust. 3 lit. b, d lub e RODO prawo do usunięcia danych osobowych;</w:t>
      </w:r>
    </w:p>
    <w:p w14:paraId="46BB79AF" w14:textId="77777777" w:rsidR="00A947D3" w:rsidRPr="00653C49" w:rsidRDefault="00A947D3" w:rsidP="00A079BD">
      <w:pPr>
        <w:pStyle w:val="Akapitzlist"/>
        <w:numPr>
          <w:ilvl w:val="0"/>
          <w:numId w:val="10"/>
        </w:numPr>
        <w:suppressAutoHyphens w:val="0"/>
        <w:autoSpaceDE/>
        <w:adjustRightInd/>
        <w:ind w:left="709" w:hanging="283"/>
        <w:contextualSpacing/>
        <w:rPr>
          <w:rFonts w:ascii="Times New Roman" w:hAnsi="Times New Roman" w:cs="Times New Roman"/>
          <w:b/>
          <w:i/>
          <w:color w:val="000000" w:themeColor="text1"/>
          <w:lang w:eastAsia="pl-PL"/>
        </w:rPr>
      </w:pPr>
      <w:r w:rsidRPr="00653C49">
        <w:rPr>
          <w:rFonts w:ascii="Times New Roman" w:hAnsi="Times New Roman" w:cs="Times New Roman"/>
          <w:color w:val="000000" w:themeColor="text1"/>
          <w:lang w:eastAsia="pl-PL"/>
        </w:rPr>
        <w:t>prawo do przenoszenia danych osobowych, o którym mowa w art. 20 RODO;</w:t>
      </w:r>
    </w:p>
    <w:p w14:paraId="213802B9" w14:textId="77777777" w:rsidR="00A947D3" w:rsidRPr="00653C49" w:rsidRDefault="00A947D3" w:rsidP="001C2AA0">
      <w:pPr>
        <w:ind w:left="142"/>
        <w:jc w:val="both"/>
        <w:rPr>
          <w:color w:val="000000" w:themeColor="text1"/>
        </w:rPr>
      </w:pPr>
      <w:r w:rsidRPr="00653C49">
        <w:rPr>
          <w:b/>
          <w:color w:val="000000" w:themeColor="text1"/>
          <w:lang w:eastAsia="pl-PL"/>
        </w:rPr>
        <w:t>na podstawie art. 21 RODO prawo sprzeciwu, wobec przetwarzania danych osobowych, gdyż podstawą prawną przetwarzania Pani/Pana danych osobowych jest art. 6 ust. 1 lit. c RODO</w:t>
      </w:r>
      <w:r w:rsidRPr="00653C49">
        <w:rPr>
          <w:color w:val="000000" w:themeColor="text1"/>
          <w:lang w:eastAsia="pl-PL"/>
        </w:rPr>
        <w:t>.</w:t>
      </w:r>
    </w:p>
    <w:p w14:paraId="7CCD2601" w14:textId="77777777" w:rsidR="007C4394" w:rsidRPr="00653C49" w:rsidRDefault="007C4394" w:rsidP="00A947D3">
      <w:pPr>
        <w:jc w:val="center"/>
        <w:rPr>
          <w:b/>
          <w:color w:val="000000" w:themeColor="text1"/>
        </w:rPr>
      </w:pPr>
    </w:p>
    <w:p w14:paraId="37C1F91F" w14:textId="77777777" w:rsidR="001005FB" w:rsidRPr="00653C49" w:rsidRDefault="001005FB" w:rsidP="00A947D3">
      <w:pPr>
        <w:jc w:val="center"/>
        <w:rPr>
          <w:b/>
          <w:color w:val="000000" w:themeColor="text1"/>
        </w:rPr>
      </w:pPr>
    </w:p>
    <w:p w14:paraId="277EE425" w14:textId="77777777" w:rsidR="001005FB" w:rsidRPr="00653C49" w:rsidRDefault="001005FB" w:rsidP="00A947D3">
      <w:pPr>
        <w:jc w:val="center"/>
        <w:rPr>
          <w:b/>
          <w:color w:val="000000" w:themeColor="text1"/>
        </w:rPr>
      </w:pPr>
    </w:p>
    <w:p w14:paraId="4A0316AA" w14:textId="77777777" w:rsidR="001005FB" w:rsidRPr="00653C49" w:rsidRDefault="001005FB" w:rsidP="00A947D3">
      <w:pPr>
        <w:jc w:val="center"/>
        <w:rPr>
          <w:b/>
          <w:color w:val="000000" w:themeColor="text1"/>
        </w:rPr>
      </w:pPr>
    </w:p>
    <w:p w14:paraId="6537FA68" w14:textId="77777777" w:rsidR="00A947D3" w:rsidRPr="00653C49" w:rsidRDefault="00A947D3" w:rsidP="00A947D3">
      <w:pPr>
        <w:jc w:val="center"/>
        <w:rPr>
          <w:b/>
          <w:color w:val="000000" w:themeColor="text1"/>
        </w:rPr>
      </w:pPr>
      <w:r w:rsidRPr="00653C49">
        <w:rPr>
          <w:b/>
          <w:color w:val="000000" w:themeColor="text1"/>
        </w:rPr>
        <w:t>XXI. Załączniki do SWZ</w:t>
      </w:r>
    </w:p>
    <w:p w14:paraId="2F8E6656" w14:textId="77777777" w:rsidR="00A947D3" w:rsidRPr="00653C49" w:rsidRDefault="00A947D3" w:rsidP="00A947D3">
      <w:pPr>
        <w:jc w:val="both"/>
        <w:rPr>
          <w:color w:val="000000" w:themeColor="text1"/>
        </w:rPr>
      </w:pPr>
      <w:r w:rsidRPr="00653C49">
        <w:rPr>
          <w:color w:val="000000" w:themeColor="text1"/>
        </w:rPr>
        <w:t>Integralną częścią niniejszej SWZ stanowią następujące załączniki:</w:t>
      </w:r>
    </w:p>
    <w:p w14:paraId="04F8C311" w14:textId="77777777" w:rsidR="00A947D3" w:rsidRPr="00653C49" w:rsidRDefault="00A947D3" w:rsidP="00A079BD">
      <w:pPr>
        <w:pStyle w:val="Style9"/>
        <w:widowControl/>
        <w:numPr>
          <w:ilvl w:val="0"/>
          <w:numId w:val="1"/>
        </w:numPr>
        <w:tabs>
          <w:tab w:val="left" w:pos="426"/>
        </w:tabs>
        <w:ind w:left="426" w:hanging="284"/>
        <w:rPr>
          <w:rStyle w:val="FontStyle41"/>
          <w:rFonts w:ascii="Times New Roman" w:hAnsi="Times New Roman" w:cs="Times New Roman"/>
          <w:color w:val="000000" w:themeColor="text1"/>
          <w:sz w:val="24"/>
          <w:szCs w:val="24"/>
        </w:rPr>
      </w:pPr>
      <w:r w:rsidRPr="00653C49">
        <w:rPr>
          <w:rStyle w:val="FontStyle41"/>
          <w:rFonts w:ascii="Times New Roman" w:hAnsi="Times New Roman" w:cs="Times New Roman"/>
          <w:color w:val="000000" w:themeColor="text1"/>
          <w:sz w:val="24"/>
          <w:szCs w:val="24"/>
        </w:rPr>
        <w:t xml:space="preserve"> Projektowane postanowienia umowy w sprawie zamówienia publicznego - załącznik Nr 1</w:t>
      </w:r>
    </w:p>
    <w:p w14:paraId="56602423" w14:textId="77777777" w:rsidR="00A947D3" w:rsidRPr="00653C49" w:rsidRDefault="00A947D3" w:rsidP="00A079BD">
      <w:pPr>
        <w:pStyle w:val="Style9"/>
        <w:widowControl/>
        <w:numPr>
          <w:ilvl w:val="0"/>
          <w:numId w:val="1"/>
        </w:numPr>
        <w:tabs>
          <w:tab w:val="left" w:pos="567"/>
        </w:tabs>
        <w:spacing w:line="240" w:lineRule="auto"/>
        <w:ind w:left="567" w:hanging="425"/>
        <w:rPr>
          <w:rStyle w:val="FontStyle41"/>
          <w:rFonts w:ascii="Times New Roman" w:hAnsi="Times New Roman" w:cs="Times New Roman"/>
          <w:color w:val="000000" w:themeColor="text1"/>
          <w:sz w:val="24"/>
          <w:szCs w:val="24"/>
        </w:rPr>
      </w:pPr>
      <w:r w:rsidRPr="00653C49">
        <w:rPr>
          <w:rStyle w:val="FontStyle41"/>
          <w:rFonts w:ascii="Times New Roman" w:hAnsi="Times New Roman" w:cs="Times New Roman"/>
          <w:color w:val="000000" w:themeColor="text1"/>
          <w:sz w:val="24"/>
          <w:szCs w:val="24"/>
        </w:rPr>
        <w:t>Formularz Ofertowy - załącznik nr 2</w:t>
      </w:r>
    </w:p>
    <w:p w14:paraId="41573F10" w14:textId="77777777" w:rsidR="00A947D3" w:rsidRPr="00653C49" w:rsidRDefault="00A947D3" w:rsidP="00A079BD">
      <w:pPr>
        <w:pStyle w:val="Style9"/>
        <w:widowControl/>
        <w:numPr>
          <w:ilvl w:val="0"/>
          <w:numId w:val="1"/>
        </w:numPr>
        <w:tabs>
          <w:tab w:val="left" w:pos="426"/>
        </w:tabs>
        <w:spacing w:line="240" w:lineRule="auto"/>
        <w:ind w:left="567" w:hanging="425"/>
        <w:rPr>
          <w:rStyle w:val="FontStyle41"/>
          <w:rFonts w:ascii="Times New Roman" w:hAnsi="Times New Roman" w:cs="Times New Roman"/>
          <w:color w:val="000000" w:themeColor="text1"/>
          <w:sz w:val="24"/>
          <w:szCs w:val="24"/>
        </w:rPr>
      </w:pPr>
      <w:r w:rsidRPr="00653C49">
        <w:rPr>
          <w:rStyle w:val="FontStyle41"/>
          <w:rFonts w:ascii="Times New Roman" w:hAnsi="Times New Roman" w:cs="Times New Roman"/>
          <w:color w:val="000000" w:themeColor="text1"/>
          <w:sz w:val="24"/>
          <w:szCs w:val="24"/>
        </w:rPr>
        <w:t>Oświadczenie o niepodleganiu wykluczeniu - załącznik Nr 3</w:t>
      </w:r>
    </w:p>
    <w:p w14:paraId="4B1B1550" w14:textId="77777777" w:rsidR="00A947D3" w:rsidRPr="00653C49" w:rsidRDefault="00A947D3" w:rsidP="00A079BD">
      <w:pPr>
        <w:pStyle w:val="Style9"/>
        <w:widowControl/>
        <w:numPr>
          <w:ilvl w:val="0"/>
          <w:numId w:val="1"/>
        </w:numPr>
        <w:tabs>
          <w:tab w:val="left" w:pos="426"/>
        </w:tabs>
        <w:spacing w:line="240" w:lineRule="auto"/>
        <w:ind w:left="567" w:hanging="425"/>
        <w:rPr>
          <w:rFonts w:ascii="Times New Roman" w:hAnsi="Times New Roman"/>
          <w:color w:val="000000" w:themeColor="text1"/>
        </w:rPr>
      </w:pPr>
      <w:r w:rsidRPr="00653C49">
        <w:rPr>
          <w:rFonts w:ascii="Times New Roman" w:hAnsi="Times New Roman"/>
          <w:bCs/>
          <w:color w:val="000000" w:themeColor="text1"/>
        </w:rPr>
        <w:t>Oświadczenie o aktualności informacji zawartych w oświadczeniu, o którym mowa w art.</w:t>
      </w:r>
    </w:p>
    <w:p w14:paraId="690D895C" w14:textId="77777777" w:rsidR="00A947D3" w:rsidRPr="00653C49" w:rsidRDefault="001723CB" w:rsidP="00A947D3">
      <w:pPr>
        <w:pStyle w:val="Style9"/>
        <w:widowControl/>
        <w:tabs>
          <w:tab w:val="left" w:pos="426"/>
        </w:tabs>
        <w:spacing w:line="240" w:lineRule="auto"/>
        <w:ind w:left="567" w:firstLine="0"/>
        <w:rPr>
          <w:rStyle w:val="FontStyle41"/>
          <w:rFonts w:ascii="Times New Roman" w:hAnsi="Times New Roman" w:cs="Times New Roman"/>
          <w:color w:val="000000" w:themeColor="text1"/>
          <w:sz w:val="24"/>
          <w:szCs w:val="24"/>
        </w:rPr>
      </w:pPr>
      <w:r w:rsidRPr="00653C49">
        <w:rPr>
          <w:rFonts w:ascii="Times New Roman" w:hAnsi="Times New Roman"/>
          <w:bCs/>
          <w:color w:val="000000" w:themeColor="text1"/>
        </w:rPr>
        <w:t xml:space="preserve">125 ust. 1 </w:t>
      </w:r>
      <w:proofErr w:type="spellStart"/>
      <w:r w:rsidRPr="00653C49">
        <w:rPr>
          <w:rFonts w:ascii="Times New Roman" w:hAnsi="Times New Roman"/>
          <w:bCs/>
          <w:color w:val="000000" w:themeColor="text1"/>
        </w:rPr>
        <w:t>P</w:t>
      </w:r>
      <w:r w:rsidR="00A947D3" w:rsidRPr="00653C49">
        <w:rPr>
          <w:rFonts w:ascii="Times New Roman" w:hAnsi="Times New Roman"/>
          <w:bCs/>
          <w:color w:val="000000" w:themeColor="text1"/>
        </w:rPr>
        <w:t>zp</w:t>
      </w:r>
      <w:proofErr w:type="spellEnd"/>
      <w:r w:rsidR="00A947D3" w:rsidRPr="00653C49">
        <w:rPr>
          <w:rFonts w:ascii="Times New Roman" w:hAnsi="Times New Roman"/>
          <w:bCs/>
          <w:color w:val="000000" w:themeColor="text1"/>
        </w:rPr>
        <w:t xml:space="preserve">. </w:t>
      </w:r>
      <w:r w:rsidR="00A947D3" w:rsidRPr="00653C49">
        <w:rPr>
          <w:rStyle w:val="FontStyle41"/>
          <w:rFonts w:ascii="Times New Roman" w:hAnsi="Times New Roman" w:cs="Times New Roman"/>
          <w:color w:val="000000" w:themeColor="text1"/>
          <w:sz w:val="24"/>
          <w:szCs w:val="24"/>
        </w:rPr>
        <w:t>– załącznik nr 4</w:t>
      </w:r>
    </w:p>
    <w:p w14:paraId="475B6C75" w14:textId="77777777" w:rsidR="00A947D3" w:rsidRPr="00653C49" w:rsidRDefault="00A947D3" w:rsidP="00A079BD">
      <w:pPr>
        <w:pStyle w:val="Style9"/>
        <w:widowControl/>
        <w:numPr>
          <w:ilvl w:val="0"/>
          <w:numId w:val="1"/>
        </w:numPr>
        <w:tabs>
          <w:tab w:val="left" w:pos="426"/>
        </w:tabs>
        <w:ind w:left="567" w:right="-24" w:hanging="425"/>
        <w:rPr>
          <w:rStyle w:val="FontStyle41"/>
          <w:rFonts w:ascii="Times New Roman" w:hAnsi="Times New Roman" w:cs="Times New Roman"/>
          <w:color w:val="000000" w:themeColor="text1"/>
          <w:sz w:val="24"/>
          <w:szCs w:val="24"/>
        </w:rPr>
      </w:pPr>
      <w:r w:rsidRPr="00653C49">
        <w:rPr>
          <w:rStyle w:val="FontStyle41"/>
          <w:rFonts w:ascii="Times New Roman" w:hAnsi="Times New Roman" w:cs="Times New Roman"/>
          <w:color w:val="000000" w:themeColor="text1"/>
          <w:sz w:val="24"/>
          <w:szCs w:val="24"/>
        </w:rPr>
        <w:t>Wykaz zrealizowanych dostaw  – Załącznik nr 5</w:t>
      </w:r>
    </w:p>
    <w:p w14:paraId="195C9CC6" w14:textId="77777777" w:rsidR="00A947D3" w:rsidRPr="00653C49" w:rsidRDefault="00A947D3" w:rsidP="00A079BD">
      <w:pPr>
        <w:pStyle w:val="Style9"/>
        <w:widowControl/>
        <w:numPr>
          <w:ilvl w:val="0"/>
          <w:numId w:val="1"/>
        </w:numPr>
        <w:tabs>
          <w:tab w:val="left" w:pos="426"/>
        </w:tabs>
        <w:ind w:left="567" w:right="-24" w:hanging="425"/>
        <w:rPr>
          <w:rFonts w:ascii="Times New Roman" w:hAnsi="Times New Roman"/>
          <w:color w:val="000000" w:themeColor="text1"/>
        </w:rPr>
      </w:pPr>
      <w:r w:rsidRPr="00653C49">
        <w:rPr>
          <w:rStyle w:val="FontStyle41"/>
          <w:rFonts w:ascii="Times New Roman" w:hAnsi="Times New Roman" w:cs="Times New Roman"/>
          <w:color w:val="000000" w:themeColor="text1"/>
          <w:sz w:val="24"/>
          <w:szCs w:val="24"/>
        </w:rPr>
        <w:t xml:space="preserve">Wykaz artykułów  </w:t>
      </w:r>
      <w:r w:rsidRPr="00653C49">
        <w:rPr>
          <w:rFonts w:ascii="Times New Roman" w:hAnsi="Times New Roman"/>
          <w:bCs/>
          <w:color w:val="000000" w:themeColor="text1"/>
        </w:rPr>
        <w:t xml:space="preserve">wobec których Dostawca stosuje inne nazwy aniżeli ujęte przez Zamawiającego – załącznik nr 6 </w:t>
      </w:r>
    </w:p>
    <w:p w14:paraId="10F70A5C" w14:textId="77777777" w:rsidR="00A947D3" w:rsidRPr="00653C49" w:rsidRDefault="00A947D3" w:rsidP="00A079BD">
      <w:pPr>
        <w:pStyle w:val="Style9"/>
        <w:widowControl/>
        <w:numPr>
          <w:ilvl w:val="0"/>
          <w:numId w:val="1"/>
        </w:numPr>
        <w:tabs>
          <w:tab w:val="left" w:pos="426"/>
        </w:tabs>
        <w:ind w:left="567" w:right="-24" w:hanging="425"/>
        <w:rPr>
          <w:rFonts w:ascii="Times New Roman" w:hAnsi="Times New Roman"/>
          <w:color w:val="000000" w:themeColor="text1"/>
        </w:rPr>
      </w:pPr>
      <w:r w:rsidRPr="00653C49">
        <w:rPr>
          <w:rFonts w:ascii="Times New Roman" w:hAnsi="Times New Roman"/>
          <w:bCs/>
          <w:color w:val="000000" w:themeColor="text1"/>
        </w:rPr>
        <w:t xml:space="preserve">Oświadczenie  o niezaleganiu z podatkami – załącznik nr 7 </w:t>
      </w:r>
    </w:p>
    <w:p w14:paraId="70552843" w14:textId="77777777" w:rsidR="00A947D3" w:rsidRPr="00653C49" w:rsidRDefault="00A947D3" w:rsidP="00A947D3">
      <w:pPr>
        <w:pStyle w:val="Style9"/>
        <w:widowControl/>
        <w:tabs>
          <w:tab w:val="left" w:pos="426"/>
        </w:tabs>
        <w:ind w:left="567" w:right="-24" w:firstLine="0"/>
        <w:jc w:val="center"/>
        <w:rPr>
          <w:rFonts w:ascii="Times New Roman" w:hAnsi="Times New Roman"/>
          <w:color w:val="000000" w:themeColor="text1"/>
        </w:rPr>
      </w:pPr>
    </w:p>
    <w:p w14:paraId="0DF67F10" w14:textId="77777777" w:rsidR="00A947D3" w:rsidRPr="004011A8" w:rsidRDefault="00A947D3" w:rsidP="00A947D3">
      <w:pPr>
        <w:jc w:val="right"/>
        <w:rPr>
          <w:color w:val="000000" w:themeColor="text1"/>
          <w:sz w:val="22"/>
          <w:szCs w:val="22"/>
        </w:rPr>
      </w:pPr>
    </w:p>
    <w:p w14:paraId="447551DE" w14:textId="77777777" w:rsidR="00A947D3" w:rsidRPr="004011A8" w:rsidRDefault="00A947D3" w:rsidP="00A947D3">
      <w:pPr>
        <w:jc w:val="right"/>
        <w:rPr>
          <w:color w:val="000000" w:themeColor="text1"/>
          <w:sz w:val="22"/>
          <w:szCs w:val="22"/>
        </w:rPr>
      </w:pPr>
    </w:p>
    <w:p w14:paraId="63D28F4F" w14:textId="77777777" w:rsidR="00A947D3" w:rsidRPr="004011A8" w:rsidRDefault="00A947D3" w:rsidP="00A947D3">
      <w:pPr>
        <w:jc w:val="right"/>
        <w:rPr>
          <w:color w:val="000000" w:themeColor="text1"/>
          <w:sz w:val="22"/>
          <w:szCs w:val="22"/>
        </w:rPr>
      </w:pPr>
    </w:p>
    <w:p w14:paraId="1FD0A57D" w14:textId="77777777" w:rsidR="00A947D3" w:rsidRPr="004011A8" w:rsidRDefault="00A947D3" w:rsidP="00A947D3">
      <w:pPr>
        <w:jc w:val="right"/>
        <w:rPr>
          <w:color w:val="000000" w:themeColor="text1"/>
          <w:sz w:val="22"/>
          <w:szCs w:val="22"/>
        </w:rPr>
      </w:pPr>
    </w:p>
    <w:p w14:paraId="22697372" w14:textId="77777777" w:rsidR="00A947D3" w:rsidRPr="004011A8" w:rsidRDefault="00A947D3" w:rsidP="00A947D3">
      <w:pPr>
        <w:jc w:val="right"/>
        <w:rPr>
          <w:color w:val="000000" w:themeColor="text1"/>
          <w:sz w:val="22"/>
          <w:szCs w:val="22"/>
        </w:rPr>
      </w:pPr>
    </w:p>
    <w:p w14:paraId="427E9762" w14:textId="77777777" w:rsidR="00C6512F" w:rsidRPr="004011A8" w:rsidRDefault="00C6512F" w:rsidP="00A947D3">
      <w:pPr>
        <w:jc w:val="right"/>
        <w:rPr>
          <w:color w:val="000000" w:themeColor="text1"/>
          <w:sz w:val="22"/>
          <w:szCs w:val="22"/>
        </w:rPr>
      </w:pPr>
    </w:p>
    <w:p w14:paraId="0D826292" w14:textId="77777777" w:rsidR="00C6512F" w:rsidRPr="004011A8" w:rsidRDefault="00C6512F" w:rsidP="00A947D3">
      <w:pPr>
        <w:jc w:val="right"/>
        <w:rPr>
          <w:color w:val="000000" w:themeColor="text1"/>
          <w:sz w:val="22"/>
          <w:szCs w:val="22"/>
        </w:rPr>
      </w:pPr>
    </w:p>
    <w:p w14:paraId="5E0C37F4" w14:textId="77777777" w:rsidR="00C6512F" w:rsidRPr="004011A8" w:rsidRDefault="00C6512F" w:rsidP="00A947D3">
      <w:pPr>
        <w:jc w:val="right"/>
        <w:rPr>
          <w:color w:val="000000" w:themeColor="text1"/>
          <w:sz w:val="22"/>
          <w:szCs w:val="22"/>
        </w:rPr>
      </w:pPr>
    </w:p>
    <w:p w14:paraId="15CB7F55" w14:textId="77777777" w:rsidR="00C6512F" w:rsidRPr="004011A8" w:rsidRDefault="00C6512F" w:rsidP="00A947D3">
      <w:pPr>
        <w:jc w:val="right"/>
        <w:rPr>
          <w:color w:val="000000" w:themeColor="text1"/>
          <w:sz w:val="22"/>
          <w:szCs w:val="22"/>
        </w:rPr>
      </w:pPr>
    </w:p>
    <w:p w14:paraId="3AE0A4BD" w14:textId="77777777" w:rsidR="00C6512F" w:rsidRPr="004011A8" w:rsidRDefault="00C6512F" w:rsidP="00E2405F">
      <w:pPr>
        <w:rPr>
          <w:color w:val="000000" w:themeColor="text1"/>
          <w:sz w:val="22"/>
          <w:szCs w:val="22"/>
        </w:rPr>
      </w:pPr>
    </w:p>
    <w:p w14:paraId="571CBDBA" w14:textId="77777777" w:rsidR="00E2405F" w:rsidRPr="004011A8" w:rsidRDefault="00E2405F" w:rsidP="00E2405F">
      <w:pPr>
        <w:rPr>
          <w:color w:val="000000" w:themeColor="text1"/>
          <w:sz w:val="22"/>
          <w:szCs w:val="22"/>
        </w:rPr>
      </w:pPr>
    </w:p>
    <w:p w14:paraId="04A764F6" w14:textId="77777777" w:rsidR="00E2405F" w:rsidRPr="004011A8" w:rsidRDefault="00E2405F" w:rsidP="00E2405F">
      <w:pPr>
        <w:rPr>
          <w:color w:val="000000" w:themeColor="text1"/>
          <w:sz w:val="22"/>
          <w:szCs w:val="22"/>
        </w:rPr>
      </w:pPr>
    </w:p>
    <w:p w14:paraId="59BE778D" w14:textId="77777777" w:rsidR="005B5011" w:rsidRPr="004011A8" w:rsidRDefault="005B5011" w:rsidP="00653C49">
      <w:pPr>
        <w:rPr>
          <w:color w:val="000000" w:themeColor="text1"/>
        </w:rPr>
      </w:pPr>
      <w:r w:rsidRPr="004011A8">
        <w:rPr>
          <w:color w:val="000000" w:themeColor="text1"/>
        </w:rPr>
        <w:t xml:space="preserve">Załącznik nr 2 </w:t>
      </w:r>
    </w:p>
    <w:p w14:paraId="7AFD4CD6" w14:textId="77777777" w:rsidR="005B5011" w:rsidRPr="004011A8" w:rsidRDefault="005B5011" w:rsidP="005B5011">
      <w:pPr>
        <w:jc w:val="right"/>
        <w:rPr>
          <w:color w:val="000000" w:themeColor="text1"/>
          <w:sz w:val="20"/>
          <w:szCs w:val="20"/>
        </w:rPr>
      </w:pPr>
      <w:r w:rsidRPr="004011A8">
        <w:rPr>
          <w:bCs/>
          <w:color w:val="000000" w:themeColor="text1"/>
          <w:sz w:val="20"/>
          <w:szCs w:val="20"/>
        </w:rPr>
        <w:t>WZÓR /do wypełnienia</w:t>
      </w:r>
    </w:p>
    <w:p w14:paraId="6279AE2B" w14:textId="77777777" w:rsidR="005B5011" w:rsidRPr="004011A8" w:rsidRDefault="005B5011" w:rsidP="005B5011">
      <w:pPr>
        <w:rPr>
          <w:color w:val="000000" w:themeColor="text1"/>
        </w:rPr>
      </w:pPr>
      <w:r w:rsidRPr="004011A8">
        <w:rPr>
          <w:color w:val="000000" w:themeColor="text1"/>
        </w:rPr>
        <w:t xml:space="preserve">Dom Pomocy Społecznej w Nowogardzie </w:t>
      </w:r>
    </w:p>
    <w:p w14:paraId="711B8E58" w14:textId="77777777" w:rsidR="005B5011" w:rsidRPr="004011A8" w:rsidRDefault="005B5011" w:rsidP="005B5011">
      <w:pPr>
        <w:rPr>
          <w:color w:val="000000" w:themeColor="text1"/>
        </w:rPr>
      </w:pPr>
      <w:r w:rsidRPr="004011A8">
        <w:rPr>
          <w:color w:val="000000" w:themeColor="text1"/>
        </w:rPr>
        <w:t xml:space="preserve">72 – 200 Nowogard , Smużyny 2 </w:t>
      </w:r>
    </w:p>
    <w:p w14:paraId="4930C74B" w14:textId="77777777" w:rsidR="005B5011" w:rsidRPr="004011A8" w:rsidRDefault="005B5011" w:rsidP="005B5011">
      <w:pPr>
        <w:rPr>
          <w:rFonts w:ascii="Calibri" w:hAnsi="Calibri" w:cs="Calibri"/>
          <w:color w:val="000000" w:themeColor="text1"/>
        </w:rPr>
      </w:pPr>
      <w:r w:rsidRPr="004011A8">
        <w:rPr>
          <w:color w:val="000000" w:themeColor="text1"/>
        </w:rPr>
        <w:t xml:space="preserve">z filią w Nowogardzie przy Ul . Piłsudskiego 9 </w:t>
      </w:r>
    </w:p>
    <w:p w14:paraId="6F5A75DD" w14:textId="77777777" w:rsidR="005B5011" w:rsidRPr="004011A8" w:rsidRDefault="005B5011" w:rsidP="005B5011">
      <w:pPr>
        <w:ind w:firstLine="708"/>
        <w:rPr>
          <w:i/>
          <w:color w:val="000000" w:themeColor="text1"/>
        </w:rPr>
      </w:pPr>
      <w:r w:rsidRPr="004011A8">
        <w:rPr>
          <w:i/>
          <w:color w:val="000000" w:themeColor="text1"/>
        </w:rPr>
        <w:t>(Zamawiający)</w:t>
      </w:r>
    </w:p>
    <w:p w14:paraId="7C689585" w14:textId="77777777" w:rsidR="005B5011" w:rsidRPr="004011A8" w:rsidRDefault="005B5011" w:rsidP="005B5011">
      <w:pPr>
        <w:jc w:val="center"/>
        <w:rPr>
          <w:color w:val="000000" w:themeColor="text1"/>
        </w:rPr>
      </w:pPr>
    </w:p>
    <w:p w14:paraId="533D016E" w14:textId="77777777" w:rsidR="005B5011" w:rsidRPr="004011A8" w:rsidRDefault="005B5011" w:rsidP="005B5011">
      <w:pPr>
        <w:jc w:val="center"/>
        <w:rPr>
          <w:color w:val="000000" w:themeColor="text1"/>
        </w:rPr>
      </w:pPr>
      <w:r w:rsidRPr="004011A8">
        <w:rPr>
          <w:color w:val="000000" w:themeColor="text1"/>
        </w:rPr>
        <w:t>FORMULARZ OFERTY</w:t>
      </w:r>
    </w:p>
    <w:p w14:paraId="666CCB60" w14:textId="77777777" w:rsidR="005B5011" w:rsidRPr="004011A8" w:rsidRDefault="005B5011" w:rsidP="005B5011">
      <w:pPr>
        <w:rPr>
          <w:color w:val="000000" w:themeColor="text1"/>
        </w:rPr>
      </w:pPr>
      <w:r w:rsidRPr="004011A8">
        <w:rPr>
          <w:color w:val="000000" w:themeColor="text1"/>
        </w:rPr>
        <w:t>Ja/my* niżej podpisani:</w:t>
      </w:r>
    </w:p>
    <w:p w14:paraId="76C309B9" w14:textId="77777777" w:rsidR="005B5011" w:rsidRPr="004011A8" w:rsidRDefault="005B5011" w:rsidP="005B5011">
      <w:pPr>
        <w:rPr>
          <w:color w:val="000000" w:themeColor="text1"/>
        </w:rPr>
      </w:pPr>
      <w:r w:rsidRPr="004011A8">
        <w:rPr>
          <w:color w:val="000000" w:themeColor="text1"/>
        </w:rPr>
        <w:t>…………………………………………………………………………………………………………………………………………………………………………………………………………</w:t>
      </w:r>
    </w:p>
    <w:p w14:paraId="3358F4F8" w14:textId="77777777" w:rsidR="005B5011" w:rsidRPr="004011A8" w:rsidRDefault="005B5011" w:rsidP="005B5011">
      <w:pPr>
        <w:rPr>
          <w:color w:val="000000" w:themeColor="text1"/>
        </w:rPr>
      </w:pPr>
      <w:r w:rsidRPr="004011A8">
        <w:rPr>
          <w:color w:val="000000" w:themeColor="text1"/>
        </w:rPr>
        <w:t>(imię, nazwisko, stanowisko/podstawa do reprezentacji)</w:t>
      </w:r>
    </w:p>
    <w:p w14:paraId="76BAA42F" w14:textId="77777777" w:rsidR="005B5011" w:rsidRPr="004011A8" w:rsidRDefault="005B5011" w:rsidP="005B5011">
      <w:pPr>
        <w:rPr>
          <w:color w:val="000000" w:themeColor="text1"/>
        </w:rPr>
      </w:pPr>
      <w:r w:rsidRPr="004011A8">
        <w:rPr>
          <w:color w:val="000000" w:themeColor="text1"/>
        </w:rPr>
        <w:t>działając w imieniu i na rzecz:</w:t>
      </w:r>
    </w:p>
    <w:p w14:paraId="713993F6" w14:textId="77777777" w:rsidR="005B5011" w:rsidRPr="004011A8" w:rsidRDefault="005B5011" w:rsidP="005B5011">
      <w:pPr>
        <w:rPr>
          <w:color w:val="000000" w:themeColor="text1"/>
        </w:rPr>
      </w:pPr>
      <w:r w:rsidRPr="004011A8">
        <w:rPr>
          <w:color w:val="000000" w:themeColor="text1"/>
        </w:rPr>
        <w:t>................................................………………………………………............................................</w:t>
      </w:r>
    </w:p>
    <w:p w14:paraId="48EE2BFE" w14:textId="77777777" w:rsidR="005B5011" w:rsidRPr="004011A8" w:rsidRDefault="005B5011" w:rsidP="005B5011">
      <w:pPr>
        <w:rPr>
          <w:color w:val="000000" w:themeColor="text1"/>
        </w:rPr>
      </w:pPr>
      <w:r w:rsidRPr="004011A8">
        <w:rPr>
          <w:color w:val="000000" w:themeColor="text1"/>
        </w:rPr>
        <w:t>........................................................................................................................................................</w:t>
      </w:r>
    </w:p>
    <w:p w14:paraId="741A9134" w14:textId="77777777" w:rsidR="005B5011" w:rsidRPr="004011A8" w:rsidRDefault="005B5011" w:rsidP="005B5011">
      <w:pPr>
        <w:rPr>
          <w:color w:val="000000" w:themeColor="text1"/>
        </w:rPr>
      </w:pPr>
      <w:r w:rsidRPr="004011A8">
        <w:rPr>
          <w:color w:val="000000" w:themeColor="text1"/>
        </w:rPr>
        <w:t>(pełna nazwa Wykonawcy/Wykonawców w przypadku wykonawców wspólnie ubiegających się o udzielenie zamówienia)</w:t>
      </w:r>
    </w:p>
    <w:p w14:paraId="3A41613E" w14:textId="77777777" w:rsidR="005B5011" w:rsidRPr="004011A8" w:rsidRDefault="005B5011" w:rsidP="005B5011">
      <w:pPr>
        <w:rPr>
          <w:color w:val="000000" w:themeColor="text1"/>
        </w:rPr>
      </w:pPr>
      <w:r w:rsidRPr="004011A8">
        <w:rPr>
          <w:color w:val="000000" w:themeColor="text1"/>
        </w:rPr>
        <w:t>Adres:………………………………………………………………………………………………………………………………………………………………………………………………..</w:t>
      </w:r>
    </w:p>
    <w:p w14:paraId="793C49FB" w14:textId="77777777" w:rsidR="005B5011" w:rsidRPr="004011A8" w:rsidRDefault="005B5011" w:rsidP="005B5011">
      <w:pPr>
        <w:rPr>
          <w:color w:val="000000" w:themeColor="text1"/>
        </w:rPr>
      </w:pPr>
      <w:r w:rsidRPr="004011A8">
        <w:rPr>
          <w:color w:val="000000" w:themeColor="text1"/>
        </w:rPr>
        <w:t>Kraj: ……………………………….…….………</w:t>
      </w:r>
    </w:p>
    <w:p w14:paraId="18EF26CF" w14:textId="77777777" w:rsidR="005B5011" w:rsidRPr="004011A8" w:rsidRDefault="005B5011" w:rsidP="005B5011">
      <w:pPr>
        <w:rPr>
          <w:color w:val="000000" w:themeColor="text1"/>
        </w:rPr>
      </w:pPr>
      <w:r w:rsidRPr="004011A8">
        <w:rPr>
          <w:color w:val="000000" w:themeColor="text1"/>
        </w:rPr>
        <w:t>REGON: …….…………………………………..</w:t>
      </w:r>
    </w:p>
    <w:p w14:paraId="29B09A28" w14:textId="77777777" w:rsidR="005B5011" w:rsidRPr="004011A8" w:rsidRDefault="005B5011" w:rsidP="005B5011">
      <w:pPr>
        <w:rPr>
          <w:color w:val="000000" w:themeColor="text1"/>
        </w:rPr>
      </w:pPr>
      <w:r w:rsidRPr="004011A8">
        <w:rPr>
          <w:color w:val="000000" w:themeColor="text1"/>
        </w:rPr>
        <w:t>NIP: ………………………….………….……….</w:t>
      </w:r>
    </w:p>
    <w:p w14:paraId="7716CAE4" w14:textId="77777777" w:rsidR="005B5011" w:rsidRPr="004011A8" w:rsidRDefault="005B5011" w:rsidP="005B5011">
      <w:pPr>
        <w:rPr>
          <w:color w:val="000000" w:themeColor="text1"/>
        </w:rPr>
      </w:pPr>
      <w:r w:rsidRPr="004011A8">
        <w:rPr>
          <w:color w:val="000000" w:themeColor="text1"/>
        </w:rPr>
        <w:t>TEL.: ……………………..………………………</w:t>
      </w:r>
    </w:p>
    <w:p w14:paraId="40728F47" w14:textId="77777777" w:rsidR="005B5011" w:rsidRPr="004011A8" w:rsidRDefault="005B5011" w:rsidP="005B5011">
      <w:pPr>
        <w:rPr>
          <w:color w:val="000000" w:themeColor="text1"/>
        </w:rPr>
      </w:pPr>
      <w:r w:rsidRPr="004011A8">
        <w:rPr>
          <w:color w:val="000000" w:themeColor="text1"/>
        </w:rPr>
        <w:t xml:space="preserve">Adres skrzynki </w:t>
      </w:r>
      <w:proofErr w:type="spellStart"/>
      <w:r w:rsidRPr="004011A8">
        <w:rPr>
          <w:color w:val="000000" w:themeColor="text1"/>
        </w:rPr>
        <w:t>ePUAP</w:t>
      </w:r>
      <w:proofErr w:type="spellEnd"/>
      <w:r w:rsidRPr="004011A8">
        <w:rPr>
          <w:color w:val="000000" w:themeColor="text1"/>
        </w:rPr>
        <w:t>: ……………………………………………</w:t>
      </w:r>
    </w:p>
    <w:p w14:paraId="05EF79C7" w14:textId="77777777" w:rsidR="005B5011" w:rsidRPr="004011A8" w:rsidRDefault="005B5011" w:rsidP="005B5011">
      <w:pPr>
        <w:rPr>
          <w:color w:val="000000" w:themeColor="text1"/>
        </w:rPr>
      </w:pPr>
      <w:r w:rsidRPr="004011A8">
        <w:rPr>
          <w:color w:val="000000" w:themeColor="text1"/>
        </w:rPr>
        <w:t>adres e-mail: ……………………………………</w:t>
      </w:r>
    </w:p>
    <w:p w14:paraId="4F1F78BF" w14:textId="77777777" w:rsidR="005B5011" w:rsidRPr="004011A8" w:rsidRDefault="005B5011" w:rsidP="005B5011">
      <w:pPr>
        <w:rPr>
          <w:color w:val="000000" w:themeColor="text1"/>
        </w:rPr>
      </w:pPr>
      <w:r w:rsidRPr="004011A8">
        <w:rPr>
          <w:color w:val="000000" w:themeColor="text1"/>
        </w:rPr>
        <w:t>(na które Zamawiający ma przesyłać korespondencję)</w:t>
      </w:r>
    </w:p>
    <w:p w14:paraId="05680CBC" w14:textId="77777777" w:rsidR="005B5011" w:rsidRPr="004011A8" w:rsidRDefault="005B5011" w:rsidP="005B5011">
      <w:pPr>
        <w:rPr>
          <w:color w:val="000000" w:themeColor="text1"/>
        </w:rPr>
      </w:pPr>
      <w:r w:rsidRPr="004011A8">
        <w:rPr>
          <w:color w:val="000000" w:themeColor="text1"/>
        </w:rPr>
        <w:t>Wykonawca jest:</w:t>
      </w:r>
    </w:p>
    <w:p w14:paraId="03BD3781" w14:textId="77777777" w:rsidR="005B5011" w:rsidRPr="004011A8" w:rsidRDefault="005B5011" w:rsidP="005B5011">
      <w:pPr>
        <w:rPr>
          <w:color w:val="000000" w:themeColor="text1"/>
        </w:rPr>
      </w:pPr>
      <w:r w:rsidRPr="004011A8">
        <w:rPr>
          <w:color w:val="000000" w:themeColor="text1"/>
        </w:rPr>
        <w:t>- mikroprzedsiębiorstwem,</w:t>
      </w:r>
    </w:p>
    <w:p w14:paraId="0D0713FA" w14:textId="77777777" w:rsidR="005B5011" w:rsidRPr="004011A8" w:rsidRDefault="005B5011" w:rsidP="005B5011">
      <w:pPr>
        <w:rPr>
          <w:color w:val="000000" w:themeColor="text1"/>
        </w:rPr>
      </w:pPr>
      <w:r w:rsidRPr="004011A8">
        <w:rPr>
          <w:color w:val="000000" w:themeColor="text1"/>
        </w:rPr>
        <w:t>- małym przedsiębiorstwem,</w:t>
      </w:r>
    </w:p>
    <w:p w14:paraId="63961591" w14:textId="77777777" w:rsidR="005B5011" w:rsidRPr="004011A8" w:rsidRDefault="005B5011" w:rsidP="005B5011">
      <w:pPr>
        <w:rPr>
          <w:color w:val="000000" w:themeColor="text1"/>
        </w:rPr>
      </w:pPr>
      <w:r w:rsidRPr="004011A8">
        <w:rPr>
          <w:color w:val="000000" w:themeColor="text1"/>
        </w:rPr>
        <w:t>- średnim przedsiębiorstwem,</w:t>
      </w:r>
    </w:p>
    <w:p w14:paraId="0FC63AEA" w14:textId="77777777" w:rsidR="005B5011" w:rsidRPr="004011A8" w:rsidRDefault="005B5011" w:rsidP="005B5011">
      <w:pPr>
        <w:rPr>
          <w:color w:val="000000" w:themeColor="text1"/>
        </w:rPr>
      </w:pPr>
      <w:r w:rsidRPr="004011A8">
        <w:rPr>
          <w:color w:val="000000" w:themeColor="text1"/>
        </w:rPr>
        <w:t>- jednoosobową działalnością gospodarczą,</w:t>
      </w:r>
    </w:p>
    <w:p w14:paraId="42CED150" w14:textId="77777777" w:rsidR="005B5011" w:rsidRPr="004011A8" w:rsidRDefault="005B5011" w:rsidP="005B5011">
      <w:pPr>
        <w:rPr>
          <w:color w:val="000000" w:themeColor="text1"/>
        </w:rPr>
      </w:pPr>
      <w:r w:rsidRPr="004011A8">
        <w:rPr>
          <w:color w:val="000000" w:themeColor="text1"/>
        </w:rPr>
        <w:t>- osobą fizyczną nieprowadzącą działalności gospodarczej,</w:t>
      </w:r>
    </w:p>
    <w:p w14:paraId="1340CDA5" w14:textId="77777777" w:rsidR="005B5011" w:rsidRPr="004011A8" w:rsidRDefault="005B5011" w:rsidP="005B5011">
      <w:pPr>
        <w:rPr>
          <w:color w:val="000000" w:themeColor="text1"/>
        </w:rPr>
      </w:pPr>
    </w:p>
    <w:p w14:paraId="381DF5C7" w14:textId="77777777" w:rsidR="005B5011" w:rsidRPr="004011A8" w:rsidRDefault="005B5011" w:rsidP="005B5011">
      <w:pPr>
        <w:rPr>
          <w:b/>
          <w:color w:val="000000" w:themeColor="text1"/>
        </w:rPr>
      </w:pPr>
      <w:r w:rsidRPr="004011A8">
        <w:rPr>
          <w:color w:val="000000" w:themeColor="text1"/>
        </w:rPr>
        <w:t>Ubiegając się o udzielenie zamówienia publicznego dla zadania</w:t>
      </w:r>
      <w:r w:rsidRPr="004011A8">
        <w:rPr>
          <w:b/>
          <w:color w:val="000000" w:themeColor="text1"/>
        </w:rPr>
        <w:t xml:space="preserve"> :</w:t>
      </w:r>
    </w:p>
    <w:p w14:paraId="706AAE07" w14:textId="77777777" w:rsidR="00E2405F" w:rsidRPr="004011A8" w:rsidRDefault="005B5011" w:rsidP="00E2405F">
      <w:pPr>
        <w:rPr>
          <w:b/>
          <w:bCs/>
          <w:color w:val="000000" w:themeColor="text1"/>
        </w:rPr>
      </w:pPr>
      <w:r w:rsidRPr="004011A8">
        <w:rPr>
          <w:color w:val="000000" w:themeColor="text1"/>
        </w:rPr>
        <w:t xml:space="preserve">  </w:t>
      </w:r>
      <w:r w:rsidR="00E2405F" w:rsidRPr="004011A8">
        <w:rPr>
          <w:b/>
          <w:bCs/>
          <w:color w:val="000000" w:themeColor="text1"/>
        </w:rPr>
        <w:t>Dostawę  artykułów chemii gospodarczej  do Domu Pomocy Społecznej w Nowogardzie</w:t>
      </w:r>
    </w:p>
    <w:p w14:paraId="47A34179" w14:textId="77777777" w:rsidR="00E2405F" w:rsidRPr="004011A8" w:rsidRDefault="00E2405F" w:rsidP="00E2405F">
      <w:pPr>
        <w:rPr>
          <w:b/>
          <w:bCs/>
          <w:color w:val="000000" w:themeColor="text1"/>
        </w:rPr>
      </w:pPr>
    </w:p>
    <w:p w14:paraId="5D138D68" w14:textId="77777777" w:rsidR="00C777AE" w:rsidRPr="004011A8" w:rsidRDefault="005B5011" w:rsidP="00E2405F">
      <w:pPr>
        <w:pStyle w:val="Nagwek3"/>
        <w:spacing w:before="0"/>
        <w:jc w:val="both"/>
        <w:rPr>
          <w:b w:val="0"/>
          <w:color w:val="000000" w:themeColor="text1"/>
        </w:rPr>
      </w:pPr>
      <w:r w:rsidRPr="004011A8">
        <w:rPr>
          <w:color w:val="000000" w:themeColor="text1"/>
        </w:rPr>
        <w:t xml:space="preserve">1. </w:t>
      </w:r>
      <w:r w:rsidRPr="004011A8">
        <w:rPr>
          <w:b w:val="0"/>
          <w:color w:val="000000" w:themeColor="text1"/>
        </w:rPr>
        <w:t xml:space="preserve">SKŁADAMY OFERTĘ na realizację przedmiotu zamówienia w zakresie określonym w </w:t>
      </w:r>
    </w:p>
    <w:p w14:paraId="5224AF70" w14:textId="77777777" w:rsidR="00877608" w:rsidRPr="004011A8" w:rsidRDefault="005B5011" w:rsidP="00877608">
      <w:pPr>
        <w:rPr>
          <w:color w:val="000000" w:themeColor="text1"/>
        </w:rPr>
      </w:pPr>
      <w:r w:rsidRPr="004011A8">
        <w:rPr>
          <w:color w:val="000000" w:themeColor="text1"/>
        </w:rPr>
        <w:t>Specyfikacji Warunków Zamówienia:</w:t>
      </w:r>
    </w:p>
    <w:p w14:paraId="646B41AA" w14:textId="77777777" w:rsidR="0019322D" w:rsidRPr="004011A8" w:rsidRDefault="0019322D" w:rsidP="00877608">
      <w:pPr>
        <w:rPr>
          <w:color w:val="000000" w:themeColor="text1"/>
        </w:rPr>
      </w:pPr>
    </w:p>
    <w:p w14:paraId="01C2F8C5" w14:textId="77777777" w:rsidR="00E2405F" w:rsidRPr="004011A8" w:rsidRDefault="00E2405F" w:rsidP="00E2405F">
      <w:pPr>
        <w:rPr>
          <w:b/>
          <w:bCs/>
          <w:color w:val="000000" w:themeColor="text1"/>
          <w:sz w:val="22"/>
          <w:szCs w:val="22"/>
        </w:rPr>
      </w:pPr>
      <w:r w:rsidRPr="004011A8">
        <w:rPr>
          <w:color w:val="000000" w:themeColor="text1"/>
          <w:sz w:val="22"/>
          <w:szCs w:val="22"/>
        </w:rPr>
        <w:t xml:space="preserve">na : </w:t>
      </w:r>
      <w:r w:rsidRPr="004011A8">
        <w:rPr>
          <w:b/>
          <w:bCs/>
          <w:color w:val="000000" w:themeColor="text1"/>
          <w:sz w:val="22"/>
          <w:szCs w:val="22"/>
        </w:rPr>
        <w:t>Dostawę artykułów chemii gospodarczej do Domu Pomocy Społecznej w Nowogardzie</w:t>
      </w:r>
    </w:p>
    <w:p w14:paraId="2FCE4129" w14:textId="77777777" w:rsidR="00E2405F" w:rsidRPr="004011A8" w:rsidRDefault="00E2405F" w:rsidP="00E2405F">
      <w:pPr>
        <w:rPr>
          <w:color w:val="000000" w:themeColor="text1"/>
          <w:sz w:val="22"/>
          <w:szCs w:val="22"/>
        </w:rPr>
      </w:pPr>
      <w:r w:rsidRPr="004011A8">
        <w:rPr>
          <w:b/>
          <w:bCs/>
          <w:color w:val="000000" w:themeColor="text1"/>
          <w:sz w:val="22"/>
          <w:szCs w:val="22"/>
        </w:rPr>
        <w:t xml:space="preserve">CZĘŚĆ I                                                                        </w:t>
      </w:r>
    </w:p>
    <w:p w14:paraId="16A68017" w14:textId="4CC41C2F" w:rsidR="00E2405F" w:rsidRPr="004011A8" w:rsidRDefault="00E2405F" w:rsidP="00E2405F">
      <w:pPr>
        <w:rPr>
          <w:color w:val="000000" w:themeColor="text1"/>
          <w:sz w:val="22"/>
          <w:szCs w:val="22"/>
        </w:rPr>
      </w:pPr>
      <w:r w:rsidRPr="004011A8">
        <w:rPr>
          <w:color w:val="000000" w:themeColor="text1"/>
          <w:sz w:val="22"/>
          <w:szCs w:val="22"/>
        </w:rPr>
        <w:t xml:space="preserve">Oferuję realizację zamówienia zgodnie z opisem zawartym w SWZ  za cenę </w:t>
      </w:r>
    </w:p>
    <w:tbl>
      <w:tblPr>
        <w:tblW w:w="9585"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641"/>
        <w:gridCol w:w="4105"/>
        <w:gridCol w:w="731"/>
        <w:gridCol w:w="1274"/>
        <w:gridCol w:w="1274"/>
        <w:gridCol w:w="1542"/>
        <w:gridCol w:w="18"/>
      </w:tblGrid>
      <w:tr w:rsidR="0085020D" w:rsidRPr="0085020D" w14:paraId="3E3EA6B7" w14:textId="77777777" w:rsidTr="0085020D">
        <w:tc>
          <w:tcPr>
            <w:tcW w:w="641" w:type="dxa"/>
            <w:tcBorders>
              <w:top w:val="single" w:sz="4" w:space="0" w:color="auto"/>
              <w:left w:val="single" w:sz="4" w:space="0" w:color="auto"/>
              <w:bottom w:val="single" w:sz="4" w:space="0" w:color="auto"/>
              <w:right w:val="single" w:sz="4" w:space="0" w:color="auto"/>
            </w:tcBorders>
            <w:hideMark/>
          </w:tcPr>
          <w:p w14:paraId="7436666F" w14:textId="77777777" w:rsidR="0085020D" w:rsidRPr="0085020D" w:rsidRDefault="0085020D" w:rsidP="0085020D">
            <w:pPr>
              <w:pStyle w:val="Legenda"/>
              <w:rPr>
                <w:b w:val="0"/>
                <w:color w:val="000000" w:themeColor="text1"/>
                <w:sz w:val="22"/>
                <w:szCs w:val="22"/>
              </w:rPr>
            </w:pPr>
            <w:r w:rsidRPr="0085020D">
              <w:rPr>
                <w:b w:val="0"/>
                <w:color w:val="000000" w:themeColor="text1"/>
                <w:sz w:val="22"/>
                <w:szCs w:val="22"/>
              </w:rPr>
              <w:t>Lp.</w:t>
            </w:r>
          </w:p>
        </w:tc>
        <w:tc>
          <w:tcPr>
            <w:tcW w:w="4107" w:type="dxa"/>
            <w:tcBorders>
              <w:top w:val="single" w:sz="4" w:space="0" w:color="auto"/>
              <w:left w:val="single" w:sz="4" w:space="0" w:color="auto"/>
              <w:bottom w:val="single" w:sz="4" w:space="0" w:color="auto"/>
              <w:right w:val="single" w:sz="4" w:space="0" w:color="auto"/>
            </w:tcBorders>
            <w:hideMark/>
          </w:tcPr>
          <w:p w14:paraId="66049BEB" w14:textId="77777777" w:rsidR="0085020D" w:rsidRPr="0085020D" w:rsidRDefault="0085020D" w:rsidP="0085020D">
            <w:pPr>
              <w:pStyle w:val="Legenda"/>
              <w:rPr>
                <w:b w:val="0"/>
                <w:color w:val="000000" w:themeColor="text1"/>
                <w:sz w:val="22"/>
                <w:szCs w:val="22"/>
              </w:rPr>
            </w:pPr>
            <w:r w:rsidRPr="0085020D">
              <w:rPr>
                <w:b w:val="0"/>
                <w:color w:val="000000" w:themeColor="text1"/>
                <w:sz w:val="22"/>
                <w:szCs w:val="22"/>
              </w:rPr>
              <w:t>Przedmiot zamówienia</w:t>
            </w:r>
          </w:p>
        </w:tc>
        <w:tc>
          <w:tcPr>
            <w:tcW w:w="731" w:type="dxa"/>
            <w:tcBorders>
              <w:top w:val="single" w:sz="4" w:space="0" w:color="auto"/>
              <w:left w:val="single" w:sz="4" w:space="0" w:color="auto"/>
              <w:bottom w:val="single" w:sz="4" w:space="0" w:color="auto"/>
              <w:right w:val="single" w:sz="4" w:space="0" w:color="auto"/>
            </w:tcBorders>
            <w:hideMark/>
          </w:tcPr>
          <w:p w14:paraId="59DE8047" w14:textId="77777777" w:rsidR="0085020D" w:rsidRPr="0085020D" w:rsidRDefault="0085020D" w:rsidP="0085020D">
            <w:pPr>
              <w:pStyle w:val="Legenda"/>
              <w:rPr>
                <w:b w:val="0"/>
                <w:color w:val="000000" w:themeColor="text1"/>
                <w:sz w:val="22"/>
                <w:szCs w:val="22"/>
              </w:rPr>
            </w:pPr>
            <w:r w:rsidRPr="0085020D">
              <w:rPr>
                <w:b w:val="0"/>
                <w:color w:val="000000" w:themeColor="text1"/>
                <w:sz w:val="22"/>
                <w:szCs w:val="22"/>
              </w:rPr>
              <w:t xml:space="preserve">   J.m.</w:t>
            </w:r>
          </w:p>
        </w:tc>
        <w:tc>
          <w:tcPr>
            <w:tcW w:w="1275" w:type="dxa"/>
            <w:tcBorders>
              <w:top w:val="single" w:sz="4" w:space="0" w:color="auto"/>
              <w:left w:val="single" w:sz="4" w:space="0" w:color="auto"/>
              <w:bottom w:val="single" w:sz="4" w:space="0" w:color="auto"/>
              <w:right w:val="single" w:sz="4" w:space="0" w:color="auto"/>
            </w:tcBorders>
            <w:hideMark/>
          </w:tcPr>
          <w:p w14:paraId="47EC11F0" w14:textId="77777777" w:rsidR="0085020D" w:rsidRPr="0085020D" w:rsidRDefault="0085020D" w:rsidP="0085020D">
            <w:pPr>
              <w:pStyle w:val="Legenda"/>
              <w:rPr>
                <w:b w:val="0"/>
                <w:color w:val="000000" w:themeColor="text1"/>
                <w:sz w:val="22"/>
                <w:szCs w:val="22"/>
              </w:rPr>
            </w:pPr>
            <w:r w:rsidRPr="0085020D">
              <w:rPr>
                <w:b w:val="0"/>
                <w:color w:val="000000" w:themeColor="text1"/>
                <w:sz w:val="22"/>
                <w:szCs w:val="22"/>
              </w:rPr>
              <w:t>Cena netto</w:t>
            </w:r>
          </w:p>
        </w:tc>
        <w:tc>
          <w:tcPr>
            <w:tcW w:w="1275" w:type="dxa"/>
            <w:tcBorders>
              <w:top w:val="single" w:sz="4" w:space="0" w:color="auto"/>
              <w:left w:val="single" w:sz="4" w:space="0" w:color="auto"/>
              <w:bottom w:val="single" w:sz="4" w:space="0" w:color="auto"/>
              <w:right w:val="single" w:sz="4" w:space="0" w:color="auto"/>
            </w:tcBorders>
            <w:hideMark/>
          </w:tcPr>
          <w:p w14:paraId="4678FE7A" w14:textId="23513A3C" w:rsidR="0085020D" w:rsidRPr="0085020D" w:rsidRDefault="0085020D" w:rsidP="0085020D">
            <w:pPr>
              <w:pStyle w:val="Legenda"/>
              <w:jc w:val="center"/>
              <w:rPr>
                <w:b w:val="0"/>
                <w:color w:val="000000" w:themeColor="text1"/>
                <w:sz w:val="22"/>
                <w:szCs w:val="22"/>
              </w:rPr>
            </w:pPr>
            <w:r w:rsidRPr="0085020D">
              <w:rPr>
                <w:b w:val="0"/>
                <w:color w:val="000000" w:themeColor="text1"/>
                <w:sz w:val="22"/>
                <w:szCs w:val="22"/>
              </w:rPr>
              <w:t>Ilość</w:t>
            </w:r>
          </w:p>
        </w:tc>
        <w:tc>
          <w:tcPr>
            <w:tcW w:w="1561" w:type="dxa"/>
            <w:gridSpan w:val="2"/>
            <w:tcBorders>
              <w:top w:val="single" w:sz="4" w:space="0" w:color="auto"/>
              <w:left w:val="single" w:sz="4" w:space="0" w:color="auto"/>
              <w:bottom w:val="single" w:sz="4" w:space="0" w:color="auto"/>
              <w:right w:val="single" w:sz="4" w:space="0" w:color="auto"/>
            </w:tcBorders>
            <w:hideMark/>
          </w:tcPr>
          <w:p w14:paraId="2AC76371" w14:textId="77777777" w:rsidR="0085020D" w:rsidRPr="0085020D" w:rsidRDefault="0085020D" w:rsidP="0085020D">
            <w:pPr>
              <w:pStyle w:val="Legenda"/>
              <w:rPr>
                <w:b w:val="0"/>
                <w:color w:val="000000" w:themeColor="text1"/>
                <w:sz w:val="22"/>
                <w:szCs w:val="22"/>
              </w:rPr>
            </w:pPr>
            <w:r w:rsidRPr="0085020D">
              <w:rPr>
                <w:b w:val="0"/>
                <w:color w:val="000000" w:themeColor="text1"/>
                <w:sz w:val="22"/>
                <w:szCs w:val="22"/>
              </w:rPr>
              <w:t xml:space="preserve"> Wartość netto</w:t>
            </w:r>
          </w:p>
        </w:tc>
      </w:tr>
      <w:tr w:rsidR="0085020D" w:rsidRPr="0085020D" w14:paraId="43BA50F2" w14:textId="77777777" w:rsidTr="0085020D">
        <w:tc>
          <w:tcPr>
            <w:tcW w:w="641" w:type="dxa"/>
            <w:tcBorders>
              <w:top w:val="single" w:sz="4" w:space="0" w:color="auto"/>
              <w:left w:val="single" w:sz="4" w:space="0" w:color="auto"/>
              <w:bottom w:val="single" w:sz="4" w:space="0" w:color="auto"/>
              <w:right w:val="single" w:sz="4" w:space="0" w:color="auto"/>
            </w:tcBorders>
            <w:hideMark/>
          </w:tcPr>
          <w:p w14:paraId="048E8AF5" w14:textId="77777777" w:rsidR="0085020D" w:rsidRPr="0085020D" w:rsidRDefault="0085020D" w:rsidP="0085020D">
            <w:pPr>
              <w:pStyle w:val="Legenda"/>
              <w:rPr>
                <w:b w:val="0"/>
                <w:color w:val="000000" w:themeColor="text1"/>
                <w:sz w:val="22"/>
                <w:szCs w:val="22"/>
              </w:rPr>
            </w:pPr>
            <w:r w:rsidRPr="0085020D">
              <w:rPr>
                <w:b w:val="0"/>
                <w:color w:val="000000" w:themeColor="text1"/>
                <w:sz w:val="22"/>
                <w:szCs w:val="22"/>
              </w:rPr>
              <w:t xml:space="preserve">  1</w:t>
            </w:r>
          </w:p>
        </w:tc>
        <w:tc>
          <w:tcPr>
            <w:tcW w:w="4107" w:type="dxa"/>
            <w:tcBorders>
              <w:top w:val="single" w:sz="4" w:space="0" w:color="auto"/>
              <w:left w:val="single" w:sz="4" w:space="0" w:color="auto"/>
              <w:bottom w:val="single" w:sz="4" w:space="0" w:color="auto"/>
              <w:right w:val="single" w:sz="4" w:space="0" w:color="auto"/>
            </w:tcBorders>
            <w:hideMark/>
          </w:tcPr>
          <w:p w14:paraId="6B758FA0" w14:textId="77777777" w:rsidR="0085020D" w:rsidRPr="0085020D" w:rsidRDefault="0085020D" w:rsidP="0085020D">
            <w:pPr>
              <w:pStyle w:val="Legenda"/>
              <w:rPr>
                <w:b w:val="0"/>
                <w:color w:val="000000" w:themeColor="text1"/>
                <w:sz w:val="22"/>
                <w:szCs w:val="22"/>
              </w:rPr>
            </w:pPr>
            <w:r w:rsidRPr="0085020D">
              <w:rPr>
                <w:b w:val="0"/>
                <w:color w:val="000000" w:themeColor="text1"/>
                <w:sz w:val="22"/>
                <w:szCs w:val="22"/>
              </w:rPr>
              <w:t xml:space="preserve">                           2</w:t>
            </w:r>
          </w:p>
        </w:tc>
        <w:tc>
          <w:tcPr>
            <w:tcW w:w="731" w:type="dxa"/>
            <w:tcBorders>
              <w:top w:val="single" w:sz="4" w:space="0" w:color="auto"/>
              <w:left w:val="single" w:sz="4" w:space="0" w:color="auto"/>
              <w:bottom w:val="single" w:sz="4" w:space="0" w:color="auto"/>
              <w:right w:val="single" w:sz="4" w:space="0" w:color="auto"/>
            </w:tcBorders>
            <w:hideMark/>
          </w:tcPr>
          <w:p w14:paraId="1813D6ED" w14:textId="77777777" w:rsidR="0085020D" w:rsidRPr="0085020D" w:rsidRDefault="0085020D" w:rsidP="0085020D">
            <w:pPr>
              <w:pStyle w:val="Legenda"/>
              <w:rPr>
                <w:b w:val="0"/>
                <w:color w:val="000000" w:themeColor="text1"/>
                <w:sz w:val="22"/>
                <w:szCs w:val="22"/>
              </w:rPr>
            </w:pPr>
            <w:r w:rsidRPr="0085020D">
              <w:rPr>
                <w:b w:val="0"/>
                <w:color w:val="000000" w:themeColor="text1"/>
                <w:sz w:val="22"/>
                <w:szCs w:val="22"/>
              </w:rPr>
              <w:t xml:space="preserve">     3</w:t>
            </w:r>
          </w:p>
        </w:tc>
        <w:tc>
          <w:tcPr>
            <w:tcW w:w="1275" w:type="dxa"/>
            <w:tcBorders>
              <w:top w:val="single" w:sz="4" w:space="0" w:color="auto"/>
              <w:left w:val="single" w:sz="4" w:space="0" w:color="auto"/>
              <w:bottom w:val="single" w:sz="4" w:space="0" w:color="auto"/>
              <w:right w:val="single" w:sz="4" w:space="0" w:color="auto"/>
            </w:tcBorders>
            <w:hideMark/>
          </w:tcPr>
          <w:p w14:paraId="4C2907DB" w14:textId="77777777" w:rsidR="0085020D" w:rsidRPr="0085020D" w:rsidRDefault="0085020D" w:rsidP="0085020D">
            <w:pPr>
              <w:pStyle w:val="Legenda"/>
              <w:rPr>
                <w:b w:val="0"/>
                <w:color w:val="000000" w:themeColor="text1"/>
                <w:sz w:val="22"/>
                <w:szCs w:val="22"/>
              </w:rPr>
            </w:pPr>
            <w:r w:rsidRPr="0085020D">
              <w:rPr>
                <w:b w:val="0"/>
                <w:color w:val="000000" w:themeColor="text1"/>
                <w:sz w:val="22"/>
                <w:szCs w:val="22"/>
              </w:rPr>
              <w:t xml:space="preserve">       4</w:t>
            </w:r>
          </w:p>
        </w:tc>
        <w:tc>
          <w:tcPr>
            <w:tcW w:w="1275" w:type="dxa"/>
            <w:tcBorders>
              <w:top w:val="single" w:sz="4" w:space="0" w:color="auto"/>
              <w:left w:val="single" w:sz="4" w:space="0" w:color="auto"/>
              <w:bottom w:val="single" w:sz="4" w:space="0" w:color="auto"/>
              <w:right w:val="single" w:sz="4" w:space="0" w:color="auto"/>
            </w:tcBorders>
            <w:hideMark/>
          </w:tcPr>
          <w:p w14:paraId="5D1F3A84" w14:textId="7E33D6FA" w:rsidR="0085020D" w:rsidRPr="0085020D" w:rsidRDefault="0085020D" w:rsidP="0085020D">
            <w:pPr>
              <w:pStyle w:val="Legenda"/>
              <w:jc w:val="center"/>
              <w:rPr>
                <w:b w:val="0"/>
                <w:color w:val="000000" w:themeColor="text1"/>
                <w:sz w:val="22"/>
                <w:szCs w:val="22"/>
              </w:rPr>
            </w:pPr>
            <w:r w:rsidRPr="0085020D">
              <w:rPr>
                <w:b w:val="0"/>
                <w:color w:val="000000" w:themeColor="text1"/>
                <w:sz w:val="22"/>
                <w:szCs w:val="22"/>
              </w:rPr>
              <w:t>5</w:t>
            </w:r>
          </w:p>
        </w:tc>
        <w:tc>
          <w:tcPr>
            <w:tcW w:w="1561" w:type="dxa"/>
            <w:gridSpan w:val="2"/>
            <w:tcBorders>
              <w:top w:val="single" w:sz="4" w:space="0" w:color="auto"/>
              <w:left w:val="single" w:sz="4" w:space="0" w:color="auto"/>
              <w:bottom w:val="single" w:sz="4" w:space="0" w:color="auto"/>
              <w:right w:val="single" w:sz="4" w:space="0" w:color="auto"/>
            </w:tcBorders>
            <w:hideMark/>
          </w:tcPr>
          <w:p w14:paraId="1214D19E" w14:textId="77777777" w:rsidR="0085020D" w:rsidRPr="0085020D" w:rsidRDefault="0085020D" w:rsidP="0085020D">
            <w:pPr>
              <w:pStyle w:val="Legenda"/>
              <w:rPr>
                <w:b w:val="0"/>
                <w:color w:val="000000" w:themeColor="text1"/>
                <w:sz w:val="22"/>
                <w:szCs w:val="22"/>
              </w:rPr>
            </w:pPr>
            <w:r w:rsidRPr="0085020D">
              <w:rPr>
                <w:b w:val="0"/>
                <w:color w:val="000000" w:themeColor="text1"/>
                <w:sz w:val="22"/>
                <w:szCs w:val="22"/>
              </w:rPr>
              <w:t xml:space="preserve">       6</w:t>
            </w:r>
          </w:p>
        </w:tc>
      </w:tr>
      <w:tr w:rsidR="0085020D" w:rsidRPr="0085020D" w14:paraId="3BC362A1" w14:textId="77777777" w:rsidTr="0085020D">
        <w:tc>
          <w:tcPr>
            <w:tcW w:w="641" w:type="dxa"/>
            <w:tcBorders>
              <w:top w:val="single" w:sz="4" w:space="0" w:color="auto"/>
              <w:left w:val="single" w:sz="4" w:space="0" w:color="auto"/>
              <w:bottom w:val="single" w:sz="4" w:space="0" w:color="auto"/>
              <w:right w:val="single" w:sz="4" w:space="0" w:color="auto"/>
            </w:tcBorders>
            <w:hideMark/>
          </w:tcPr>
          <w:p w14:paraId="5DC036BE" w14:textId="77777777" w:rsidR="0085020D" w:rsidRPr="0085020D" w:rsidRDefault="0085020D" w:rsidP="0085020D">
            <w:pPr>
              <w:pStyle w:val="Legenda"/>
              <w:rPr>
                <w:b w:val="0"/>
                <w:color w:val="000000" w:themeColor="text1"/>
                <w:sz w:val="22"/>
                <w:szCs w:val="22"/>
              </w:rPr>
            </w:pPr>
            <w:r w:rsidRPr="0085020D">
              <w:rPr>
                <w:b w:val="0"/>
                <w:color w:val="000000" w:themeColor="text1"/>
                <w:sz w:val="22"/>
                <w:szCs w:val="22"/>
              </w:rPr>
              <w:t>1.</w:t>
            </w:r>
          </w:p>
        </w:tc>
        <w:tc>
          <w:tcPr>
            <w:tcW w:w="4107" w:type="dxa"/>
            <w:tcBorders>
              <w:top w:val="single" w:sz="4" w:space="0" w:color="auto"/>
              <w:left w:val="single" w:sz="4" w:space="0" w:color="auto"/>
              <w:bottom w:val="single" w:sz="4" w:space="0" w:color="auto"/>
              <w:right w:val="single" w:sz="4" w:space="0" w:color="auto"/>
            </w:tcBorders>
            <w:hideMark/>
          </w:tcPr>
          <w:p w14:paraId="32010744" w14:textId="77777777" w:rsidR="0085020D" w:rsidRPr="0085020D" w:rsidRDefault="0085020D" w:rsidP="0085020D">
            <w:pPr>
              <w:pStyle w:val="Legenda"/>
              <w:rPr>
                <w:b w:val="0"/>
                <w:color w:val="000000" w:themeColor="text1"/>
                <w:sz w:val="22"/>
                <w:szCs w:val="22"/>
              </w:rPr>
            </w:pPr>
            <w:r w:rsidRPr="0085020D">
              <w:rPr>
                <w:b w:val="0"/>
                <w:color w:val="000000" w:themeColor="text1"/>
                <w:sz w:val="22"/>
                <w:szCs w:val="22"/>
              </w:rPr>
              <w:t xml:space="preserve"> Druciak – metalowy /spiralny </w:t>
            </w:r>
          </w:p>
        </w:tc>
        <w:tc>
          <w:tcPr>
            <w:tcW w:w="731" w:type="dxa"/>
            <w:tcBorders>
              <w:top w:val="single" w:sz="4" w:space="0" w:color="auto"/>
              <w:left w:val="single" w:sz="4" w:space="0" w:color="auto"/>
              <w:bottom w:val="single" w:sz="4" w:space="0" w:color="auto"/>
              <w:right w:val="single" w:sz="4" w:space="0" w:color="auto"/>
            </w:tcBorders>
            <w:hideMark/>
          </w:tcPr>
          <w:p w14:paraId="6C809949" w14:textId="77777777" w:rsidR="0085020D" w:rsidRPr="0085020D" w:rsidRDefault="0085020D" w:rsidP="0085020D">
            <w:pPr>
              <w:pStyle w:val="Legenda"/>
              <w:rPr>
                <w:b w:val="0"/>
                <w:color w:val="000000" w:themeColor="text1"/>
                <w:sz w:val="22"/>
                <w:szCs w:val="22"/>
              </w:rPr>
            </w:pPr>
            <w:r w:rsidRPr="0085020D">
              <w:rPr>
                <w:b w:val="0"/>
                <w:color w:val="000000" w:themeColor="text1"/>
                <w:sz w:val="22"/>
                <w:szCs w:val="22"/>
              </w:rPr>
              <w:t xml:space="preserve">   szt.</w:t>
            </w:r>
          </w:p>
        </w:tc>
        <w:tc>
          <w:tcPr>
            <w:tcW w:w="1275" w:type="dxa"/>
            <w:tcBorders>
              <w:top w:val="single" w:sz="4" w:space="0" w:color="auto"/>
              <w:left w:val="single" w:sz="4" w:space="0" w:color="auto"/>
              <w:bottom w:val="single" w:sz="4" w:space="0" w:color="auto"/>
              <w:right w:val="single" w:sz="4" w:space="0" w:color="auto"/>
            </w:tcBorders>
          </w:tcPr>
          <w:p w14:paraId="1C8580B4" w14:textId="77777777" w:rsidR="0085020D" w:rsidRPr="0085020D" w:rsidRDefault="0085020D" w:rsidP="0085020D">
            <w:pPr>
              <w:pStyle w:val="Legenda"/>
              <w:rPr>
                <w:b w:val="0"/>
                <w:color w:val="000000" w:themeColor="text1"/>
                <w:sz w:val="22"/>
                <w:szCs w:val="22"/>
              </w:rPr>
            </w:pPr>
          </w:p>
        </w:tc>
        <w:tc>
          <w:tcPr>
            <w:tcW w:w="1275" w:type="dxa"/>
            <w:tcBorders>
              <w:top w:val="single" w:sz="4" w:space="0" w:color="auto"/>
              <w:left w:val="single" w:sz="4" w:space="0" w:color="auto"/>
              <w:bottom w:val="single" w:sz="4" w:space="0" w:color="auto"/>
              <w:right w:val="single" w:sz="4" w:space="0" w:color="auto"/>
            </w:tcBorders>
            <w:hideMark/>
          </w:tcPr>
          <w:p w14:paraId="48A7448B" w14:textId="77777777" w:rsidR="0085020D" w:rsidRPr="0085020D" w:rsidRDefault="0085020D" w:rsidP="0085020D">
            <w:pPr>
              <w:pStyle w:val="Legenda"/>
              <w:jc w:val="center"/>
              <w:rPr>
                <w:b w:val="0"/>
                <w:color w:val="000000" w:themeColor="text1"/>
                <w:sz w:val="22"/>
                <w:szCs w:val="22"/>
              </w:rPr>
            </w:pPr>
            <w:r w:rsidRPr="0085020D">
              <w:rPr>
                <w:b w:val="0"/>
                <w:color w:val="000000" w:themeColor="text1"/>
                <w:sz w:val="22"/>
                <w:szCs w:val="22"/>
              </w:rPr>
              <w:t>170</w:t>
            </w:r>
          </w:p>
        </w:tc>
        <w:tc>
          <w:tcPr>
            <w:tcW w:w="1561" w:type="dxa"/>
            <w:gridSpan w:val="2"/>
            <w:tcBorders>
              <w:top w:val="single" w:sz="4" w:space="0" w:color="auto"/>
              <w:left w:val="single" w:sz="4" w:space="0" w:color="auto"/>
              <w:bottom w:val="single" w:sz="4" w:space="0" w:color="auto"/>
              <w:right w:val="single" w:sz="4" w:space="0" w:color="auto"/>
            </w:tcBorders>
          </w:tcPr>
          <w:p w14:paraId="53FD6974" w14:textId="77777777" w:rsidR="0085020D" w:rsidRPr="0085020D" w:rsidRDefault="0085020D" w:rsidP="0085020D">
            <w:pPr>
              <w:pStyle w:val="Legenda"/>
              <w:rPr>
                <w:b w:val="0"/>
                <w:color w:val="000000" w:themeColor="text1"/>
                <w:sz w:val="22"/>
                <w:szCs w:val="22"/>
              </w:rPr>
            </w:pPr>
          </w:p>
        </w:tc>
      </w:tr>
      <w:tr w:rsidR="0085020D" w:rsidRPr="0085020D" w14:paraId="2FBD734E" w14:textId="77777777" w:rsidTr="0085020D">
        <w:tc>
          <w:tcPr>
            <w:tcW w:w="641" w:type="dxa"/>
            <w:tcBorders>
              <w:top w:val="single" w:sz="4" w:space="0" w:color="auto"/>
              <w:left w:val="single" w:sz="4" w:space="0" w:color="auto"/>
              <w:bottom w:val="single" w:sz="4" w:space="0" w:color="auto"/>
              <w:right w:val="single" w:sz="4" w:space="0" w:color="auto"/>
            </w:tcBorders>
            <w:hideMark/>
          </w:tcPr>
          <w:p w14:paraId="51AB8C02" w14:textId="77777777" w:rsidR="0085020D" w:rsidRPr="0085020D" w:rsidRDefault="0085020D" w:rsidP="0085020D">
            <w:pPr>
              <w:pStyle w:val="Legenda"/>
              <w:rPr>
                <w:b w:val="0"/>
                <w:color w:val="000000" w:themeColor="text1"/>
                <w:sz w:val="22"/>
                <w:szCs w:val="22"/>
              </w:rPr>
            </w:pPr>
            <w:r w:rsidRPr="0085020D">
              <w:rPr>
                <w:b w:val="0"/>
                <w:color w:val="000000" w:themeColor="text1"/>
                <w:sz w:val="22"/>
                <w:szCs w:val="22"/>
              </w:rPr>
              <w:t>2.</w:t>
            </w:r>
          </w:p>
        </w:tc>
        <w:tc>
          <w:tcPr>
            <w:tcW w:w="4107" w:type="dxa"/>
            <w:tcBorders>
              <w:top w:val="single" w:sz="4" w:space="0" w:color="auto"/>
              <w:left w:val="single" w:sz="4" w:space="0" w:color="auto"/>
              <w:bottom w:val="single" w:sz="4" w:space="0" w:color="auto"/>
              <w:right w:val="single" w:sz="4" w:space="0" w:color="auto"/>
            </w:tcBorders>
            <w:hideMark/>
          </w:tcPr>
          <w:p w14:paraId="3D271A8B" w14:textId="77777777" w:rsidR="0085020D" w:rsidRPr="0085020D" w:rsidRDefault="0085020D" w:rsidP="0085020D">
            <w:pPr>
              <w:pStyle w:val="Legenda"/>
              <w:rPr>
                <w:b w:val="0"/>
                <w:color w:val="000000" w:themeColor="text1"/>
                <w:sz w:val="22"/>
                <w:szCs w:val="22"/>
              </w:rPr>
            </w:pPr>
            <w:r w:rsidRPr="0085020D">
              <w:rPr>
                <w:b w:val="0"/>
                <w:color w:val="000000" w:themeColor="text1"/>
                <w:sz w:val="22"/>
                <w:szCs w:val="22"/>
              </w:rPr>
              <w:t xml:space="preserve"> Worki na śmieci 120 lit LDPE 10 </w:t>
            </w:r>
            <w:proofErr w:type="spellStart"/>
            <w:r w:rsidRPr="0085020D">
              <w:rPr>
                <w:b w:val="0"/>
                <w:color w:val="000000" w:themeColor="text1"/>
                <w:sz w:val="22"/>
                <w:szCs w:val="22"/>
              </w:rPr>
              <w:t>szt</w:t>
            </w:r>
            <w:proofErr w:type="spellEnd"/>
            <w:r w:rsidRPr="0085020D">
              <w:rPr>
                <w:b w:val="0"/>
                <w:color w:val="000000" w:themeColor="text1"/>
                <w:sz w:val="22"/>
                <w:szCs w:val="22"/>
              </w:rPr>
              <w:t xml:space="preserve"> w rolce z perforacją wym. 70 x 110 cm grubość min. 30 mik.</w:t>
            </w:r>
          </w:p>
        </w:tc>
        <w:tc>
          <w:tcPr>
            <w:tcW w:w="731" w:type="dxa"/>
            <w:tcBorders>
              <w:top w:val="single" w:sz="4" w:space="0" w:color="auto"/>
              <w:left w:val="single" w:sz="4" w:space="0" w:color="auto"/>
              <w:bottom w:val="single" w:sz="4" w:space="0" w:color="auto"/>
              <w:right w:val="single" w:sz="4" w:space="0" w:color="auto"/>
            </w:tcBorders>
            <w:hideMark/>
          </w:tcPr>
          <w:p w14:paraId="20321CF7" w14:textId="77777777" w:rsidR="0085020D" w:rsidRPr="0085020D" w:rsidRDefault="0085020D" w:rsidP="0085020D">
            <w:pPr>
              <w:pStyle w:val="Legenda"/>
              <w:rPr>
                <w:b w:val="0"/>
                <w:color w:val="000000" w:themeColor="text1"/>
                <w:sz w:val="22"/>
                <w:szCs w:val="22"/>
              </w:rPr>
            </w:pPr>
            <w:r w:rsidRPr="0085020D">
              <w:rPr>
                <w:b w:val="0"/>
                <w:color w:val="000000" w:themeColor="text1"/>
                <w:sz w:val="22"/>
                <w:szCs w:val="22"/>
              </w:rPr>
              <w:t xml:space="preserve">   szt.</w:t>
            </w:r>
          </w:p>
        </w:tc>
        <w:tc>
          <w:tcPr>
            <w:tcW w:w="1275" w:type="dxa"/>
            <w:tcBorders>
              <w:top w:val="single" w:sz="4" w:space="0" w:color="auto"/>
              <w:left w:val="single" w:sz="4" w:space="0" w:color="auto"/>
              <w:bottom w:val="single" w:sz="4" w:space="0" w:color="auto"/>
              <w:right w:val="single" w:sz="4" w:space="0" w:color="auto"/>
            </w:tcBorders>
          </w:tcPr>
          <w:p w14:paraId="3D8DFABC" w14:textId="77777777" w:rsidR="0085020D" w:rsidRPr="0085020D" w:rsidRDefault="0085020D" w:rsidP="0085020D">
            <w:pPr>
              <w:pStyle w:val="Legenda"/>
              <w:rPr>
                <w:b w:val="0"/>
                <w:color w:val="000000" w:themeColor="text1"/>
                <w:sz w:val="22"/>
                <w:szCs w:val="22"/>
              </w:rPr>
            </w:pPr>
          </w:p>
        </w:tc>
        <w:tc>
          <w:tcPr>
            <w:tcW w:w="1275" w:type="dxa"/>
            <w:tcBorders>
              <w:top w:val="single" w:sz="4" w:space="0" w:color="auto"/>
              <w:left w:val="single" w:sz="4" w:space="0" w:color="auto"/>
              <w:bottom w:val="single" w:sz="4" w:space="0" w:color="auto"/>
              <w:right w:val="single" w:sz="4" w:space="0" w:color="auto"/>
            </w:tcBorders>
            <w:hideMark/>
          </w:tcPr>
          <w:p w14:paraId="0AD8D152" w14:textId="77777777" w:rsidR="0085020D" w:rsidRPr="0085020D" w:rsidRDefault="0085020D" w:rsidP="0085020D">
            <w:pPr>
              <w:pStyle w:val="Legenda"/>
              <w:jc w:val="center"/>
              <w:rPr>
                <w:b w:val="0"/>
                <w:color w:val="000000" w:themeColor="text1"/>
                <w:sz w:val="22"/>
                <w:szCs w:val="22"/>
              </w:rPr>
            </w:pPr>
            <w:r w:rsidRPr="0085020D">
              <w:rPr>
                <w:b w:val="0"/>
                <w:color w:val="000000" w:themeColor="text1"/>
                <w:sz w:val="22"/>
                <w:szCs w:val="22"/>
              </w:rPr>
              <w:t>100</w:t>
            </w:r>
          </w:p>
        </w:tc>
        <w:tc>
          <w:tcPr>
            <w:tcW w:w="1561" w:type="dxa"/>
            <w:gridSpan w:val="2"/>
            <w:tcBorders>
              <w:top w:val="single" w:sz="4" w:space="0" w:color="auto"/>
              <w:left w:val="single" w:sz="4" w:space="0" w:color="auto"/>
              <w:bottom w:val="single" w:sz="4" w:space="0" w:color="auto"/>
              <w:right w:val="single" w:sz="4" w:space="0" w:color="auto"/>
            </w:tcBorders>
          </w:tcPr>
          <w:p w14:paraId="3AE2F428" w14:textId="77777777" w:rsidR="0085020D" w:rsidRPr="0085020D" w:rsidRDefault="0085020D" w:rsidP="0085020D">
            <w:pPr>
              <w:pStyle w:val="Legenda"/>
              <w:rPr>
                <w:b w:val="0"/>
                <w:color w:val="000000" w:themeColor="text1"/>
                <w:sz w:val="22"/>
                <w:szCs w:val="22"/>
              </w:rPr>
            </w:pPr>
          </w:p>
        </w:tc>
      </w:tr>
      <w:tr w:rsidR="0085020D" w:rsidRPr="0085020D" w14:paraId="29F3F681" w14:textId="77777777" w:rsidTr="0085020D">
        <w:tc>
          <w:tcPr>
            <w:tcW w:w="641" w:type="dxa"/>
            <w:tcBorders>
              <w:top w:val="single" w:sz="4" w:space="0" w:color="auto"/>
              <w:left w:val="single" w:sz="4" w:space="0" w:color="auto"/>
              <w:bottom w:val="single" w:sz="4" w:space="0" w:color="auto"/>
              <w:right w:val="single" w:sz="4" w:space="0" w:color="auto"/>
            </w:tcBorders>
            <w:hideMark/>
          </w:tcPr>
          <w:p w14:paraId="11FD49D6" w14:textId="77777777" w:rsidR="0085020D" w:rsidRPr="0085020D" w:rsidRDefault="0085020D" w:rsidP="0085020D">
            <w:pPr>
              <w:pStyle w:val="Legenda"/>
              <w:rPr>
                <w:b w:val="0"/>
                <w:color w:val="000000" w:themeColor="text1"/>
                <w:sz w:val="22"/>
                <w:szCs w:val="22"/>
              </w:rPr>
            </w:pPr>
            <w:r w:rsidRPr="0085020D">
              <w:rPr>
                <w:b w:val="0"/>
                <w:color w:val="000000" w:themeColor="text1"/>
                <w:sz w:val="22"/>
                <w:szCs w:val="22"/>
              </w:rPr>
              <w:t>3.</w:t>
            </w:r>
          </w:p>
        </w:tc>
        <w:tc>
          <w:tcPr>
            <w:tcW w:w="4107" w:type="dxa"/>
            <w:tcBorders>
              <w:top w:val="single" w:sz="4" w:space="0" w:color="auto"/>
              <w:left w:val="single" w:sz="4" w:space="0" w:color="auto"/>
              <w:bottom w:val="single" w:sz="4" w:space="0" w:color="auto"/>
              <w:right w:val="single" w:sz="4" w:space="0" w:color="auto"/>
            </w:tcBorders>
            <w:hideMark/>
          </w:tcPr>
          <w:p w14:paraId="3D0649B2" w14:textId="77777777" w:rsidR="0085020D" w:rsidRPr="0085020D" w:rsidRDefault="0085020D" w:rsidP="0085020D">
            <w:pPr>
              <w:pStyle w:val="Legenda"/>
              <w:rPr>
                <w:b w:val="0"/>
                <w:color w:val="000000" w:themeColor="text1"/>
                <w:sz w:val="22"/>
                <w:szCs w:val="22"/>
              </w:rPr>
            </w:pPr>
            <w:r w:rsidRPr="0085020D">
              <w:rPr>
                <w:b w:val="0"/>
                <w:color w:val="000000" w:themeColor="text1"/>
                <w:sz w:val="22"/>
                <w:szCs w:val="22"/>
              </w:rPr>
              <w:t xml:space="preserve"> Pasta do rąk 500g. - bhp</w:t>
            </w:r>
          </w:p>
        </w:tc>
        <w:tc>
          <w:tcPr>
            <w:tcW w:w="731" w:type="dxa"/>
            <w:tcBorders>
              <w:top w:val="single" w:sz="4" w:space="0" w:color="auto"/>
              <w:left w:val="single" w:sz="4" w:space="0" w:color="auto"/>
              <w:bottom w:val="single" w:sz="4" w:space="0" w:color="auto"/>
              <w:right w:val="single" w:sz="4" w:space="0" w:color="auto"/>
            </w:tcBorders>
            <w:hideMark/>
          </w:tcPr>
          <w:p w14:paraId="3545F8EC" w14:textId="77777777" w:rsidR="0085020D" w:rsidRPr="0085020D" w:rsidRDefault="0085020D" w:rsidP="0085020D">
            <w:pPr>
              <w:pStyle w:val="Legenda"/>
              <w:rPr>
                <w:b w:val="0"/>
                <w:color w:val="000000" w:themeColor="text1"/>
                <w:sz w:val="22"/>
                <w:szCs w:val="22"/>
              </w:rPr>
            </w:pPr>
            <w:r w:rsidRPr="0085020D">
              <w:rPr>
                <w:b w:val="0"/>
                <w:color w:val="000000" w:themeColor="text1"/>
                <w:sz w:val="22"/>
                <w:szCs w:val="22"/>
              </w:rPr>
              <w:t xml:space="preserve">   szt.</w:t>
            </w:r>
          </w:p>
        </w:tc>
        <w:tc>
          <w:tcPr>
            <w:tcW w:w="1275" w:type="dxa"/>
            <w:tcBorders>
              <w:top w:val="single" w:sz="4" w:space="0" w:color="auto"/>
              <w:left w:val="single" w:sz="4" w:space="0" w:color="auto"/>
              <w:bottom w:val="single" w:sz="4" w:space="0" w:color="auto"/>
              <w:right w:val="single" w:sz="4" w:space="0" w:color="auto"/>
            </w:tcBorders>
          </w:tcPr>
          <w:p w14:paraId="586B459B" w14:textId="77777777" w:rsidR="0085020D" w:rsidRPr="0085020D" w:rsidRDefault="0085020D" w:rsidP="0085020D">
            <w:pPr>
              <w:pStyle w:val="Legenda"/>
              <w:rPr>
                <w:b w:val="0"/>
                <w:color w:val="000000" w:themeColor="text1"/>
                <w:sz w:val="22"/>
                <w:szCs w:val="22"/>
              </w:rPr>
            </w:pPr>
          </w:p>
        </w:tc>
        <w:tc>
          <w:tcPr>
            <w:tcW w:w="1275" w:type="dxa"/>
            <w:tcBorders>
              <w:top w:val="single" w:sz="4" w:space="0" w:color="auto"/>
              <w:left w:val="single" w:sz="4" w:space="0" w:color="auto"/>
              <w:bottom w:val="single" w:sz="4" w:space="0" w:color="auto"/>
              <w:right w:val="single" w:sz="4" w:space="0" w:color="auto"/>
            </w:tcBorders>
            <w:hideMark/>
          </w:tcPr>
          <w:p w14:paraId="265A3D47" w14:textId="77777777" w:rsidR="0085020D" w:rsidRPr="0085020D" w:rsidRDefault="0085020D" w:rsidP="0085020D">
            <w:pPr>
              <w:pStyle w:val="Legenda"/>
              <w:jc w:val="center"/>
              <w:rPr>
                <w:b w:val="0"/>
                <w:color w:val="000000" w:themeColor="text1"/>
                <w:sz w:val="22"/>
                <w:szCs w:val="22"/>
              </w:rPr>
            </w:pPr>
            <w:r w:rsidRPr="0085020D">
              <w:rPr>
                <w:b w:val="0"/>
                <w:color w:val="000000" w:themeColor="text1"/>
                <w:sz w:val="22"/>
                <w:szCs w:val="22"/>
              </w:rPr>
              <w:t>45</w:t>
            </w:r>
          </w:p>
        </w:tc>
        <w:tc>
          <w:tcPr>
            <w:tcW w:w="1561" w:type="dxa"/>
            <w:gridSpan w:val="2"/>
            <w:tcBorders>
              <w:top w:val="single" w:sz="4" w:space="0" w:color="auto"/>
              <w:left w:val="single" w:sz="4" w:space="0" w:color="auto"/>
              <w:bottom w:val="single" w:sz="4" w:space="0" w:color="auto"/>
              <w:right w:val="single" w:sz="4" w:space="0" w:color="auto"/>
            </w:tcBorders>
          </w:tcPr>
          <w:p w14:paraId="6EED8AD5" w14:textId="77777777" w:rsidR="0085020D" w:rsidRPr="0085020D" w:rsidRDefault="0085020D" w:rsidP="0085020D">
            <w:pPr>
              <w:pStyle w:val="Legenda"/>
              <w:rPr>
                <w:b w:val="0"/>
                <w:color w:val="000000" w:themeColor="text1"/>
                <w:sz w:val="22"/>
                <w:szCs w:val="22"/>
              </w:rPr>
            </w:pPr>
          </w:p>
        </w:tc>
      </w:tr>
      <w:tr w:rsidR="0085020D" w:rsidRPr="0085020D" w14:paraId="6EDEF977" w14:textId="77777777" w:rsidTr="0085020D">
        <w:tc>
          <w:tcPr>
            <w:tcW w:w="641" w:type="dxa"/>
            <w:tcBorders>
              <w:top w:val="single" w:sz="4" w:space="0" w:color="auto"/>
              <w:left w:val="single" w:sz="4" w:space="0" w:color="auto"/>
              <w:bottom w:val="single" w:sz="4" w:space="0" w:color="auto"/>
              <w:right w:val="single" w:sz="4" w:space="0" w:color="auto"/>
            </w:tcBorders>
            <w:hideMark/>
          </w:tcPr>
          <w:p w14:paraId="0F4486B6" w14:textId="77777777" w:rsidR="0085020D" w:rsidRPr="0085020D" w:rsidRDefault="0085020D" w:rsidP="0085020D">
            <w:pPr>
              <w:pStyle w:val="Legenda"/>
              <w:rPr>
                <w:b w:val="0"/>
                <w:color w:val="000000" w:themeColor="text1"/>
                <w:sz w:val="22"/>
                <w:szCs w:val="22"/>
              </w:rPr>
            </w:pPr>
            <w:r w:rsidRPr="0085020D">
              <w:rPr>
                <w:b w:val="0"/>
                <w:color w:val="000000" w:themeColor="text1"/>
                <w:sz w:val="22"/>
                <w:szCs w:val="22"/>
              </w:rPr>
              <w:lastRenderedPageBreak/>
              <w:t>4.</w:t>
            </w:r>
          </w:p>
        </w:tc>
        <w:tc>
          <w:tcPr>
            <w:tcW w:w="4107" w:type="dxa"/>
            <w:tcBorders>
              <w:top w:val="single" w:sz="4" w:space="0" w:color="auto"/>
              <w:left w:val="single" w:sz="4" w:space="0" w:color="auto"/>
              <w:bottom w:val="single" w:sz="4" w:space="0" w:color="auto"/>
              <w:right w:val="single" w:sz="4" w:space="0" w:color="auto"/>
            </w:tcBorders>
            <w:hideMark/>
          </w:tcPr>
          <w:p w14:paraId="52F0B168" w14:textId="77777777" w:rsidR="0085020D" w:rsidRPr="0085020D" w:rsidRDefault="0085020D" w:rsidP="0085020D">
            <w:pPr>
              <w:pStyle w:val="Legenda"/>
              <w:rPr>
                <w:b w:val="0"/>
                <w:color w:val="000000" w:themeColor="text1"/>
                <w:sz w:val="22"/>
                <w:szCs w:val="22"/>
              </w:rPr>
            </w:pPr>
            <w:r w:rsidRPr="0085020D">
              <w:rPr>
                <w:b w:val="0"/>
                <w:color w:val="000000" w:themeColor="text1"/>
                <w:sz w:val="22"/>
                <w:szCs w:val="22"/>
              </w:rPr>
              <w:t xml:space="preserve"> Mydło w płynie z gliceryną 5  litrów</w:t>
            </w:r>
          </w:p>
        </w:tc>
        <w:tc>
          <w:tcPr>
            <w:tcW w:w="731" w:type="dxa"/>
            <w:tcBorders>
              <w:top w:val="single" w:sz="4" w:space="0" w:color="auto"/>
              <w:left w:val="single" w:sz="4" w:space="0" w:color="auto"/>
              <w:bottom w:val="single" w:sz="4" w:space="0" w:color="auto"/>
              <w:right w:val="single" w:sz="4" w:space="0" w:color="auto"/>
            </w:tcBorders>
            <w:hideMark/>
          </w:tcPr>
          <w:p w14:paraId="76D2D2F2" w14:textId="77777777" w:rsidR="0085020D" w:rsidRPr="0085020D" w:rsidRDefault="0085020D" w:rsidP="0085020D">
            <w:pPr>
              <w:pStyle w:val="Legenda"/>
              <w:rPr>
                <w:b w:val="0"/>
                <w:color w:val="000000" w:themeColor="text1"/>
                <w:sz w:val="22"/>
                <w:szCs w:val="22"/>
              </w:rPr>
            </w:pPr>
            <w:r w:rsidRPr="0085020D">
              <w:rPr>
                <w:b w:val="0"/>
                <w:color w:val="000000" w:themeColor="text1"/>
                <w:sz w:val="22"/>
                <w:szCs w:val="22"/>
              </w:rPr>
              <w:t xml:space="preserve">   szt.</w:t>
            </w:r>
          </w:p>
        </w:tc>
        <w:tc>
          <w:tcPr>
            <w:tcW w:w="1275" w:type="dxa"/>
            <w:tcBorders>
              <w:top w:val="single" w:sz="4" w:space="0" w:color="auto"/>
              <w:left w:val="single" w:sz="4" w:space="0" w:color="auto"/>
              <w:bottom w:val="single" w:sz="4" w:space="0" w:color="auto"/>
              <w:right w:val="single" w:sz="4" w:space="0" w:color="auto"/>
            </w:tcBorders>
          </w:tcPr>
          <w:p w14:paraId="10F38AE6" w14:textId="77777777" w:rsidR="0085020D" w:rsidRPr="0085020D" w:rsidRDefault="0085020D" w:rsidP="0085020D">
            <w:pPr>
              <w:pStyle w:val="Legenda"/>
              <w:rPr>
                <w:b w:val="0"/>
                <w:color w:val="000000" w:themeColor="text1"/>
                <w:sz w:val="22"/>
                <w:szCs w:val="22"/>
              </w:rPr>
            </w:pPr>
          </w:p>
        </w:tc>
        <w:tc>
          <w:tcPr>
            <w:tcW w:w="1275" w:type="dxa"/>
            <w:tcBorders>
              <w:top w:val="single" w:sz="4" w:space="0" w:color="auto"/>
              <w:left w:val="single" w:sz="4" w:space="0" w:color="auto"/>
              <w:bottom w:val="single" w:sz="4" w:space="0" w:color="auto"/>
              <w:right w:val="single" w:sz="4" w:space="0" w:color="auto"/>
            </w:tcBorders>
            <w:hideMark/>
          </w:tcPr>
          <w:p w14:paraId="6A244C21" w14:textId="77777777" w:rsidR="0085020D" w:rsidRPr="0085020D" w:rsidRDefault="0085020D" w:rsidP="0085020D">
            <w:pPr>
              <w:pStyle w:val="Legenda"/>
              <w:jc w:val="center"/>
              <w:rPr>
                <w:b w:val="0"/>
                <w:color w:val="000000" w:themeColor="text1"/>
                <w:sz w:val="22"/>
                <w:szCs w:val="22"/>
              </w:rPr>
            </w:pPr>
            <w:r w:rsidRPr="0085020D">
              <w:rPr>
                <w:b w:val="0"/>
                <w:color w:val="000000" w:themeColor="text1"/>
                <w:sz w:val="22"/>
                <w:szCs w:val="22"/>
              </w:rPr>
              <w:t>305</w:t>
            </w:r>
          </w:p>
        </w:tc>
        <w:tc>
          <w:tcPr>
            <w:tcW w:w="1561" w:type="dxa"/>
            <w:gridSpan w:val="2"/>
            <w:tcBorders>
              <w:top w:val="single" w:sz="4" w:space="0" w:color="auto"/>
              <w:left w:val="single" w:sz="4" w:space="0" w:color="auto"/>
              <w:bottom w:val="single" w:sz="4" w:space="0" w:color="auto"/>
              <w:right w:val="single" w:sz="4" w:space="0" w:color="auto"/>
            </w:tcBorders>
          </w:tcPr>
          <w:p w14:paraId="0D897F22" w14:textId="77777777" w:rsidR="0085020D" w:rsidRPr="0085020D" w:rsidRDefault="0085020D" w:rsidP="0085020D">
            <w:pPr>
              <w:pStyle w:val="Legenda"/>
              <w:rPr>
                <w:b w:val="0"/>
                <w:color w:val="000000" w:themeColor="text1"/>
                <w:sz w:val="22"/>
                <w:szCs w:val="22"/>
              </w:rPr>
            </w:pPr>
          </w:p>
        </w:tc>
      </w:tr>
      <w:tr w:rsidR="0085020D" w:rsidRPr="0085020D" w14:paraId="488C4386" w14:textId="77777777" w:rsidTr="0085020D">
        <w:tc>
          <w:tcPr>
            <w:tcW w:w="641" w:type="dxa"/>
            <w:tcBorders>
              <w:top w:val="single" w:sz="4" w:space="0" w:color="auto"/>
              <w:left w:val="single" w:sz="4" w:space="0" w:color="auto"/>
              <w:bottom w:val="single" w:sz="4" w:space="0" w:color="auto"/>
              <w:right w:val="single" w:sz="4" w:space="0" w:color="auto"/>
            </w:tcBorders>
            <w:hideMark/>
          </w:tcPr>
          <w:p w14:paraId="7B153A52" w14:textId="77777777" w:rsidR="0085020D" w:rsidRPr="0085020D" w:rsidRDefault="0085020D" w:rsidP="0085020D">
            <w:pPr>
              <w:pStyle w:val="Legenda"/>
              <w:rPr>
                <w:b w:val="0"/>
                <w:color w:val="000000" w:themeColor="text1"/>
                <w:sz w:val="22"/>
                <w:szCs w:val="22"/>
              </w:rPr>
            </w:pPr>
            <w:r w:rsidRPr="0085020D">
              <w:rPr>
                <w:b w:val="0"/>
                <w:color w:val="000000" w:themeColor="text1"/>
                <w:sz w:val="22"/>
                <w:szCs w:val="22"/>
              </w:rPr>
              <w:t>5.</w:t>
            </w:r>
          </w:p>
        </w:tc>
        <w:tc>
          <w:tcPr>
            <w:tcW w:w="4107" w:type="dxa"/>
            <w:tcBorders>
              <w:top w:val="single" w:sz="4" w:space="0" w:color="auto"/>
              <w:left w:val="single" w:sz="4" w:space="0" w:color="auto"/>
              <w:bottom w:val="single" w:sz="4" w:space="0" w:color="auto"/>
              <w:right w:val="single" w:sz="4" w:space="0" w:color="auto"/>
            </w:tcBorders>
            <w:hideMark/>
          </w:tcPr>
          <w:p w14:paraId="786B51CC" w14:textId="77777777" w:rsidR="0085020D" w:rsidRPr="0085020D" w:rsidRDefault="0085020D" w:rsidP="0085020D">
            <w:pPr>
              <w:pStyle w:val="Legenda"/>
              <w:rPr>
                <w:b w:val="0"/>
                <w:color w:val="000000" w:themeColor="text1"/>
                <w:sz w:val="22"/>
                <w:szCs w:val="22"/>
                <w:vertAlign w:val="superscript"/>
              </w:rPr>
            </w:pPr>
            <w:r w:rsidRPr="0085020D">
              <w:rPr>
                <w:b w:val="0"/>
                <w:color w:val="000000" w:themeColor="text1"/>
                <w:sz w:val="22"/>
                <w:szCs w:val="22"/>
              </w:rPr>
              <w:t xml:space="preserve"> Ręczniki papierowe  makulaturowe,  białe, dwuwarstwowe, długość min  65 m, średnica rolki min. 14cm,  szerokość rolki  min 20 cm, gramatura min 35g/m </w:t>
            </w:r>
            <w:r w:rsidRPr="0085020D">
              <w:rPr>
                <w:b w:val="0"/>
                <w:color w:val="000000" w:themeColor="text1"/>
                <w:sz w:val="22"/>
                <w:szCs w:val="22"/>
                <w:vertAlign w:val="superscript"/>
              </w:rPr>
              <w:t>2</w:t>
            </w:r>
          </w:p>
        </w:tc>
        <w:tc>
          <w:tcPr>
            <w:tcW w:w="731" w:type="dxa"/>
            <w:tcBorders>
              <w:top w:val="single" w:sz="4" w:space="0" w:color="auto"/>
              <w:left w:val="single" w:sz="4" w:space="0" w:color="auto"/>
              <w:bottom w:val="single" w:sz="4" w:space="0" w:color="auto"/>
              <w:right w:val="single" w:sz="4" w:space="0" w:color="auto"/>
            </w:tcBorders>
            <w:hideMark/>
          </w:tcPr>
          <w:p w14:paraId="482E029C" w14:textId="77777777" w:rsidR="0085020D" w:rsidRPr="0085020D" w:rsidRDefault="0085020D" w:rsidP="0085020D">
            <w:pPr>
              <w:pStyle w:val="Legenda"/>
              <w:rPr>
                <w:b w:val="0"/>
                <w:color w:val="000000" w:themeColor="text1"/>
                <w:sz w:val="22"/>
                <w:szCs w:val="22"/>
              </w:rPr>
            </w:pPr>
            <w:r w:rsidRPr="0085020D">
              <w:rPr>
                <w:b w:val="0"/>
                <w:color w:val="000000" w:themeColor="text1"/>
                <w:sz w:val="22"/>
                <w:szCs w:val="22"/>
              </w:rPr>
              <w:t xml:space="preserve">   szt.</w:t>
            </w:r>
          </w:p>
        </w:tc>
        <w:tc>
          <w:tcPr>
            <w:tcW w:w="1275" w:type="dxa"/>
            <w:tcBorders>
              <w:top w:val="single" w:sz="4" w:space="0" w:color="auto"/>
              <w:left w:val="single" w:sz="4" w:space="0" w:color="auto"/>
              <w:bottom w:val="single" w:sz="4" w:space="0" w:color="auto"/>
              <w:right w:val="single" w:sz="4" w:space="0" w:color="auto"/>
            </w:tcBorders>
          </w:tcPr>
          <w:p w14:paraId="2826EC1F" w14:textId="77777777" w:rsidR="0085020D" w:rsidRPr="0085020D" w:rsidRDefault="0085020D" w:rsidP="0085020D">
            <w:pPr>
              <w:pStyle w:val="Legenda"/>
              <w:rPr>
                <w:b w:val="0"/>
                <w:color w:val="000000" w:themeColor="text1"/>
                <w:sz w:val="22"/>
                <w:szCs w:val="22"/>
              </w:rPr>
            </w:pPr>
          </w:p>
        </w:tc>
        <w:tc>
          <w:tcPr>
            <w:tcW w:w="1275" w:type="dxa"/>
            <w:tcBorders>
              <w:top w:val="single" w:sz="4" w:space="0" w:color="auto"/>
              <w:left w:val="single" w:sz="4" w:space="0" w:color="auto"/>
              <w:bottom w:val="single" w:sz="4" w:space="0" w:color="auto"/>
              <w:right w:val="single" w:sz="4" w:space="0" w:color="auto"/>
            </w:tcBorders>
            <w:hideMark/>
          </w:tcPr>
          <w:p w14:paraId="783D25BE" w14:textId="77777777" w:rsidR="0085020D" w:rsidRPr="0085020D" w:rsidRDefault="0085020D" w:rsidP="0085020D">
            <w:pPr>
              <w:pStyle w:val="Legenda"/>
              <w:jc w:val="center"/>
              <w:rPr>
                <w:b w:val="0"/>
                <w:color w:val="000000" w:themeColor="text1"/>
                <w:sz w:val="22"/>
                <w:szCs w:val="22"/>
              </w:rPr>
            </w:pPr>
            <w:r w:rsidRPr="0085020D">
              <w:rPr>
                <w:b w:val="0"/>
                <w:color w:val="000000" w:themeColor="text1"/>
                <w:sz w:val="22"/>
                <w:szCs w:val="22"/>
              </w:rPr>
              <w:t>1600</w:t>
            </w:r>
          </w:p>
        </w:tc>
        <w:tc>
          <w:tcPr>
            <w:tcW w:w="1561" w:type="dxa"/>
            <w:gridSpan w:val="2"/>
            <w:tcBorders>
              <w:top w:val="single" w:sz="4" w:space="0" w:color="auto"/>
              <w:left w:val="single" w:sz="4" w:space="0" w:color="auto"/>
              <w:bottom w:val="single" w:sz="4" w:space="0" w:color="auto"/>
              <w:right w:val="single" w:sz="4" w:space="0" w:color="auto"/>
            </w:tcBorders>
            <w:hideMark/>
          </w:tcPr>
          <w:p w14:paraId="5CDDEAF9" w14:textId="25CB2417" w:rsidR="0085020D" w:rsidRPr="0085020D" w:rsidRDefault="0085020D" w:rsidP="0085020D">
            <w:pPr>
              <w:pStyle w:val="Legenda"/>
              <w:jc w:val="center"/>
              <w:rPr>
                <w:b w:val="0"/>
                <w:color w:val="000000" w:themeColor="text1"/>
                <w:sz w:val="22"/>
                <w:szCs w:val="22"/>
              </w:rPr>
            </w:pPr>
          </w:p>
        </w:tc>
      </w:tr>
      <w:tr w:rsidR="0085020D" w:rsidRPr="0085020D" w14:paraId="6E7D058C" w14:textId="77777777" w:rsidTr="0085020D">
        <w:tc>
          <w:tcPr>
            <w:tcW w:w="641" w:type="dxa"/>
            <w:tcBorders>
              <w:top w:val="single" w:sz="4" w:space="0" w:color="auto"/>
              <w:left w:val="single" w:sz="4" w:space="0" w:color="auto"/>
              <w:bottom w:val="single" w:sz="4" w:space="0" w:color="auto"/>
              <w:right w:val="single" w:sz="4" w:space="0" w:color="auto"/>
            </w:tcBorders>
            <w:hideMark/>
          </w:tcPr>
          <w:p w14:paraId="48074931" w14:textId="77777777" w:rsidR="0085020D" w:rsidRPr="0085020D" w:rsidRDefault="0085020D" w:rsidP="0085020D">
            <w:pPr>
              <w:pStyle w:val="Legenda"/>
              <w:rPr>
                <w:b w:val="0"/>
                <w:color w:val="000000" w:themeColor="text1"/>
                <w:sz w:val="22"/>
                <w:szCs w:val="22"/>
              </w:rPr>
            </w:pPr>
            <w:r w:rsidRPr="0085020D">
              <w:rPr>
                <w:b w:val="0"/>
                <w:color w:val="000000" w:themeColor="text1"/>
                <w:sz w:val="22"/>
                <w:szCs w:val="22"/>
              </w:rPr>
              <w:t>6.</w:t>
            </w:r>
          </w:p>
        </w:tc>
        <w:tc>
          <w:tcPr>
            <w:tcW w:w="4107" w:type="dxa"/>
            <w:tcBorders>
              <w:top w:val="single" w:sz="4" w:space="0" w:color="auto"/>
              <w:left w:val="single" w:sz="4" w:space="0" w:color="auto"/>
              <w:bottom w:val="single" w:sz="4" w:space="0" w:color="auto"/>
              <w:right w:val="single" w:sz="4" w:space="0" w:color="auto"/>
            </w:tcBorders>
            <w:hideMark/>
          </w:tcPr>
          <w:p w14:paraId="5A8FAAA6" w14:textId="77777777" w:rsidR="0085020D" w:rsidRPr="0085020D" w:rsidRDefault="0085020D" w:rsidP="0085020D">
            <w:pPr>
              <w:pStyle w:val="Legenda"/>
              <w:rPr>
                <w:b w:val="0"/>
                <w:color w:val="000000" w:themeColor="text1"/>
                <w:sz w:val="22"/>
                <w:szCs w:val="22"/>
              </w:rPr>
            </w:pPr>
            <w:r w:rsidRPr="0085020D">
              <w:rPr>
                <w:b w:val="0"/>
                <w:color w:val="000000" w:themeColor="text1"/>
                <w:sz w:val="22"/>
                <w:szCs w:val="22"/>
              </w:rPr>
              <w:t>Ręcznik papierowy składany (do</w:t>
            </w:r>
          </w:p>
          <w:p w14:paraId="549297F1" w14:textId="77777777" w:rsidR="0085020D" w:rsidRPr="0085020D" w:rsidRDefault="0085020D" w:rsidP="0085020D">
            <w:pPr>
              <w:pStyle w:val="Legenda"/>
              <w:rPr>
                <w:b w:val="0"/>
                <w:color w:val="000000" w:themeColor="text1"/>
                <w:sz w:val="22"/>
                <w:szCs w:val="22"/>
              </w:rPr>
            </w:pPr>
            <w:r w:rsidRPr="0085020D">
              <w:rPr>
                <w:b w:val="0"/>
                <w:color w:val="000000" w:themeColor="text1"/>
                <w:sz w:val="22"/>
                <w:szCs w:val="22"/>
              </w:rPr>
              <w:t>dozowników; binda po 200 listków, pełnowymiarowy listek 23/25cm,           gramatura 36g/ m</w:t>
            </w:r>
            <w:r w:rsidRPr="0085020D">
              <w:rPr>
                <w:b w:val="0"/>
                <w:color w:val="000000" w:themeColor="text1"/>
                <w:sz w:val="22"/>
                <w:szCs w:val="22"/>
                <w:vertAlign w:val="superscript"/>
              </w:rPr>
              <w:t>2</w:t>
            </w:r>
            <w:r w:rsidRPr="0085020D">
              <w:rPr>
                <w:b w:val="0"/>
                <w:color w:val="000000" w:themeColor="text1"/>
                <w:sz w:val="22"/>
                <w:szCs w:val="22"/>
              </w:rPr>
              <w:t xml:space="preserve"> )</w:t>
            </w:r>
          </w:p>
        </w:tc>
        <w:tc>
          <w:tcPr>
            <w:tcW w:w="731" w:type="dxa"/>
            <w:tcBorders>
              <w:top w:val="single" w:sz="4" w:space="0" w:color="auto"/>
              <w:left w:val="single" w:sz="4" w:space="0" w:color="auto"/>
              <w:bottom w:val="single" w:sz="4" w:space="0" w:color="auto"/>
              <w:right w:val="single" w:sz="4" w:space="0" w:color="auto"/>
            </w:tcBorders>
            <w:hideMark/>
          </w:tcPr>
          <w:p w14:paraId="16DBD923" w14:textId="77777777" w:rsidR="0085020D" w:rsidRPr="0085020D" w:rsidRDefault="0085020D" w:rsidP="0085020D">
            <w:pPr>
              <w:pStyle w:val="Legenda"/>
              <w:jc w:val="center"/>
              <w:rPr>
                <w:b w:val="0"/>
                <w:color w:val="000000" w:themeColor="text1"/>
                <w:sz w:val="22"/>
                <w:szCs w:val="22"/>
              </w:rPr>
            </w:pPr>
            <w:r w:rsidRPr="0085020D">
              <w:rPr>
                <w:b w:val="0"/>
                <w:color w:val="000000" w:themeColor="text1"/>
                <w:sz w:val="22"/>
                <w:szCs w:val="22"/>
              </w:rPr>
              <w:t>opak</w:t>
            </w:r>
          </w:p>
        </w:tc>
        <w:tc>
          <w:tcPr>
            <w:tcW w:w="1275" w:type="dxa"/>
            <w:tcBorders>
              <w:top w:val="single" w:sz="4" w:space="0" w:color="auto"/>
              <w:left w:val="single" w:sz="4" w:space="0" w:color="auto"/>
              <w:bottom w:val="single" w:sz="4" w:space="0" w:color="auto"/>
              <w:right w:val="single" w:sz="4" w:space="0" w:color="auto"/>
            </w:tcBorders>
          </w:tcPr>
          <w:p w14:paraId="0B25CC5D" w14:textId="77777777" w:rsidR="0085020D" w:rsidRPr="0085020D" w:rsidRDefault="0085020D" w:rsidP="0085020D">
            <w:pPr>
              <w:pStyle w:val="Legenda"/>
              <w:rPr>
                <w:b w:val="0"/>
                <w:color w:val="000000" w:themeColor="text1"/>
                <w:sz w:val="22"/>
                <w:szCs w:val="22"/>
              </w:rPr>
            </w:pPr>
          </w:p>
        </w:tc>
        <w:tc>
          <w:tcPr>
            <w:tcW w:w="1275" w:type="dxa"/>
            <w:tcBorders>
              <w:top w:val="single" w:sz="4" w:space="0" w:color="auto"/>
              <w:left w:val="single" w:sz="4" w:space="0" w:color="auto"/>
              <w:bottom w:val="single" w:sz="4" w:space="0" w:color="auto"/>
              <w:right w:val="single" w:sz="4" w:space="0" w:color="auto"/>
            </w:tcBorders>
            <w:hideMark/>
          </w:tcPr>
          <w:p w14:paraId="441DCB8D" w14:textId="77777777" w:rsidR="0085020D" w:rsidRPr="0085020D" w:rsidRDefault="0085020D" w:rsidP="0085020D">
            <w:pPr>
              <w:pStyle w:val="Legenda"/>
              <w:jc w:val="center"/>
              <w:rPr>
                <w:b w:val="0"/>
                <w:color w:val="000000" w:themeColor="text1"/>
                <w:sz w:val="22"/>
                <w:szCs w:val="22"/>
              </w:rPr>
            </w:pPr>
            <w:r w:rsidRPr="0085020D">
              <w:rPr>
                <w:b w:val="0"/>
                <w:color w:val="000000" w:themeColor="text1"/>
                <w:sz w:val="22"/>
                <w:szCs w:val="22"/>
              </w:rPr>
              <w:t>820</w:t>
            </w:r>
          </w:p>
        </w:tc>
        <w:tc>
          <w:tcPr>
            <w:tcW w:w="1561" w:type="dxa"/>
            <w:gridSpan w:val="2"/>
            <w:tcBorders>
              <w:top w:val="single" w:sz="4" w:space="0" w:color="auto"/>
              <w:left w:val="single" w:sz="4" w:space="0" w:color="auto"/>
              <w:bottom w:val="single" w:sz="4" w:space="0" w:color="auto"/>
              <w:right w:val="single" w:sz="4" w:space="0" w:color="auto"/>
            </w:tcBorders>
          </w:tcPr>
          <w:p w14:paraId="4616A9CD" w14:textId="77777777" w:rsidR="0085020D" w:rsidRPr="0085020D" w:rsidRDefault="0085020D" w:rsidP="0085020D">
            <w:pPr>
              <w:pStyle w:val="Legenda"/>
              <w:jc w:val="center"/>
              <w:rPr>
                <w:b w:val="0"/>
                <w:color w:val="000000" w:themeColor="text1"/>
                <w:sz w:val="22"/>
                <w:szCs w:val="22"/>
              </w:rPr>
            </w:pPr>
          </w:p>
        </w:tc>
      </w:tr>
      <w:tr w:rsidR="0085020D" w:rsidRPr="0085020D" w14:paraId="28247E5C" w14:textId="77777777" w:rsidTr="0085020D">
        <w:tc>
          <w:tcPr>
            <w:tcW w:w="641" w:type="dxa"/>
            <w:tcBorders>
              <w:top w:val="single" w:sz="4" w:space="0" w:color="auto"/>
              <w:left w:val="single" w:sz="4" w:space="0" w:color="auto"/>
              <w:bottom w:val="single" w:sz="4" w:space="0" w:color="auto"/>
              <w:right w:val="single" w:sz="4" w:space="0" w:color="auto"/>
            </w:tcBorders>
            <w:hideMark/>
          </w:tcPr>
          <w:p w14:paraId="4D4AB129" w14:textId="77777777" w:rsidR="0085020D" w:rsidRPr="0085020D" w:rsidRDefault="0085020D" w:rsidP="0085020D">
            <w:pPr>
              <w:pStyle w:val="Legenda"/>
              <w:rPr>
                <w:b w:val="0"/>
                <w:color w:val="000000" w:themeColor="text1"/>
                <w:sz w:val="22"/>
                <w:szCs w:val="22"/>
              </w:rPr>
            </w:pPr>
            <w:r w:rsidRPr="0085020D">
              <w:rPr>
                <w:b w:val="0"/>
                <w:color w:val="000000" w:themeColor="text1"/>
                <w:sz w:val="22"/>
                <w:szCs w:val="22"/>
              </w:rPr>
              <w:t>7.</w:t>
            </w:r>
          </w:p>
        </w:tc>
        <w:tc>
          <w:tcPr>
            <w:tcW w:w="4107" w:type="dxa"/>
            <w:tcBorders>
              <w:top w:val="single" w:sz="4" w:space="0" w:color="auto"/>
              <w:left w:val="single" w:sz="4" w:space="0" w:color="auto"/>
              <w:bottom w:val="single" w:sz="4" w:space="0" w:color="auto"/>
              <w:right w:val="single" w:sz="4" w:space="0" w:color="auto"/>
            </w:tcBorders>
            <w:hideMark/>
          </w:tcPr>
          <w:p w14:paraId="457B61EA" w14:textId="77777777" w:rsidR="0085020D" w:rsidRPr="0085020D" w:rsidRDefault="0085020D" w:rsidP="0085020D">
            <w:pPr>
              <w:pStyle w:val="Legenda"/>
              <w:rPr>
                <w:b w:val="0"/>
                <w:color w:val="000000" w:themeColor="text1"/>
                <w:sz w:val="22"/>
                <w:szCs w:val="22"/>
              </w:rPr>
            </w:pPr>
            <w:r w:rsidRPr="0085020D">
              <w:rPr>
                <w:b w:val="0"/>
                <w:color w:val="000000" w:themeColor="text1"/>
                <w:sz w:val="22"/>
                <w:szCs w:val="22"/>
              </w:rPr>
              <w:t xml:space="preserve"> Ścierki do podłogi  50x 60 cm</w:t>
            </w:r>
          </w:p>
        </w:tc>
        <w:tc>
          <w:tcPr>
            <w:tcW w:w="731" w:type="dxa"/>
            <w:tcBorders>
              <w:top w:val="single" w:sz="4" w:space="0" w:color="auto"/>
              <w:left w:val="single" w:sz="4" w:space="0" w:color="auto"/>
              <w:bottom w:val="single" w:sz="4" w:space="0" w:color="auto"/>
              <w:right w:val="single" w:sz="4" w:space="0" w:color="auto"/>
            </w:tcBorders>
            <w:hideMark/>
          </w:tcPr>
          <w:p w14:paraId="296816B1" w14:textId="7D345627" w:rsidR="0085020D" w:rsidRPr="0085020D" w:rsidRDefault="0085020D" w:rsidP="0085020D">
            <w:pPr>
              <w:pStyle w:val="Legenda"/>
              <w:jc w:val="center"/>
              <w:rPr>
                <w:b w:val="0"/>
                <w:color w:val="000000" w:themeColor="text1"/>
                <w:sz w:val="22"/>
                <w:szCs w:val="22"/>
              </w:rPr>
            </w:pPr>
            <w:r w:rsidRPr="0085020D">
              <w:rPr>
                <w:b w:val="0"/>
                <w:color w:val="000000" w:themeColor="text1"/>
                <w:sz w:val="22"/>
                <w:szCs w:val="22"/>
              </w:rPr>
              <w:t>szt.</w:t>
            </w:r>
          </w:p>
        </w:tc>
        <w:tc>
          <w:tcPr>
            <w:tcW w:w="1275" w:type="dxa"/>
            <w:tcBorders>
              <w:top w:val="single" w:sz="4" w:space="0" w:color="auto"/>
              <w:left w:val="single" w:sz="4" w:space="0" w:color="auto"/>
              <w:bottom w:val="single" w:sz="4" w:space="0" w:color="auto"/>
              <w:right w:val="single" w:sz="4" w:space="0" w:color="auto"/>
            </w:tcBorders>
          </w:tcPr>
          <w:p w14:paraId="193B3F1F" w14:textId="77777777" w:rsidR="0085020D" w:rsidRPr="0085020D" w:rsidRDefault="0085020D" w:rsidP="0085020D">
            <w:pPr>
              <w:pStyle w:val="Legenda"/>
              <w:rPr>
                <w:b w:val="0"/>
                <w:color w:val="000000" w:themeColor="text1"/>
                <w:sz w:val="22"/>
                <w:szCs w:val="22"/>
              </w:rPr>
            </w:pPr>
          </w:p>
        </w:tc>
        <w:tc>
          <w:tcPr>
            <w:tcW w:w="1275" w:type="dxa"/>
            <w:tcBorders>
              <w:top w:val="single" w:sz="4" w:space="0" w:color="auto"/>
              <w:left w:val="single" w:sz="4" w:space="0" w:color="auto"/>
              <w:bottom w:val="single" w:sz="4" w:space="0" w:color="auto"/>
              <w:right w:val="single" w:sz="4" w:space="0" w:color="auto"/>
            </w:tcBorders>
            <w:hideMark/>
          </w:tcPr>
          <w:p w14:paraId="10F1524B" w14:textId="77777777" w:rsidR="0085020D" w:rsidRPr="0085020D" w:rsidRDefault="0085020D" w:rsidP="0085020D">
            <w:pPr>
              <w:pStyle w:val="Legenda"/>
              <w:jc w:val="center"/>
              <w:rPr>
                <w:b w:val="0"/>
                <w:color w:val="000000" w:themeColor="text1"/>
                <w:sz w:val="22"/>
                <w:szCs w:val="22"/>
              </w:rPr>
            </w:pPr>
            <w:r w:rsidRPr="0085020D">
              <w:rPr>
                <w:b w:val="0"/>
                <w:color w:val="000000" w:themeColor="text1"/>
                <w:sz w:val="22"/>
                <w:szCs w:val="22"/>
              </w:rPr>
              <w:t>1050</w:t>
            </w:r>
          </w:p>
        </w:tc>
        <w:tc>
          <w:tcPr>
            <w:tcW w:w="1561" w:type="dxa"/>
            <w:gridSpan w:val="2"/>
            <w:tcBorders>
              <w:top w:val="single" w:sz="4" w:space="0" w:color="auto"/>
              <w:left w:val="single" w:sz="4" w:space="0" w:color="auto"/>
              <w:bottom w:val="single" w:sz="4" w:space="0" w:color="auto"/>
              <w:right w:val="single" w:sz="4" w:space="0" w:color="auto"/>
            </w:tcBorders>
          </w:tcPr>
          <w:p w14:paraId="14EECC68" w14:textId="77777777" w:rsidR="0085020D" w:rsidRPr="0085020D" w:rsidRDefault="0085020D" w:rsidP="0085020D">
            <w:pPr>
              <w:pStyle w:val="Legenda"/>
              <w:jc w:val="center"/>
              <w:rPr>
                <w:b w:val="0"/>
                <w:color w:val="000000" w:themeColor="text1"/>
                <w:sz w:val="22"/>
                <w:szCs w:val="22"/>
              </w:rPr>
            </w:pPr>
          </w:p>
        </w:tc>
      </w:tr>
      <w:tr w:rsidR="0085020D" w:rsidRPr="0085020D" w14:paraId="293BF6D8" w14:textId="77777777" w:rsidTr="0085020D">
        <w:tc>
          <w:tcPr>
            <w:tcW w:w="641" w:type="dxa"/>
            <w:tcBorders>
              <w:top w:val="single" w:sz="4" w:space="0" w:color="auto"/>
              <w:left w:val="single" w:sz="4" w:space="0" w:color="auto"/>
              <w:bottom w:val="single" w:sz="4" w:space="0" w:color="auto"/>
              <w:right w:val="single" w:sz="4" w:space="0" w:color="auto"/>
            </w:tcBorders>
            <w:hideMark/>
          </w:tcPr>
          <w:p w14:paraId="1B105B54" w14:textId="77777777" w:rsidR="0085020D" w:rsidRPr="0085020D" w:rsidRDefault="0085020D" w:rsidP="0085020D">
            <w:pPr>
              <w:pStyle w:val="Legenda"/>
              <w:rPr>
                <w:b w:val="0"/>
                <w:color w:val="000000" w:themeColor="text1"/>
                <w:sz w:val="22"/>
                <w:szCs w:val="22"/>
              </w:rPr>
            </w:pPr>
            <w:r w:rsidRPr="0085020D">
              <w:rPr>
                <w:b w:val="0"/>
                <w:color w:val="000000" w:themeColor="text1"/>
                <w:sz w:val="22"/>
                <w:szCs w:val="22"/>
              </w:rPr>
              <w:t>8.</w:t>
            </w:r>
          </w:p>
        </w:tc>
        <w:tc>
          <w:tcPr>
            <w:tcW w:w="4107" w:type="dxa"/>
            <w:tcBorders>
              <w:top w:val="single" w:sz="4" w:space="0" w:color="auto"/>
              <w:left w:val="single" w:sz="4" w:space="0" w:color="auto"/>
              <w:bottom w:val="single" w:sz="4" w:space="0" w:color="auto"/>
              <w:right w:val="single" w:sz="4" w:space="0" w:color="auto"/>
            </w:tcBorders>
            <w:hideMark/>
          </w:tcPr>
          <w:p w14:paraId="5D8C5911" w14:textId="77777777" w:rsidR="0085020D" w:rsidRPr="0085020D" w:rsidRDefault="0085020D" w:rsidP="0085020D">
            <w:pPr>
              <w:pStyle w:val="Legenda"/>
              <w:rPr>
                <w:b w:val="0"/>
                <w:color w:val="000000" w:themeColor="text1"/>
                <w:sz w:val="22"/>
                <w:szCs w:val="22"/>
              </w:rPr>
            </w:pPr>
            <w:r w:rsidRPr="0085020D">
              <w:rPr>
                <w:b w:val="0"/>
                <w:color w:val="000000" w:themeColor="text1"/>
                <w:sz w:val="22"/>
                <w:szCs w:val="22"/>
              </w:rPr>
              <w:t xml:space="preserve"> Ścierki do naczyń ( po 3 szt. w opak.)</w:t>
            </w:r>
          </w:p>
        </w:tc>
        <w:tc>
          <w:tcPr>
            <w:tcW w:w="731" w:type="dxa"/>
            <w:tcBorders>
              <w:top w:val="single" w:sz="4" w:space="0" w:color="auto"/>
              <w:left w:val="single" w:sz="4" w:space="0" w:color="auto"/>
              <w:bottom w:val="single" w:sz="4" w:space="0" w:color="auto"/>
              <w:right w:val="single" w:sz="4" w:space="0" w:color="auto"/>
            </w:tcBorders>
            <w:hideMark/>
          </w:tcPr>
          <w:p w14:paraId="6C41B9D0" w14:textId="77777777" w:rsidR="0085020D" w:rsidRPr="0085020D" w:rsidRDefault="0085020D" w:rsidP="0085020D">
            <w:pPr>
              <w:pStyle w:val="Legenda"/>
              <w:jc w:val="center"/>
              <w:rPr>
                <w:b w:val="0"/>
                <w:color w:val="000000" w:themeColor="text1"/>
                <w:sz w:val="22"/>
                <w:szCs w:val="22"/>
              </w:rPr>
            </w:pPr>
            <w:r w:rsidRPr="0085020D">
              <w:rPr>
                <w:b w:val="0"/>
                <w:color w:val="000000" w:themeColor="text1"/>
                <w:sz w:val="22"/>
                <w:szCs w:val="22"/>
              </w:rPr>
              <w:t>opak.</w:t>
            </w:r>
          </w:p>
        </w:tc>
        <w:tc>
          <w:tcPr>
            <w:tcW w:w="1275" w:type="dxa"/>
            <w:tcBorders>
              <w:top w:val="single" w:sz="4" w:space="0" w:color="auto"/>
              <w:left w:val="single" w:sz="4" w:space="0" w:color="auto"/>
              <w:bottom w:val="single" w:sz="4" w:space="0" w:color="auto"/>
              <w:right w:val="single" w:sz="4" w:space="0" w:color="auto"/>
            </w:tcBorders>
          </w:tcPr>
          <w:p w14:paraId="30825C32" w14:textId="77777777" w:rsidR="0085020D" w:rsidRPr="0085020D" w:rsidRDefault="0085020D" w:rsidP="0085020D">
            <w:pPr>
              <w:pStyle w:val="Legenda"/>
              <w:rPr>
                <w:b w:val="0"/>
                <w:color w:val="000000" w:themeColor="text1"/>
                <w:sz w:val="22"/>
                <w:szCs w:val="22"/>
              </w:rPr>
            </w:pPr>
          </w:p>
        </w:tc>
        <w:tc>
          <w:tcPr>
            <w:tcW w:w="1275" w:type="dxa"/>
            <w:tcBorders>
              <w:top w:val="single" w:sz="4" w:space="0" w:color="auto"/>
              <w:left w:val="single" w:sz="4" w:space="0" w:color="auto"/>
              <w:bottom w:val="single" w:sz="4" w:space="0" w:color="auto"/>
              <w:right w:val="single" w:sz="4" w:space="0" w:color="auto"/>
            </w:tcBorders>
            <w:hideMark/>
          </w:tcPr>
          <w:p w14:paraId="1417B8EB" w14:textId="77777777" w:rsidR="0085020D" w:rsidRPr="0085020D" w:rsidRDefault="0085020D" w:rsidP="0085020D">
            <w:pPr>
              <w:pStyle w:val="Legenda"/>
              <w:jc w:val="center"/>
              <w:rPr>
                <w:b w:val="0"/>
                <w:color w:val="000000" w:themeColor="text1"/>
                <w:sz w:val="22"/>
                <w:szCs w:val="22"/>
              </w:rPr>
            </w:pPr>
            <w:r w:rsidRPr="0085020D">
              <w:rPr>
                <w:b w:val="0"/>
                <w:color w:val="000000" w:themeColor="text1"/>
                <w:sz w:val="22"/>
                <w:szCs w:val="22"/>
              </w:rPr>
              <w:t>550</w:t>
            </w:r>
          </w:p>
        </w:tc>
        <w:tc>
          <w:tcPr>
            <w:tcW w:w="1561" w:type="dxa"/>
            <w:gridSpan w:val="2"/>
            <w:tcBorders>
              <w:top w:val="single" w:sz="4" w:space="0" w:color="auto"/>
              <w:left w:val="single" w:sz="4" w:space="0" w:color="auto"/>
              <w:bottom w:val="single" w:sz="4" w:space="0" w:color="auto"/>
              <w:right w:val="single" w:sz="4" w:space="0" w:color="auto"/>
            </w:tcBorders>
          </w:tcPr>
          <w:p w14:paraId="6D1DBF2C" w14:textId="77777777" w:rsidR="0085020D" w:rsidRPr="0085020D" w:rsidRDefault="0085020D" w:rsidP="0085020D">
            <w:pPr>
              <w:pStyle w:val="Legenda"/>
              <w:jc w:val="center"/>
              <w:rPr>
                <w:b w:val="0"/>
                <w:color w:val="000000" w:themeColor="text1"/>
                <w:sz w:val="22"/>
                <w:szCs w:val="22"/>
              </w:rPr>
            </w:pPr>
          </w:p>
        </w:tc>
      </w:tr>
      <w:tr w:rsidR="0085020D" w:rsidRPr="0085020D" w14:paraId="5C76DE9C" w14:textId="77777777" w:rsidTr="0085020D">
        <w:tc>
          <w:tcPr>
            <w:tcW w:w="641" w:type="dxa"/>
            <w:tcBorders>
              <w:top w:val="single" w:sz="4" w:space="0" w:color="auto"/>
              <w:left w:val="single" w:sz="4" w:space="0" w:color="auto"/>
              <w:bottom w:val="single" w:sz="4" w:space="0" w:color="auto"/>
              <w:right w:val="single" w:sz="4" w:space="0" w:color="auto"/>
            </w:tcBorders>
            <w:hideMark/>
          </w:tcPr>
          <w:p w14:paraId="7C7979AF" w14:textId="77777777" w:rsidR="0085020D" w:rsidRPr="0085020D" w:rsidRDefault="0085020D" w:rsidP="0085020D">
            <w:pPr>
              <w:pStyle w:val="Legenda"/>
              <w:rPr>
                <w:b w:val="0"/>
                <w:color w:val="000000" w:themeColor="text1"/>
                <w:sz w:val="22"/>
                <w:szCs w:val="22"/>
              </w:rPr>
            </w:pPr>
            <w:r w:rsidRPr="0085020D">
              <w:rPr>
                <w:b w:val="0"/>
                <w:color w:val="000000" w:themeColor="text1"/>
                <w:sz w:val="22"/>
                <w:szCs w:val="22"/>
              </w:rPr>
              <w:t>9.</w:t>
            </w:r>
          </w:p>
        </w:tc>
        <w:tc>
          <w:tcPr>
            <w:tcW w:w="4107" w:type="dxa"/>
            <w:tcBorders>
              <w:top w:val="single" w:sz="4" w:space="0" w:color="auto"/>
              <w:left w:val="single" w:sz="4" w:space="0" w:color="auto"/>
              <w:bottom w:val="single" w:sz="4" w:space="0" w:color="auto"/>
              <w:right w:val="single" w:sz="4" w:space="0" w:color="auto"/>
            </w:tcBorders>
            <w:hideMark/>
          </w:tcPr>
          <w:p w14:paraId="5B3E17C6" w14:textId="77777777" w:rsidR="0085020D" w:rsidRPr="0085020D" w:rsidRDefault="0085020D" w:rsidP="0085020D">
            <w:pPr>
              <w:pStyle w:val="Legenda"/>
              <w:rPr>
                <w:b w:val="0"/>
                <w:color w:val="000000" w:themeColor="text1"/>
                <w:sz w:val="22"/>
                <w:szCs w:val="22"/>
              </w:rPr>
            </w:pPr>
            <w:r w:rsidRPr="0085020D">
              <w:rPr>
                <w:b w:val="0"/>
                <w:color w:val="000000" w:themeColor="text1"/>
                <w:sz w:val="22"/>
                <w:szCs w:val="22"/>
              </w:rPr>
              <w:t xml:space="preserve"> Rękawice gumowe</w:t>
            </w:r>
          </w:p>
        </w:tc>
        <w:tc>
          <w:tcPr>
            <w:tcW w:w="731" w:type="dxa"/>
            <w:tcBorders>
              <w:top w:val="single" w:sz="4" w:space="0" w:color="auto"/>
              <w:left w:val="single" w:sz="4" w:space="0" w:color="auto"/>
              <w:bottom w:val="single" w:sz="4" w:space="0" w:color="auto"/>
              <w:right w:val="single" w:sz="4" w:space="0" w:color="auto"/>
            </w:tcBorders>
            <w:hideMark/>
          </w:tcPr>
          <w:p w14:paraId="7822E1AA" w14:textId="5BDA012A" w:rsidR="0085020D" w:rsidRPr="0085020D" w:rsidRDefault="0085020D" w:rsidP="0085020D">
            <w:pPr>
              <w:pStyle w:val="Legenda"/>
              <w:jc w:val="center"/>
              <w:rPr>
                <w:b w:val="0"/>
                <w:color w:val="000000" w:themeColor="text1"/>
                <w:sz w:val="22"/>
                <w:szCs w:val="22"/>
              </w:rPr>
            </w:pPr>
            <w:r w:rsidRPr="0085020D">
              <w:rPr>
                <w:b w:val="0"/>
                <w:color w:val="000000" w:themeColor="text1"/>
                <w:sz w:val="22"/>
                <w:szCs w:val="22"/>
              </w:rPr>
              <w:t>par</w:t>
            </w:r>
          </w:p>
        </w:tc>
        <w:tc>
          <w:tcPr>
            <w:tcW w:w="1275" w:type="dxa"/>
            <w:tcBorders>
              <w:top w:val="single" w:sz="4" w:space="0" w:color="auto"/>
              <w:left w:val="single" w:sz="4" w:space="0" w:color="auto"/>
              <w:bottom w:val="single" w:sz="4" w:space="0" w:color="auto"/>
              <w:right w:val="single" w:sz="4" w:space="0" w:color="auto"/>
            </w:tcBorders>
          </w:tcPr>
          <w:p w14:paraId="6D3835AF" w14:textId="77777777" w:rsidR="0085020D" w:rsidRPr="0085020D" w:rsidRDefault="0085020D" w:rsidP="0085020D">
            <w:pPr>
              <w:pStyle w:val="Legenda"/>
              <w:rPr>
                <w:b w:val="0"/>
                <w:color w:val="000000" w:themeColor="text1"/>
                <w:sz w:val="22"/>
                <w:szCs w:val="22"/>
              </w:rPr>
            </w:pPr>
          </w:p>
        </w:tc>
        <w:tc>
          <w:tcPr>
            <w:tcW w:w="1275" w:type="dxa"/>
            <w:tcBorders>
              <w:top w:val="single" w:sz="4" w:space="0" w:color="auto"/>
              <w:left w:val="single" w:sz="4" w:space="0" w:color="auto"/>
              <w:bottom w:val="single" w:sz="4" w:space="0" w:color="auto"/>
              <w:right w:val="single" w:sz="4" w:space="0" w:color="auto"/>
            </w:tcBorders>
            <w:hideMark/>
          </w:tcPr>
          <w:p w14:paraId="20706F64" w14:textId="77777777" w:rsidR="0085020D" w:rsidRPr="0085020D" w:rsidRDefault="0085020D" w:rsidP="0085020D">
            <w:pPr>
              <w:pStyle w:val="Legenda"/>
              <w:jc w:val="center"/>
              <w:rPr>
                <w:b w:val="0"/>
                <w:color w:val="000000" w:themeColor="text1"/>
                <w:sz w:val="22"/>
                <w:szCs w:val="22"/>
              </w:rPr>
            </w:pPr>
            <w:r w:rsidRPr="0085020D">
              <w:rPr>
                <w:b w:val="0"/>
                <w:color w:val="000000" w:themeColor="text1"/>
                <w:sz w:val="22"/>
                <w:szCs w:val="22"/>
              </w:rPr>
              <w:t>2280</w:t>
            </w:r>
          </w:p>
        </w:tc>
        <w:tc>
          <w:tcPr>
            <w:tcW w:w="1561" w:type="dxa"/>
            <w:gridSpan w:val="2"/>
            <w:tcBorders>
              <w:top w:val="single" w:sz="4" w:space="0" w:color="auto"/>
              <w:left w:val="single" w:sz="4" w:space="0" w:color="auto"/>
              <w:bottom w:val="single" w:sz="4" w:space="0" w:color="auto"/>
              <w:right w:val="single" w:sz="4" w:space="0" w:color="auto"/>
            </w:tcBorders>
          </w:tcPr>
          <w:p w14:paraId="146E09B3" w14:textId="77777777" w:rsidR="0085020D" w:rsidRPr="0085020D" w:rsidRDefault="0085020D" w:rsidP="0085020D">
            <w:pPr>
              <w:pStyle w:val="Legenda"/>
              <w:jc w:val="center"/>
              <w:rPr>
                <w:b w:val="0"/>
                <w:color w:val="000000" w:themeColor="text1"/>
                <w:sz w:val="22"/>
                <w:szCs w:val="22"/>
              </w:rPr>
            </w:pPr>
          </w:p>
        </w:tc>
      </w:tr>
      <w:tr w:rsidR="0085020D" w:rsidRPr="0085020D" w14:paraId="4698ED61" w14:textId="77777777" w:rsidTr="0085020D">
        <w:tc>
          <w:tcPr>
            <w:tcW w:w="641" w:type="dxa"/>
            <w:tcBorders>
              <w:top w:val="single" w:sz="4" w:space="0" w:color="auto"/>
              <w:left w:val="single" w:sz="4" w:space="0" w:color="auto"/>
              <w:bottom w:val="single" w:sz="4" w:space="0" w:color="auto"/>
              <w:right w:val="single" w:sz="4" w:space="0" w:color="auto"/>
            </w:tcBorders>
            <w:hideMark/>
          </w:tcPr>
          <w:p w14:paraId="5746E48E" w14:textId="77777777" w:rsidR="0085020D" w:rsidRPr="0085020D" w:rsidRDefault="0085020D" w:rsidP="0085020D">
            <w:pPr>
              <w:pStyle w:val="Legenda"/>
              <w:rPr>
                <w:b w:val="0"/>
                <w:color w:val="000000" w:themeColor="text1"/>
                <w:sz w:val="22"/>
                <w:szCs w:val="22"/>
              </w:rPr>
            </w:pPr>
            <w:r w:rsidRPr="0085020D">
              <w:rPr>
                <w:b w:val="0"/>
                <w:color w:val="000000" w:themeColor="text1"/>
                <w:sz w:val="22"/>
                <w:szCs w:val="22"/>
              </w:rPr>
              <w:t>10.</w:t>
            </w:r>
          </w:p>
        </w:tc>
        <w:tc>
          <w:tcPr>
            <w:tcW w:w="4107" w:type="dxa"/>
            <w:tcBorders>
              <w:top w:val="single" w:sz="4" w:space="0" w:color="auto"/>
              <w:left w:val="single" w:sz="4" w:space="0" w:color="auto"/>
              <w:bottom w:val="single" w:sz="4" w:space="0" w:color="auto"/>
              <w:right w:val="single" w:sz="4" w:space="0" w:color="auto"/>
            </w:tcBorders>
            <w:hideMark/>
          </w:tcPr>
          <w:p w14:paraId="55BB0C47" w14:textId="77777777" w:rsidR="0085020D" w:rsidRPr="0085020D" w:rsidRDefault="0085020D" w:rsidP="0085020D">
            <w:pPr>
              <w:pStyle w:val="Legenda"/>
              <w:rPr>
                <w:b w:val="0"/>
                <w:color w:val="000000" w:themeColor="text1"/>
                <w:sz w:val="22"/>
                <w:szCs w:val="22"/>
              </w:rPr>
            </w:pPr>
            <w:r w:rsidRPr="0085020D">
              <w:rPr>
                <w:b w:val="0"/>
                <w:color w:val="000000" w:themeColor="text1"/>
                <w:sz w:val="22"/>
                <w:szCs w:val="22"/>
              </w:rPr>
              <w:t xml:space="preserve"> Rękawice nitrylowe </w:t>
            </w:r>
          </w:p>
        </w:tc>
        <w:tc>
          <w:tcPr>
            <w:tcW w:w="731" w:type="dxa"/>
            <w:tcBorders>
              <w:top w:val="single" w:sz="4" w:space="0" w:color="auto"/>
              <w:left w:val="single" w:sz="4" w:space="0" w:color="auto"/>
              <w:bottom w:val="single" w:sz="4" w:space="0" w:color="auto"/>
              <w:right w:val="single" w:sz="4" w:space="0" w:color="auto"/>
            </w:tcBorders>
            <w:hideMark/>
          </w:tcPr>
          <w:p w14:paraId="03D2E0D4" w14:textId="556B90C8" w:rsidR="0085020D" w:rsidRPr="0085020D" w:rsidRDefault="0085020D" w:rsidP="0085020D">
            <w:pPr>
              <w:pStyle w:val="Legenda"/>
              <w:jc w:val="center"/>
              <w:rPr>
                <w:b w:val="0"/>
                <w:color w:val="000000" w:themeColor="text1"/>
                <w:sz w:val="22"/>
                <w:szCs w:val="22"/>
              </w:rPr>
            </w:pPr>
            <w:r w:rsidRPr="0085020D">
              <w:rPr>
                <w:b w:val="0"/>
                <w:color w:val="000000" w:themeColor="text1"/>
                <w:sz w:val="22"/>
                <w:szCs w:val="22"/>
              </w:rPr>
              <w:t>par</w:t>
            </w:r>
          </w:p>
        </w:tc>
        <w:tc>
          <w:tcPr>
            <w:tcW w:w="1275" w:type="dxa"/>
            <w:tcBorders>
              <w:top w:val="single" w:sz="4" w:space="0" w:color="auto"/>
              <w:left w:val="single" w:sz="4" w:space="0" w:color="auto"/>
              <w:bottom w:val="single" w:sz="4" w:space="0" w:color="auto"/>
              <w:right w:val="single" w:sz="4" w:space="0" w:color="auto"/>
            </w:tcBorders>
          </w:tcPr>
          <w:p w14:paraId="4C07E11C" w14:textId="77777777" w:rsidR="0085020D" w:rsidRPr="0085020D" w:rsidRDefault="0085020D" w:rsidP="0085020D">
            <w:pPr>
              <w:pStyle w:val="Legenda"/>
              <w:rPr>
                <w:b w:val="0"/>
                <w:color w:val="000000" w:themeColor="text1"/>
                <w:sz w:val="22"/>
                <w:szCs w:val="22"/>
              </w:rPr>
            </w:pPr>
          </w:p>
        </w:tc>
        <w:tc>
          <w:tcPr>
            <w:tcW w:w="1275" w:type="dxa"/>
            <w:tcBorders>
              <w:top w:val="single" w:sz="4" w:space="0" w:color="auto"/>
              <w:left w:val="single" w:sz="4" w:space="0" w:color="auto"/>
              <w:bottom w:val="single" w:sz="4" w:space="0" w:color="auto"/>
              <w:right w:val="single" w:sz="4" w:space="0" w:color="auto"/>
            </w:tcBorders>
            <w:hideMark/>
          </w:tcPr>
          <w:p w14:paraId="6553BC92" w14:textId="77777777" w:rsidR="0085020D" w:rsidRPr="0085020D" w:rsidRDefault="0085020D" w:rsidP="0085020D">
            <w:pPr>
              <w:pStyle w:val="Legenda"/>
              <w:jc w:val="center"/>
              <w:rPr>
                <w:b w:val="0"/>
                <w:color w:val="000000" w:themeColor="text1"/>
                <w:sz w:val="22"/>
                <w:szCs w:val="22"/>
              </w:rPr>
            </w:pPr>
            <w:r w:rsidRPr="0085020D">
              <w:rPr>
                <w:b w:val="0"/>
                <w:color w:val="000000" w:themeColor="text1"/>
                <w:sz w:val="22"/>
                <w:szCs w:val="22"/>
              </w:rPr>
              <w:t>110750</w:t>
            </w:r>
          </w:p>
        </w:tc>
        <w:tc>
          <w:tcPr>
            <w:tcW w:w="1561" w:type="dxa"/>
            <w:gridSpan w:val="2"/>
            <w:tcBorders>
              <w:top w:val="single" w:sz="4" w:space="0" w:color="auto"/>
              <w:left w:val="single" w:sz="4" w:space="0" w:color="auto"/>
              <w:bottom w:val="single" w:sz="4" w:space="0" w:color="auto"/>
              <w:right w:val="single" w:sz="4" w:space="0" w:color="auto"/>
            </w:tcBorders>
          </w:tcPr>
          <w:p w14:paraId="58761F3B" w14:textId="77777777" w:rsidR="0085020D" w:rsidRPr="0085020D" w:rsidRDefault="0085020D" w:rsidP="0085020D">
            <w:pPr>
              <w:pStyle w:val="Legenda"/>
              <w:jc w:val="center"/>
              <w:rPr>
                <w:b w:val="0"/>
                <w:color w:val="000000" w:themeColor="text1"/>
                <w:sz w:val="22"/>
                <w:szCs w:val="22"/>
              </w:rPr>
            </w:pPr>
          </w:p>
        </w:tc>
      </w:tr>
      <w:tr w:rsidR="0085020D" w:rsidRPr="0085020D" w14:paraId="3DDC8398" w14:textId="77777777" w:rsidTr="0085020D">
        <w:trPr>
          <w:trHeight w:val="433"/>
        </w:trPr>
        <w:tc>
          <w:tcPr>
            <w:tcW w:w="641" w:type="dxa"/>
            <w:tcBorders>
              <w:top w:val="single" w:sz="4" w:space="0" w:color="auto"/>
              <w:left w:val="single" w:sz="4" w:space="0" w:color="auto"/>
              <w:bottom w:val="single" w:sz="4" w:space="0" w:color="auto"/>
              <w:right w:val="single" w:sz="4" w:space="0" w:color="auto"/>
            </w:tcBorders>
            <w:hideMark/>
          </w:tcPr>
          <w:p w14:paraId="73D77EFF" w14:textId="77777777" w:rsidR="0085020D" w:rsidRPr="0085020D" w:rsidRDefault="0085020D" w:rsidP="0085020D">
            <w:pPr>
              <w:pStyle w:val="Legenda"/>
              <w:rPr>
                <w:b w:val="0"/>
                <w:color w:val="000000" w:themeColor="text1"/>
                <w:sz w:val="22"/>
                <w:szCs w:val="22"/>
              </w:rPr>
            </w:pPr>
            <w:r w:rsidRPr="0085020D">
              <w:rPr>
                <w:b w:val="0"/>
                <w:color w:val="000000" w:themeColor="text1"/>
                <w:sz w:val="22"/>
                <w:szCs w:val="22"/>
              </w:rPr>
              <w:t>11.</w:t>
            </w:r>
          </w:p>
        </w:tc>
        <w:tc>
          <w:tcPr>
            <w:tcW w:w="4107" w:type="dxa"/>
            <w:tcBorders>
              <w:top w:val="single" w:sz="4" w:space="0" w:color="auto"/>
              <w:left w:val="single" w:sz="4" w:space="0" w:color="auto"/>
              <w:bottom w:val="single" w:sz="4" w:space="0" w:color="auto"/>
              <w:right w:val="single" w:sz="4" w:space="0" w:color="auto"/>
            </w:tcBorders>
            <w:hideMark/>
          </w:tcPr>
          <w:p w14:paraId="2D2FF7E5" w14:textId="77777777" w:rsidR="0085020D" w:rsidRPr="0085020D" w:rsidRDefault="0085020D" w:rsidP="0085020D">
            <w:pPr>
              <w:pStyle w:val="Legenda"/>
              <w:rPr>
                <w:b w:val="0"/>
                <w:color w:val="000000" w:themeColor="text1"/>
                <w:sz w:val="22"/>
                <w:szCs w:val="22"/>
              </w:rPr>
            </w:pPr>
            <w:r w:rsidRPr="0085020D">
              <w:rPr>
                <w:b w:val="0"/>
                <w:color w:val="000000" w:themeColor="text1"/>
                <w:sz w:val="22"/>
                <w:szCs w:val="22"/>
              </w:rPr>
              <w:t xml:space="preserve"> Rękawice foliowe po100 szt.</w:t>
            </w:r>
          </w:p>
        </w:tc>
        <w:tc>
          <w:tcPr>
            <w:tcW w:w="731" w:type="dxa"/>
            <w:tcBorders>
              <w:top w:val="single" w:sz="4" w:space="0" w:color="auto"/>
              <w:left w:val="single" w:sz="4" w:space="0" w:color="auto"/>
              <w:bottom w:val="single" w:sz="4" w:space="0" w:color="auto"/>
              <w:right w:val="single" w:sz="4" w:space="0" w:color="auto"/>
            </w:tcBorders>
            <w:hideMark/>
          </w:tcPr>
          <w:p w14:paraId="2445DE64" w14:textId="41DA3A13" w:rsidR="0085020D" w:rsidRPr="0085020D" w:rsidRDefault="0085020D" w:rsidP="0085020D">
            <w:pPr>
              <w:pStyle w:val="Legenda"/>
              <w:jc w:val="center"/>
              <w:rPr>
                <w:b w:val="0"/>
                <w:color w:val="000000" w:themeColor="text1"/>
                <w:sz w:val="22"/>
                <w:szCs w:val="22"/>
              </w:rPr>
            </w:pPr>
            <w:r w:rsidRPr="0085020D">
              <w:rPr>
                <w:b w:val="0"/>
                <w:color w:val="000000" w:themeColor="text1"/>
                <w:sz w:val="22"/>
                <w:szCs w:val="22"/>
              </w:rPr>
              <w:t>opak.</w:t>
            </w:r>
          </w:p>
        </w:tc>
        <w:tc>
          <w:tcPr>
            <w:tcW w:w="1275" w:type="dxa"/>
            <w:tcBorders>
              <w:top w:val="single" w:sz="4" w:space="0" w:color="auto"/>
              <w:left w:val="single" w:sz="4" w:space="0" w:color="auto"/>
              <w:bottom w:val="single" w:sz="4" w:space="0" w:color="auto"/>
              <w:right w:val="single" w:sz="4" w:space="0" w:color="auto"/>
            </w:tcBorders>
          </w:tcPr>
          <w:p w14:paraId="27715FC5" w14:textId="77777777" w:rsidR="0085020D" w:rsidRPr="0085020D" w:rsidRDefault="0085020D" w:rsidP="0085020D">
            <w:pPr>
              <w:pStyle w:val="Legenda"/>
              <w:rPr>
                <w:b w:val="0"/>
                <w:color w:val="000000" w:themeColor="text1"/>
                <w:sz w:val="22"/>
                <w:szCs w:val="22"/>
              </w:rPr>
            </w:pPr>
          </w:p>
        </w:tc>
        <w:tc>
          <w:tcPr>
            <w:tcW w:w="1275" w:type="dxa"/>
            <w:tcBorders>
              <w:top w:val="single" w:sz="4" w:space="0" w:color="auto"/>
              <w:left w:val="single" w:sz="4" w:space="0" w:color="auto"/>
              <w:bottom w:val="single" w:sz="4" w:space="0" w:color="auto"/>
              <w:right w:val="single" w:sz="4" w:space="0" w:color="auto"/>
            </w:tcBorders>
            <w:hideMark/>
          </w:tcPr>
          <w:p w14:paraId="4373E04F" w14:textId="77777777" w:rsidR="0085020D" w:rsidRPr="0085020D" w:rsidRDefault="0085020D" w:rsidP="0085020D">
            <w:pPr>
              <w:pStyle w:val="Legenda"/>
              <w:jc w:val="center"/>
              <w:rPr>
                <w:b w:val="0"/>
                <w:color w:val="000000" w:themeColor="text1"/>
                <w:sz w:val="22"/>
                <w:szCs w:val="22"/>
              </w:rPr>
            </w:pPr>
            <w:r w:rsidRPr="0085020D">
              <w:rPr>
                <w:b w:val="0"/>
                <w:color w:val="000000" w:themeColor="text1"/>
                <w:sz w:val="22"/>
                <w:szCs w:val="22"/>
              </w:rPr>
              <w:t>300</w:t>
            </w:r>
          </w:p>
        </w:tc>
        <w:tc>
          <w:tcPr>
            <w:tcW w:w="1561" w:type="dxa"/>
            <w:gridSpan w:val="2"/>
            <w:tcBorders>
              <w:top w:val="single" w:sz="4" w:space="0" w:color="auto"/>
              <w:left w:val="single" w:sz="4" w:space="0" w:color="auto"/>
              <w:bottom w:val="single" w:sz="4" w:space="0" w:color="auto"/>
              <w:right w:val="single" w:sz="4" w:space="0" w:color="auto"/>
            </w:tcBorders>
          </w:tcPr>
          <w:p w14:paraId="4F710513" w14:textId="77777777" w:rsidR="0085020D" w:rsidRPr="0085020D" w:rsidRDefault="0085020D" w:rsidP="0085020D">
            <w:pPr>
              <w:pStyle w:val="Legenda"/>
              <w:jc w:val="center"/>
              <w:rPr>
                <w:b w:val="0"/>
                <w:color w:val="000000" w:themeColor="text1"/>
                <w:sz w:val="22"/>
                <w:szCs w:val="22"/>
              </w:rPr>
            </w:pPr>
          </w:p>
        </w:tc>
      </w:tr>
      <w:tr w:rsidR="0085020D" w:rsidRPr="0085020D" w14:paraId="308F4426" w14:textId="77777777" w:rsidTr="0085020D">
        <w:tc>
          <w:tcPr>
            <w:tcW w:w="641" w:type="dxa"/>
            <w:tcBorders>
              <w:top w:val="single" w:sz="4" w:space="0" w:color="auto"/>
              <w:left w:val="single" w:sz="4" w:space="0" w:color="auto"/>
              <w:bottom w:val="single" w:sz="4" w:space="0" w:color="auto"/>
              <w:right w:val="single" w:sz="4" w:space="0" w:color="auto"/>
            </w:tcBorders>
            <w:hideMark/>
          </w:tcPr>
          <w:p w14:paraId="4FB121F4" w14:textId="77777777" w:rsidR="0085020D" w:rsidRPr="0085020D" w:rsidRDefault="0085020D" w:rsidP="0085020D">
            <w:pPr>
              <w:pStyle w:val="Legenda"/>
              <w:rPr>
                <w:b w:val="0"/>
                <w:color w:val="000000" w:themeColor="text1"/>
                <w:sz w:val="22"/>
                <w:szCs w:val="22"/>
              </w:rPr>
            </w:pPr>
            <w:r w:rsidRPr="0085020D">
              <w:rPr>
                <w:b w:val="0"/>
                <w:color w:val="000000" w:themeColor="text1"/>
                <w:sz w:val="22"/>
                <w:szCs w:val="22"/>
              </w:rPr>
              <w:t>12.</w:t>
            </w:r>
          </w:p>
        </w:tc>
        <w:tc>
          <w:tcPr>
            <w:tcW w:w="4107" w:type="dxa"/>
            <w:tcBorders>
              <w:top w:val="single" w:sz="4" w:space="0" w:color="auto"/>
              <w:left w:val="single" w:sz="4" w:space="0" w:color="auto"/>
              <w:bottom w:val="single" w:sz="4" w:space="0" w:color="auto"/>
              <w:right w:val="single" w:sz="4" w:space="0" w:color="auto"/>
            </w:tcBorders>
            <w:hideMark/>
          </w:tcPr>
          <w:p w14:paraId="59706F45" w14:textId="77777777" w:rsidR="0085020D" w:rsidRPr="0085020D" w:rsidRDefault="0085020D" w:rsidP="0085020D">
            <w:pPr>
              <w:pStyle w:val="Legenda"/>
              <w:rPr>
                <w:b w:val="0"/>
                <w:color w:val="000000" w:themeColor="text1"/>
                <w:sz w:val="22"/>
                <w:szCs w:val="22"/>
              </w:rPr>
            </w:pPr>
            <w:r w:rsidRPr="0085020D">
              <w:rPr>
                <w:b w:val="0"/>
                <w:color w:val="000000" w:themeColor="text1"/>
                <w:sz w:val="22"/>
                <w:szCs w:val="22"/>
              </w:rPr>
              <w:t xml:space="preserve"> Papier toaletowy(rolka 30 </w:t>
            </w:r>
            <w:proofErr w:type="spellStart"/>
            <w:r w:rsidRPr="0085020D">
              <w:rPr>
                <w:b w:val="0"/>
                <w:color w:val="000000" w:themeColor="text1"/>
                <w:sz w:val="22"/>
                <w:szCs w:val="22"/>
              </w:rPr>
              <w:t>mb</w:t>
            </w:r>
            <w:proofErr w:type="spellEnd"/>
            <w:r w:rsidRPr="0085020D">
              <w:rPr>
                <w:b w:val="0"/>
                <w:color w:val="000000" w:themeColor="text1"/>
                <w:sz w:val="22"/>
                <w:szCs w:val="22"/>
              </w:rPr>
              <w:t>, szer. 10cm 40g/m</w:t>
            </w:r>
            <w:r w:rsidRPr="0085020D">
              <w:rPr>
                <w:b w:val="0"/>
                <w:color w:val="000000" w:themeColor="text1"/>
                <w:sz w:val="22"/>
                <w:szCs w:val="22"/>
                <w:vertAlign w:val="superscript"/>
              </w:rPr>
              <w:t>2</w:t>
            </w:r>
            <w:r w:rsidRPr="0085020D">
              <w:rPr>
                <w:b w:val="0"/>
                <w:color w:val="000000" w:themeColor="text1"/>
                <w:sz w:val="22"/>
                <w:szCs w:val="22"/>
              </w:rPr>
              <w:t xml:space="preserve">) </w:t>
            </w:r>
          </w:p>
        </w:tc>
        <w:tc>
          <w:tcPr>
            <w:tcW w:w="731" w:type="dxa"/>
            <w:tcBorders>
              <w:top w:val="single" w:sz="4" w:space="0" w:color="auto"/>
              <w:left w:val="single" w:sz="4" w:space="0" w:color="auto"/>
              <w:bottom w:val="single" w:sz="4" w:space="0" w:color="auto"/>
              <w:right w:val="single" w:sz="4" w:space="0" w:color="auto"/>
            </w:tcBorders>
            <w:hideMark/>
          </w:tcPr>
          <w:p w14:paraId="49699DE8" w14:textId="6BF2B5D4" w:rsidR="0085020D" w:rsidRPr="0085020D" w:rsidRDefault="0085020D" w:rsidP="0085020D">
            <w:pPr>
              <w:pStyle w:val="Legenda"/>
              <w:jc w:val="center"/>
              <w:rPr>
                <w:b w:val="0"/>
                <w:color w:val="000000" w:themeColor="text1"/>
                <w:sz w:val="22"/>
                <w:szCs w:val="22"/>
              </w:rPr>
            </w:pPr>
            <w:r w:rsidRPr="0085020D">
              <w:rPr>
                <w:b w:val="0"/>
                <w:color w:val="000000" w:themeColor="text1"/>
                <w:sz w:val="22"/>
                <w:szCs w:val="22"/>
              </w:rPr>
              <w:t>szt.</w:t>
            </w:r>
          </w:p>
        </w:tc>
        <w:tc>
          <w:tcPr>
            <w:tcW w:w="1275" w:type="dxa"/>
            <w:tcBorders>
              <w:top w:val="single" w:sz="4" w:space="0" w:color="auto"/>
              <w:left w:val="single" w:sz="4" w:space="0" w:color="auto"/>
              <w:bottom w:val="single" w:sz="4" w:space="0" w:color="auto"/>
              <w:right w:val="single" w:sz="4" w:space="0" w:color="auto"/>
            </w:tcBorders>
          </w:tcPr>
          <w:p w14:paraId="73DBA013" w14:textId="77777777" w:rsidR="0085020D" w:rsidRPr="0085020D" w:rsidRDefault="0085020D" w:rsidP="0085020D">
            <w:pPr>
              <w:pStyle w:val="Legenda"/>
              <w:rPr>
                <w:b w:val="0"/>
                <w:color w:val="000000" w:themeColor="text1"/>
                <w:sz w:val="22"/>
                <w:szCs w:val="22"/>
              </w:rPr>
            </w:pPr>
          </w:p>
        </w:tc>
        <w:tc>
          <w:tcPr>
            <w:tcW w:w="1275" w:type="dxa"/>
            <w:tcBorders>
              <w:top w:val="single" w:sz="4" w:space="0" w:color="auto"/>
              <w:left w:val="single" w:sz="4" w:space="0" w:color="auto"/>
              <w:bottom w:val="single" w:sz="4" w:space="0" w:color="auto"/>
              <w:right w:val="single" w:sz="4" w:space="0" w:color="auto"/>
            </w:tcBorders>
            <w:hideMark/>
          </w:tcPr>
          <w:p w14:paraId="4B98EE17" w14:textId="77777777" w:rsidR="0085020D" w:rsidRPr="0085020D" w:rsidRDefault="0085020D" w:rsidP="0085020D">
            <w:pPr>
              <w:pStyle w:val="Legenda"/>
              <w:jc w:val="center"/>
              <w:rPr>
                <w:b w:val="0"/>
                <w:color w:val="000000" w:themeColor="text1"/>
                <w:sz w:val="22"/>
                <w:szCs w:val="22"/>
              </w:rPr>
            </w:pPr>
            <w:r w:rsidRPr="0085020D">
              <w:rPr>
                <w:b w:val="0"/>
                <w:color w:val="000000" w:themeColor="text1"/>
                <w:sz w:val="22"/>
                <w:szCs w:val="22"/>
              </w:rPr>
              <w:t>6350</w:t>
            </w:r>
          </w:p>
        </w:tc>
        <w:tc>
          <w:tcPr>
            <w:tcW w:w="1561" w:type="dxa"/>
            <w:gridSpan w:val="2"/>
            <w:tcBorders>
              <w:top w:val="single" w:sz="4" w:space="0" w:color="auto"/>
              <w:left w:val="single" w:sz="4" w:space="0" w:color="auto"/>
              <w:bottom w:val="single" w:sz="4" w:space="0" w:color="auto"/>
              <w:right w:val="single" w:sz="4" w:space="0" w:color="auto"/>
            </w:tcBorders>
          </w:tcPr>
          <w:p w14:paraId="44F2C57E" w14:textId="77777777" w:rsidR="0085020D" w:rsidRPr="0085020D" w:rsidRDefault="0085020D" w:rsidP="0085020D">
            <w:pPr>
              <w:pStyle w:val="Legenda"/>
              <w:jc w:val="center"/>
              <w:rPr>
                <w:b w:val="0"/>
                <w:color w:val="000000" w:themeColor="text1"/>
                <w:sz w:val="22"/>
                <w:szCs w:val="22"/>
              </w:rPr>
            </w:pPr>
          </w:p>
        </w:tc>
      </w:tr>
      <w:tr w:rsidR="0085020D" w:rsidRPr="0085020D" w14:paraId="546EC339" w14:textId="77777777" w:rsidTr="0085020D">
        <w:tc>
          <w:tcPr>
            <w:tcW w:w="641" w:type="dxa"/>
            <w:tcBorders>
              <w:top w:val="single" w:sz="4" w:space="0" w:color="auto"/>
              <w:left w:val="single" w:sz="4" w:space="0" w:color="auto"/>
              <w:bottom w:val="single" w:sz="4" w:space="0" w:color="auto"/>
              <w:right w:val="single" w:sz="4" w:space="0" w:color="auto"/>
            </w:tcBorders>
            <w:hideMark/>
          </w:tcPr>
          <w:p w14:paraId="03362353" w14:textId="77777777" w:rsidR="0085020D" w:rsidRPr="0085020D" w:rsidRDefault="0085020D" w:rsidP="0085020D">
            <w:pPr>
              <w:pStyle w:val="Legenda"/>
              <w:rPr>
                <w:b w:val="0"/>
                <w:color w:val="000000" w:themeColor="text1"/>
                <w:sz w:val="22"/>
                <w:szCs w:val="22"/>
              </w:rPr>
            </w:pPr>
            <w:r w:rsidRPr="0085020D">
              <w:rPr>
                <w:b w:val="0"/>
                <w:color w:val="000000" w:themeColor="text1"/>
                <w:sz w:val="22"/>
                <w:szCs w:val="22"/>
              </w:rPr>
              <w:t>13.</w:t>
            </w:r>
          </w:p>
        </w:tc>
        <w:tc>
          <w:tcPr>
            <w:tcW w:w="4107" w:type="dxa"/>
            <w:tcBorders>
              <w:top w:val="single" w:sz="4" w:space="0" w:color="auto"/>
              <w:left w:val="single" w:sz="4" w:space="0" w:color="auto"/>
              <w:bottom w:val="single" w:sz="4" w:space="0" w:color="auto"/>
              <w:right w:val="single" w:sz="4" w:space="0" w:color="auto"/>
            </w:tcBorders>
            <w:hideMark/>
          </w:tcPr>
          <w:p w14:paraId="4EF5DF7F" w14:textId="77777777" w:rsidR="0085020D" w:rsidRPr="0085020D" w:rsidRDefault="0085020D" w:rsidP="0085020D">
            <w:pPr>
              <w:pStyle w:val="Legenda"/>
              <w:rPr>
                <w:b w:val="0"/>
                <w:color w:val="000000" w:themeColor="text1"/>
                <w:sz w:val="22"/>
                <w:szCs w:val="22"/>
                <w:vertAlign w:val="superscript"/>
              </w:rPr>
            </w:pPr>
            <w:r w:rsidRPr="0085020D">
              <w:rPr>
                <w:b w:val="0"/>
                <w:color w:val="000000" w:themeColor="text1"/>
                <w:sz w:val="22"/>
                <w:szCs w:val="22"/>
              </w:rPr>
              <w:t>Papier toaletowy– duża rolka do dozownika śr.18,5 cm, długość min 120 m gramatura 38g/m</w:t>
            </w:r>
            <w:r w:rsidRPr="0085020D">
              <w:rPr>
                <w:b w:val="0"/>
                <w:color w:val="000000" w:themeColor="text1"/>
                <w:sz w:val="22"/>
                <w:szCs w:val="22"/>
                <w:vertAlign w:val="superscript"/>
              </w:rPr>
              <w:t>2</w:t>
            </w:r>
          </w:p>
        </w:tc>
        <w:tc>
          <w:tcPr>
            <w:tcW w:w="731" w:type="dxa"/>
            <w:tcBorders>
              <w:top w:val="single" w:sz="4" w:space="0" w:color="auto"/>
              <w:left w:val="single" w:sz="4" w:space="0" w:color="auto"/>
              <w:bottom w:val="single" w:sz="4" w:space="0" w:color="auto"/>
              <w:right w:val="single" w:sz="4" w:space="0" w:color="auto"/>
            </w:tcBorders>
            <w:hideMark/>
          </w:tcPr>
          <w:p w14:paraId="498BFBC2" w14:textId="77777777" w:rsidR="0085020D" w:rsidRPr="0085020D" w:rsidRDefault="0085020D" w:rsidP="0085020D">
            <w:pPr>
              <w:pStyle w:val="Legenda"/>
              <w:jc w:val="center"/>
              <w:rPr>
                <w:b w:val="0"/>
                <w:color w:val="000000" w:themeColor="text1"/>
                <w:sz w:val="22"/>
                <w:szCs w:val="22"/>
              </w:rPr>
            </w:pPr>
            <w:r w:rsidRPr="0085020D">
              <w:rPr>
                <w:b w:val="0"/>
                <w:color w:val="000000" w:themeColor="text1"/>
                <w:sz w:val="22"/>
                <w:szCs w:val="22"/>
              </w:rPr>
              <w:t>szt.</w:t>
            </w:r>
          </w:p>
        </w:tc>
        <w:tc>
          <w:tcPr>
            <w:tcW w:w="1275" w:type="dxa"/>
            <w:tcBorders>
              <w:top w:val="single" w:sz="4" w:space="0" w:color="auto"/>
              <w:left w:val="single" w:sz="4" w:space="0" w:color="auto"/>
              <w:bottom w:val="single" w:sz="4" w:space="0" w:color="auto"/>
              <w:right w:val="single" w:sz="4" w:space="0" w:color="auto"/>
            </w:tcBorders>
          </w:tcPr>
          <w:p w14:paraId="1A460C2F" w14:textId="77777777" w:rsidR="0085020D" w:rsidRPr="0085020D" w:rsidRDefault="0085020D" w:rsidP="0085020D">
            <w:pPr>
              <w:pStyle w:val="Legenda"/>
              <w:rPr>
                <w:b w:val="0"/>
                <w:color w:val="000000" w:themeColor="text1"/>
                <w:sz w:val="22"/>
                <w:szCs w:val="22"/>
              </w:rPr>
            </w:pPr>
          </w:p>
        </w:tc>
        <w:tc>
          <w:tcPr>
            <w:tcW w:w="1275" w:type="dxa"/>
            <w:tcBorders>
              <w:top w:val="single" w:sz="4" w:space="0" w:color="auto"/>
              <w:left w:val="single" w:sz="4" w:space="0" w:color="auto"/>
              <w:bottom w:val="single" w:sz="4" w:space="0" w:color="auto"/>
              <w:right w:val="single" w:sz="4" w:space="0" w:color="auto"/>
            </w:tcBorders>
            <w:hideMark/>
          </w:tcPr>
          <w:p w14:paraId="0C4E1E3A" w14:textId="77777777" w:rsidR="0085020D" w:rsidRPr="0085020D" w:rsidRDefault="0085020D" w:rsidP="0085020D">
            <w:pPr>
              <w:pStyle w:val="Legenda"/>
              <w:jc w:val="center"/>
              <w:rPr>
                <w:b w:val="0"/>
                <w:color w:val="000000" w:themeColor="text1"/>
                <w:sz w:val="22"/>
                <w:szCs w:val="22"/>
              </w:rPr>
            </w:pPr>
            <w:r w:rsidRPr="0085020D">
              <w:rPr>
                <w:b w:val="0"/>
                <w:color w:val="000000" w:themeColor="text1"/>
                <w:sz w:val="22"/>
                <w:szCs w:val="22"/>
              </w:rPr>
              <w:t>1250</w:t>
            </w:r>
          </w:p>
        </w:tc>
        <w:tc>
          <w:tcPr>
            <w:tcW w:w="1561" w:type="dxa"/>
            <w:gridSpan w:val="2"/>
            <w:tcBorders>
              <w:top w:val="single" w:sz="4" w:space="0" w:color="auto"/>
              <w:left w:val="single" w:sz="4" w:space="0" w:color="auto"/>
              <w:bottom w:val="single" w:sz="4" w:space="0" w:color="auto"/>
              <w:right w:val="single" w:sz="4" w:space="0" w:color="auto"/>
            </w:tcBorders>
          </w:tcPr>
          <w:p w14:paraId="2BEA3E8F" w14:textId="77777777" w:rsidR="0085020D" w:rsidRPr="0085020D" w:rsidRDefault="0085020D" w:rsidP="0085020D">
            <w:pPr>
              <w:pStyle w:val="Legenda"/>
              <w:jc w:val="center"/>
              <w:rPr>
                <w:b w:val="0"/>
                <w:color w:val="000000" w:themeColor="text1"/>
                <w:sz w:val="22"/>
                <w:szCs w:val="22"/>
              </w:rPr>
            </w:pPr>
          </w:p>
        </w:tc>
      </w:tr>
      <w:tr w:rsidR="0085020D" w:rsidRPr="0085020D" w14:paraId="5FE626D1" w14:textId="77777777" w:rsidTr="0085020D">
        <w:tc>
          <w:tcPr>
            <w:tcW w:w="641" w:type="dxa"/>
            <w:tcBorders>
              <w:top w:val="single" w:sz="4" w:space="0" w:color="auto"/>
              <w:left w:val="single" w:sz="4" w:space="0" w:color="auto"/>
              <w:bottom w:val="single" w:sz="4" w:space="0" w:color="auto"/>
              <w:right w:val="single" w:sz="4" w:space="0" w:color="auto"/>
            </w:tcBorders>
            <w:hideMark/>
          </w:tcPr>
          <w:p w14:paraId="3844424A" w14:textId="77777777" w:rsidR="0085020D" w:rsidRPr="0085020D" w:rsidRDefault="0085020D" w:rsidP="0085020D">
            <w:pPr>
              <w:pStyle w:val="Legenda"/>
              <w:rPr>
                <w:b w:val="0"/>
                <w:color w:val="000000" w:themeColor="text1"/>
                <w:sz w:val="22"/>
                <w:szCs w:val="22"/>
              </w:rPr>
            </w:pPr>
            <w:r w:rsidRPr="0085020D">
              <w:rPr>
                <w:b w:val="0"/>
                <w:color w:val="000000" w:themeColor="text1"/>
                <w:sz w:val="22"/>
                <w:szCs w:val="22"/>
              </w:rPr>
              <w:t>14.</w:t>
            </w:r>
          </w:p>
        </w:tc>
        <w:tc>
          <w:tcPr>
            <w:tcW w:w="4107" w:type="dxa"/>
            <w:tcBorders>
              <w:top w:val="single" w:sz="4" w:space="0" w:color="auto"/>
              <w:left w:val="single" w:sz="4" w:space="0" w:color="auto"/>
              <w:bottom w:val="single" w:sz="4" w:space="0" w:color="auto"/>
              <w:right w:val="single" w:sz="4" w:space="0" w:color="auto"/>
            </w:tcBorders>
            <w:hideMark/>
          </w:tcPr>
          <w:p w14:paraId="2DAFEFE5" w14:textId="77777777" w:rsidR="0085020D" w:rsidRPr="0085020D" w:rsidRDefault="0085020D" w:rsidP="0085020D">
            <w:pPr>
              <w:pStyle w:val="Legenda"/>
              <w:rPr>
                <w:b w:val="0"/>
                <w:color w:val="000000" w:themeColor="text1"/>
                <w:sz w:val="22"/>
                <w:szCs w:val="22"/>
              </w:rPr>
            </w:pPr>
            <w:r w:rsidRPr="0085020D">
              <w:rPr>
                <w:b w:val="0"/>
                <w:color w:val="000000" w:themeColor="text1"/>
                <w:sz w:val="22"/>
                <w:szCs w:val="22"/>
              </w:rPr>
              <w:t xml:space="preserve"> Worki na śmieci  HDPE 60 l.   po 50 szt./opak   60 x 80 cm w rolce z perforacją.</w:t>
            </w:r>
          </w:p>
        </w:tc>
        <w:tc>
          <w:tcPr>
            <w:tcW w:w="731" w:type="dxa"/>
            <w:tcBorders>
              <w:top w:val="single" w:sz="4" w:space="0" w:color="auto"/>
              <w:left w:val="single" w:sz="4" w:space="0" w:color="auto"/>
              <w:bottom w:val="single" w:sz="4" w:space="0" w:color="auto"/>
              <w:right w:val="single" w:sz="4" w:space="0" w:color="auto"/>
            </w:tcBorders>
            <w:hideMark/>
          </w:tcPr>
          <w:p w14:paraId="5192E3F4" w14:textId="77777777" w:rsidR="0085020D" w:rsidRPr="0085020D" w:rsidRDefault="0085020D" w:rsidP="0085020D">
            <w:pPr>
              <w:pStyle w:val="Legenda"/>
              <w:jc w:val="center"/>
              <w:rPr>
                <w:b w:val="0"/>
                <w:color w:val="000000" w:themeColor="text1"/>
                <w:sz w:val="22"/>
                <w:szCs w:val="22"/>
              </w:rPr>
            </w:pPr>
            <w:r w:rsidRPr="0085020D">
              <w:rPr>
                <w:b w:val="0"/>
                <w:color w:val="000000" w:themeColor="text1"/>
                <w:sz w:val="22"/>
                <w:szCs w:val="22"/>
              </w:rPr>
              <w:t>opak.</w:t>
            </w:r>
          </w:p>
        </w:tc>
        <w:tc>
          <w:tcPr>
            <w:tcW w:w="1275" w:type="dxa"/>
            <w:tcBorders>
              <w:top w:val="single" w:sz="4" w:space="0" w:color="auto"/>
              <w:left w:val="single" w:sz="4" w:space="0" w:color="auto"/>
              <w:bottom w:val="single" w:sz="4" w:space="0" w:color="auto"/>
              <w:right w:val="single" w:sz="4" w:space="0" w:color="auto"/>
            </w:tcBorders>
          </w:tcPr>
          <w:p w14:paraId="0B3FF796" w14:textId="77777777" w:rsidR="0085020D" w:rsidRPr="0085020D" w:rsidRDefault="0085020D" w:rsidP="0085020D">
            <w:pPr>
              <w:pStyle w:val="Legenda"/>
              <w:rPr>
                <w:b w:val="0"/>
                <w:color w:val="000000" w:themeColor="text1"/>
                <w:sz w:val="22"/>
                <w:szCs w:val="22"/>
              </w:rPr>
            </w:pPr>
          </w:p>
        </w:tc>
        <w:tc>
          <w:tcPr>
            <w:tcW w:w="1275" w:type="dxa"/>
            <w:tcBorders>
              <w:top w:val="single" w:sz="4" w:space="0" w:color="auto"/>
              <w:left w:val="single" w:sz="4" w:space="0" w:color="auto"/>
              <w:bottom w:val="single" w:sz="4" w:space="0" w:color="auto"/>
              <w:right w:val="single" w:sz="4" w:space="0" w:color="auto"/>
            </w:tcBorders>
            <w:hideMark/>
          </w:tcPr>
          <w:p w14:paraId="3009F735" w14:textId="77777777" w:rsidR="0085020D" w:rsidRPr="0085020D" w:rsidRDefault="0085020D" w:rsidP="0085020D">
            <w:pPr>
              <w:pStyle w:val="Legenda"/>
              <w:jc w:val="center"/>
              <w:rPr>
                <w:b w:val="0"/>
                <w:color w:val="000000" w:themeColor="text1"/>
                <w:sz w:val="22"/>
                <w:szCs w:val="22"/>
              </w:rPr>
            </w:pPr>
            <w:r w:rsidRPr="0085020D">
              <w:rPr>
                <w:b w:val="0"/>
                <w:color w:val="000000" w:themeColor="text1"/>
                <w:sz w:val="22"/>
                <w:szCs w:val="22"/>
              </w:rPr>
              <w:t>850</w:t>
            </w:r>
          </w:p>
        </w:tc>
        <w:tc>
          <w:tcPr>
            <w:tcW w:w="1561" w:type="dxa"/>
            <w:gridSpan w:val="2"/>
            <w:tcBorders>
              <w:top w:val="single" w:sz="4" w:space="0" w:color="auto"/>
              <w:left w:val="single" w:sz="4" w:space="0" w:color="auto"/>
              <w:bottom w:val="single" w:sz="4" w:space="0" w:color="auto"/>
              <w:right w:val="single" w:sz="4" w:space="0" w:color="auto"/>
            </w:tcBorders>
          </w:tcPr>
          <w:p w14:paraId="095D6B33" w14:textId="77777777" w:rsidR="0085020D" w:rsidRPr="0085020D" w:rsidRDefault="0085020D" w:rsidP="0085020D">
            <w:pPr>
              <w:pStyle w:val="Legenda"/>
              <w:jc w:val="center"/>
              <w:rPr>
                <w:b w:val="0"/>
                <w:color w:val="000000" w:themeColor="text1"/>
                <w:sz w:val="22"/>
                <w:szCs w:val="22"/>
              </w:rPr>
            </w:pPr>
          </w:p>
        </w:tc>
      </w:tr>
      <w:tr w:rsidR="0085020D" w:rsidRPr="0085020D" w14:paraId="08C02382" w14:textId="77777777" w:rsidTr="0085020D">
        <w:trPr>
          <w:trHeight w:val="609"/>
        </w:trPr>
        <w:tc>
          <w:tcPr>
            <w:tcW w:w="641" w:type="dxa"/>
            <w:tcBorders>
              <w:top w:val="single" w:sz="4" w:space="0" w:color="auto"/>
              <w:left w:val="single" w:sz="4" w:space="0" w:color="auto"/>
              <w:bottom w:val="single" w:sz="4" w:space="0" w:color="auto"/>
              <w:right w:val="single" w:sz="4" w:space="0" w:color="auto"/>
            </w:tcBorders>
            <w:hideMark/>
          </w:tcPr>
          <w:p w14:paraId="1B6C0EF9" w14:textId="77777777" w:rsidR="0085020D" w:rsidRPr="0085020D" w:rsidRDefault="0085020D" w:rsidP="0085020D">
            <w:pPr>
              <w:pStyle w:val="Legenda"/>
              <w:rPr>
                <w:b w:val="0"/>
                <w:color w:val="000000" w:themeColor="text1"/>
                <w:sz w:val="22"/>
                <w:szCs w:val="22"/>
              </w:rPr>
            </w:pPr>
            <w:r w:rsidRPr="0085020D">
              <w:rPr>
                <w:b w:val="0"/>
                <w:color w:val="000000" w:themeColor="text1"/>
                <w:sz w:val="22"/>
                <w:szCs w:val="22"/>
              </w:rPr>
              <w:t>15.</w:t>
            </w:r>
          </w:p>
        </w:tc>
        <w:tc>
          <w:tcPr>
            <w:tcW w:w="4107" w:type="dxa"/>
            <w:tcBorders>
              <w:top w:val="single" w:sz="4" w:space="0" w:color="auto"/>
              <w:left w:val="single" w:sz="4" w:space="0" w:color="auto"/>
              <w:bottom w:val="single" w:sz="4" w:space="0" w:color="auto"/>
              <w:right w:val="single" w:sz="4" w:space="0" w:color="auto"/>
            </w:tcBorders>
            <w:hideMark/>
          </w:tcPr>
          <w:p w14:paraId="1B872147" w14:textId="77777777" w:rsidR="0085020D" w:rsidRPr="0085020D" w:rsidRDefault="0085020D" w:rsidP="0085020D">
            <w:pPr>
              <w:pStyle w:val="Legenda"/>
              <w:rPr>
                <w:b w:val="0"/>
                <w:color w:val="000000" w:themeColor="text1"/>
                <w:sz w:val="22"/>
                <w:szCs w:val="22"/>
              </w:rPr>
            </w:pPr>
            <w:r w:rsidRPr="0085020D">
              <w:rPr>
                <w:b w:val="0"/>
                <w:color w:val="000000" w:themeColor="text1"/>
                <w:sz w:val="22"/>
                <w:szCs w:val="22"/>
              </w:rPr>
              <w:t xml:space="preserve"> Worki  foliowe 110-120 l.  po 10 szt./opak.</w:t>
            </w:r>
          </w:p>
          <w:p w14:paraId="2A146AD3" w14:textId="77777777" w:rsidR="0085020D" w:rsidRPr="0085020D" w:rsidRDefault="0085020D" w:rsidP="0085020D">
            <w:pPr>
              <w:pStyle w:val="Legenda"/>
              <w:rPr>
                <w:b w:val="0"/>
                <w:color w:val="000000" w:themeColor="text1"/>
                <w:sz w:val="22"/>
                <w:szCs w:val="22"/>
              </w:rPr>
            </w:pPr>
            <w:r w:rsidRPr="0085020D">
              <w:rPr>
                <w:b w:val="0"/>
                <w:color w:val="000000" w:themeColor="text1"/>
                <w:sz w:val="22"/>
                <w:szCs w:val="22"/>
              </w:rPr>
              <w:t>(mocne do mokrej pościeli -  pieluch)   23% z perforacją wym. 70 x 110 cm grubość min 24 mik.</w:t>
            </w:r>
          </w:p>
        </w:tc>
        <w:tc>
          <w:tcPr>
            <w:tcW w:w="731" w:type="dxa"/>
            <w:tcBorders>
              <w:top w:val="single" w:sz="4" w:space="0" w:color="auto"/>
              <w:left w:val="single" w:sz="4" w:space="0" w:color="auto"/>
              <w:bottom w:val="single" w:sz="4" w:space="0" w:color="auto"/>
              <w:right w:val="single" w:sz="4" w:space="0" w:color="auto"/>
            </w:tcBorders>
            <w:hideMark/>
          </w:tcPr>
          <w:p w14:paraId="6C52E5CF" w14:textId="77777777" w:rsidR="0085020D" w:rsidRPr="0085020D" w:rsidRDefault="0085020D" w:rsidP="0085020D">
            <w:pPr>
              <w:pStyle w:val="Legenda"/>
              <w:jc w:val="center"/>
              <w:rPr>
                <w:b w:val="0"/>
                <w:color w:val="000000" w:themeColor="text1"/>
                <w:sz w:val="22"/>
                <w:szCs w:val="22"/>
              </w:rPr>
            </w:pPr>
            <w:r w:rsidRPr="0085020D">
              <w:rPr>
                <w:b w:val="0"/>
                <w:color w:val="000000" w:themeColor="text1"/>
                <w:sz w:val="22"/>
                <w:szCs w:val="22"/>
              </w:rPr>
              <w:t>opak.</w:t>
            </w:r>
          </w:p>
        </w:tc>
        <w:tc>
          <w:tcPr>
            <w:tcW w:w="1275" w:type="dxa"/>
            <w:tcBorders>
              <w:top w:val="single" w:sz="4" w:space="0" w:color="auto"/>
              <w:left w:val="single" w:sz="4" w:space="0" w:color="auto"/>
              <w:bottom w:val="single" w:sz="4" w:space="0" w:color="auto"/>
              <w:right w:val="single" w:sz="4" w:space="0" w:color="auto"/>
            </w:tcBorders>
          </w:tcPr>
          <w:p w14:paraId="43472924" w14:textId="77777777" w:rsidR="0085020D" w:rsidRPr="0085020D" w:rsidRDefault="0085020D" w:rsidP="0085020D">
            <w:pPr>
              <w:pStyle w:val="Legenda"/>
              <w:rPr>
                <w:b w:val="0"/>
                <w:color w:val="000000" w:themeColor="text1"/>
                <w:sz w:val="22"/>
                <w:szCs w:val="22"/>
              </w:rPr>
            </w:pPr>
          </w:p>
        </w:tc>
        <w:tc>
          <w:tcPr>
            <w:tcW w:w="1275" w:type="dxa"/>
            <w:tcBorders>
              <w:top w:val="single" w:sz="4" w:space="0" w:color="auto"/>
              <w:left w:val="single" w:sz="4" w:space="0" w:color="auto"/>
              <w:bottom w:val="single" w:sz="4" w:space="0" w:color="auto"/>
              <w:right w:val="single" w:sz="4" w:space="0" w:color="auto"/>
            </w:tcBorders>
            <w:hideMark/>
          </w:tcPr>
          <w:p w14:paraId="1C021622" w14:textId="77777777" w:rsidR="0085020D" w:rsidRPr="0085020D" w:rsidRDefault="0085020D" w:rsidP="0085020D">
            <w:pPr>
              <w:pStyle w:val="Legenda"/>
              <w:jc w:val="center"/>
              <w:rPr>
                <w:b w:val="0"/>
                <w:color w:val="000000" w:themeColor="text1"/>
                <w:sz w:val="22"/>
                <w:szCs w:val="22"/>
              </w:rPr>
            </w:pPr>
            <w:r w:rsidRPr="0085020D">
              <w:rPr>
                <w:b w:val="0"/>
                <w:color w:val="000000" w:themeColor="text1"/>
                <w:sz w:val="22"/>
                <w:szCs w:val="22"/>
              </w:rPr>
              <w:t>710</w:t>
            </w:r>
          </w:p>
        </w:tc>
        <w:tc>
          <w:tcPr>
            <w:tcW w:w="1561" w:type="dxa"/>
            <w:gridSpan w:val="2"/>
            <w:tcBorders>
              <w:top w:val="single" w:sz="4" w:space="0" w:color="auto"/>
              <w:left w:val="single" w:sz="4" w:space="0" w:color="auto"/>
              <w:bottom w:val="single" w:sz="4" w:space="0" w:color="auto"/>
              <w:right w:val="single" w:sz="4" w:space="0" w:color="auto"/>
            </w:tcBorders>
          </w:tcPr>
          <w:p w14:paraId="1717D7D7" w14:textId="77777777" w:rsidR="0085020D" w:rsidRPr="0085020D" w:rsidRDefault="0085020D" w:rsidP="0085020D">
            <w:pPr>
              <w:pStyle w:val="Legenda"/>
              <w:jc w:val="center"/>
              <w:rPr>
                <w:b w:val="0"/>
                <w:color w:val="000000" w:themeColor="text1"/>
                <w:sz w:val="22"/>
                <w:szCs w:val="22"/>
              </w:rPr>
            </w:pPr>
          </w:p>
        </w:tc>
      </w:tr>
      <w:tr w:rsidR="0085020D" w:rsidRPr="0085020D" w14:paraId="053EFDF8" w14:textId="77777777" w:rsidTr="0085020D">
        <w:trPr>
          <w:trHeight w:val="90"/>
        </w:trPr>
        <w:tc>
          <w:tcPr>
            <w:tcW w:w="641" w:type="dxa"/>
            <w:tcBorders>
              <w:top w:val="single" w:sz="4" w:space="0" w:color="auto"/>
              <w:left w:val="single" w:sz="4" w:space="0" w:color="auto"/>
              <w:bottom w:val="single" w:sz="4" w:space="0" w:color="auto"/>
              <w:right w:val="single" w:sz="4" w:space="0" w:color="auto"/>
            </w:tcBorders>
            <w:hideMark/>
          </w:tcPr>
          <w:p w14:paraId="4E1EE1E1" w14:textId="77777777" w:rsidR="0085020D" w:rsidRPr="0085020D" w:rsidRDefault="0085020D" w:rsidP="0085020D">
            <w:pPr>
              <w:pStyle w:val="Legenda"/>
              <w:rPr>
                <w:b w:val="0"/>
                <w:color w:val="000000" w:themeColor="text1"/>
                <w:sz w:val="22"/>
                <w:szCs w:val="22"/>
              </w:rPr>
            </w:pPr>
            <w:r w:rsidRPr="0085020D">
              <w:rPr>
                <w:b w:val="0"/>
                <w:color w:val="000000" w:themeColor="text1"/>
                <w:sz w:val="22"/>
                <w:szCs w:val="22"/>
              </w:rPr>
              <w:t>16.</w:t>
            </w:r>
          </w:p>
        </w:tc>
        <w:tc>
          <w:tcPr>
            <w:tcW w:w="4107" w:type="dxa"/>
            <w:tcBorders>
              <w:top w:val="single" w:sz="4" w:space="0" w:color="auto"/>
              <w:left w:val="single" w:sz="4" w:space="0" w:color="auto"/>
              <w:bottom w:val="single" w:sz="4" w:space="0" w:color="auto"/>
              <w:right w:val="single" w:sz="4" w:space="0" w:color="auto"/>
            </w:tcBorders>
            <w:hideMark/>
          </w:tcPr>
          <w:p w14:paraId="11CC62A9" w14:textId="77777777" w:rsidR="0085020D" w:rsidRPr="0085020D" w:rsidRDefault="0085020D" w:rsidP="0085020D">
            <w:pPr>
              <w:pStyle w:val="Legenda"/>
              <w:rPr>
                <w:b w:val="0"/>
                <w:color w:val="000000" w:themeColor="text1"/>
                <w:sz w:val="22"/>
                <w:szCs w:val="22"/>
              </w:rPr>
            </w:pPr>
            <w:r w:rsidRPr="0085020D">
              <w:rPr>
                <w:b w:val="0"/>
                <w:color w:val="000000" w:themeColor="text1"/>
                <w:sz w:val="22"/>
                <w:szCs w:val="22"/>
              </w:rPr>
              <w:t>Worki  foliowe 40 x 60cm(opak. po 100 szt.)</w:t>
            </w:r>
          </w:p>
          <w:p w14:paraId="68F1B2C7" w14:textId="77777777" w:rsidR="0085020D" w:rsidRPr="0085020D" w:rsidRDefault="0085020D" w:rsidP="0085020D">
            <w:pPr>
              <w:pStyle w:val="Legenda"/>
              <w:rPr>
                <w:b w:val="0"/>
                <w:color w:val="000000" w:themeColor="text1"/>
                <w:sz w:val="22"/>
                <w:szCs w:val="22"/>
              </w:rPr>
            </w:pPr>
            <w:r w:rsidRPr="0085020D">
              <w:rPr>
                <w:b w:val="0"/>
                <w:color w:val="000000" w:themeColor="text1"/>
                <w:sz w:val="22"/>
                <w:szCs w:val="22"/>
              </w:rPr>
              <w:t>Z atestem do żywności  23%</w:t>
            </w:r>
          </w:p>
        </w:tc>
        <w:tc>
          <w:tcPr>
            <w:tcW w:w="731" w:type="dxa"/>
            <w:tcBorders>
              <w:top w:val="single" w:sz="4" w:space="0" w:color="auto"/>
              <w:left w:val="single" w:sz="4" w:space="0" w:color="auto"/>
              <w:bottom w:val="single" w:sz="4" w:space="0" w:color="auto"/>
              <w:right w:val="single" w:sz="4" w:space="0" w:color="auto"/>
            </w:tcBorders>
            <w:hideMark/>
          </w:tcPr>
          <w:p w14:paraId="1B645DC7" w14:textId="77777777" w:rsidR="0085020D" w:rsidRPr="0085020D" w:rsidRDefault="0085020D" w:rsidP="0085020D">
            <w:pPr>
              <w:pStyle w:val="Legenda"/>
              <w:jc w:val="center"/>
              <w:rPr>
                <w:b w:val="0"/>
                <w:color w:val="000000" w:themeColor="text1"/>
                <w:sz w:val="22"/>
                <w:szCs w:val="22"/>
              </w:rPr>
            </w:pPr>
            <w:r w:rsidRPr="0085020D">
              <w:rPr>
                <w:b w:val="0"/>
                <w:color w:val="000000" w:themeColor="text1"/>
                <w:sz w:val="22"/>
                <w:szCs w:val="22"/>
              </w:rPr>
              <w:t>opak.</w:t>
            </w:r>
          </w:p>
        </w:tc>
        <w:tc>
          <w:tcPr>
            <w:tcW w:w="1275" w:type="dxa"/>
            <w:tcBorders>
              <w:top w:val="single" w:sz="4" w:space="0" w:color="auto"/>
              <w:left w:val="single" w:sz="4" w:space="0" w:color="auto"/>
              <w:bottom w:val="single" w:sz="4" w:space="0" w:color="auto"/>
              <w:right w:val="single" w:sz="4" w:space="0" w:color="auto"/>
            </w:tcBorders>
          </w:tcPr>
          <w:p w14:paraId="746E5AD4" w14:textId="77777777" w:rsidR="0085020D" w:rsidRPr="0085020D" w:rsidRDefault="0085020D" w:rsidP="0085020D">
            <w:pPr>
              <w:pStyle w:val="Legenda"/>
              <w:rPr>
                <w:b w:val="0"/>
                <w:color w:val="000000" w:themeColor="text1"/>
                <w:sz w:val="22"/>
                <w:szCs w:val="22"/>
              </w:rPr>
            </w:pPr>
          </w:p>
        </w:tc>
        <w:tc>
          <w:tcPr>
            <w:tcW w:w="1275" w:type="dxa"/>
            <w:tcBorders>
              <w:top w:val="single" w:sz="4" w:space="0" w:color="auto"/>
              <w:left w:val="single" w:sz="4" w:space="0" w:color="auto"/>
              <w:bottom w:val="single" w:sz="4" w:space="0" w:color="auto"/>
              <w:right w:val="single" w:sz="4" w:space="0" w:color="auto"/>
            </w:tcBorders>
            <w:hideMark/>
          </w:tcPr>
          <w:p w14:paraId="489F786B" w14:textId="77777777" w:rsidR="0085020D" w:rsidRPr="0085020D" w:rsidRDefault="0085020D" w:rsidP="0085020D">
            <w:pPr>
              <w:pStyle w:val="Legenda"/>
              <w:jc w:val="center"/>
              <w:rPr>
                <w:b w:val="0"/>
                <w:color w:val="000000" w:themeColor="text1"/>
                <w:sz w:val="22"/>
                <w:szCs w:val="22"/>
              </w:rPr>
            </w:pPr>
            <w:r w:rsidRPr="0085020D">
              <w:rPr>
                <w:b w:val="0"/>
                <w:color w:val="000000" w:themeColor="text1"/>
                <w:sz w:val="22"/>
                <w:szCs w:val="22"/>
              </w:rPr>
              <w:t>30</w:t>
            </w:r>
          </w:p>
        </w:tc>
        <w:tc>
          <w:tcPr>
            <w:tcW w:w="1561" w:type="dxa"/>
            <w:gridSpan w:val="2"/>
            <w:tcBorders>
              <w:top w:val="single" w:sz="4" w:space="0" w:color="auto"/>
              <w:left w:val="single" w:sz="4" w:space="0" w:color="auto"/>
              <w:bottom w:val="single" w:sz="4" w:space="0" w:color="auto"/>
              <w:right w:val="single" w:sz="4" w:space="0" w:color="auto"/>
            </w:tcBorders>
          </w:tcPr>
          <w:p w14:paraId="28DB6F06" w14:textId="77777777" w:rsidR="0085020D" w:rsidRPr="0085020D" w:rsidRDefault="0085020D" w:rsidP="0085020D">
            <w:pPr>
              <w:pStyle w:val="Legenda"/>
              <w:jc w:val="center"/>
              <w:rPr>
                <w:b w:val="0"/>
                <w:color w:val="000000" w:themeColor="text1"/>
                <w:sz w:val="22"/>
                <w:szCs w:val="22"/>
              </w:rPr>
            </w:pPr>
          </w:p>
        </w:tc>
      </w:tr>
      <w:tr w:rsidR="0085020D" w:rsidRPr="0085020D" w14:paraId="2BFE44A3" w14:textId="77777777" w:rsidTr="0085020D">
        <w:trPr>
          <w:trHeight w:val="90"/>
        </w:trPr>
        <w:tc>
          <w:tcPr>
            <w:tcW w:w="641" w:type="dxa"/>
            <w:tcBorders>
              <w:top w:val="single" w:sz="4" w:space="0" w:color="auto"/>
              <w:left w:val="single" w:sz="4" w:space="0" w:color="auto"/>
              <w:bottom w:val="single" w:sz="4" w:space="0" w:color="auto"/>
              <w:right w:val="single" w:sz="4" w:space="0" w:color="auto"/>
            </w:tcBorders>
            <w:hideMark/>
          </w:tcPr>
          <w:p w14:paraId="5CA1BCD4" w14:textId="77777777" w:rsidR="0085020D" w:rsidRPr="0085020D" w:rsidRDefault="0085020D" w:rsidP="0085020D">
            <w:pPr>
              <w:pStyle w:val="Legenda"/>
              <w:rPr>
                <w:b w:val="0"/>
                <w:color w:val="000000" w:themeColor="text1"/>
                <w:sz w:val="22"/>
                <w:szCs w:val="22"/>
              </w:rPr>
            </w:pPr>
            <w:r w:rsidRPr="0085020D">
              <w:rPr>
                <w:b w:val="0"/>
                <w:color w:val="000000" w:themeColor="text1"/>
                <w:sz w:val="22"/>
                <w:szCs w:val="22"/>
              </w:rPr>
              <w:t>17.</w:t>
            </w:r>
          </w:p>
        </w:tc>
        <w:tc>
          <w:tcPr>
            <w:tcW w:w="4107" w:type="dxa"/>
            <w:tcBorders>
              <w:top w:val="single" w:sz="4" w:space="0" w:color="auto"/>
              <w:left w:val="single" w:sz="4" w:space="0" w:color="auto"/>
              <w:bottom w:val="single" w:sz="4" w:space="0" w:color="auto"/>
              <w:right w:val="single" w:sz="4" w:space="0" w:color="auto"/>
            </w:tcBorders>
            <w:hideMark/>
          </w:tcPr>
          <w:p w14:paraId="43D5F186" w14:textId="77777777" w:rsidR="0085020D" w:rsidRPr="0085020D" w:rsidRDefault="0085020D" w:rsidP="0085020D">
            <w:pPr>
              <w:pStyle w:val="Legenda"/>
              <w:rPr>
                <w:b w:val="0"/>
                <w:color w:val="000000" w:themeColor="text1"/>
                <w:sz w:val="22"/>
                <w:szCs w:val="22"/>
              </w:rPr>
            </w:pPr>
            <w:r w:rsidRPr="0085020D">
              <w:rPr>
                <w:b w:val="0"/>
                <w:color w:val="000000" w:themeColor="text1"/>
                <w:sz w:val="22"/>
                <w:szCs w:val="22"/>
              </w:rPr>
              <w:t>Szczoteczka do rąk</w:t>
            </w:r>
          </w:p>
        </w:tc>
        <w:tc>
          <w:tcPr>
            <w:tcW w:w="731" w:type="dxa"/>
            <w:tcBorders>
              <w:top w:val="single" w:sz="4" w:space="0" w:color="auto"/>
              <w:left w:val="single" w:sz="4" w:space="0" w:color="auto"/>
              <w:bottom w:val="single" w:sz="4" w:space="0" w:color="auto"/>
              <w:right w:val="single" w:sz="4" w:space="0" w:color="auto"/>
            </w:tcBorders>
            <w:hideMark/>
          </w:tcPr>
          <w:p w14:paraId="019F79B9" w14:textId="77777777" w:rsidR="0085020D" w:rsidRPr="0085020D" w:rsidRDefault="0085020D" w:rsidP="0085020D">
            <w:pPr>
              <w:pStyle w:val="Legenda"/>
              <w:jc w:val="center"/>
              <w:rPr>
                <w:b w:val="0"/>
                <w:color w:val="000000" w:themeColor="text1"/>
                <w:sz w:val="22"/>
                <w:szCs w:val="22"/>
              </w:rPr>
            </w:pPr>
            <w:r w:rsidRPr="0085020D">
              <w:rPr>
                <w:b w:val="0"/>
                <w:color w:val="000000" w:themeColor="text1"/>
                <w:sz w:val="22"/>
                <w:szCs w:val="22"/>
              </w:rPr>
              <w:t>szt.</w:t>
            </w:r>
          </w:p>
        </w:tc>
        <w:tc>
          <w:tcPr>
            <w:tcW w:w="1275" w:type="dxa"/>
            <w:tcBorders>
              <w:top w:val="single" w:sz="4" w:space="0" w:color="auto"/>
              <w:left w:val="single" w:sz="4" w:space="0" w:color="auto"/>
              <w:bottom w:val="single" w:sz="4" w:space="0" w:color="auto"/>
              <w:right w:val="single" w:sz="4" w:space="0" w:color="auto"/>
            </w:tcBorders>
          </w:tcPr>
          <w:p w14:paraId="5E0D7217" w14:textId="77777777" w:rsidR="0085020D" w:rsidRPr="0085020D" w:rsidRDefault="0085020D" w:rsidP="0085020D">
            <w:pPr>
              <w:pStyle w:val="Legenda"/>
              <w:rPr>
                <w:b w:val="0"/>
                <w:color w:val="000000" w:themeColor="text1"/>
                <w:sz w:val="22"/>
                <w:szCs w:val="22"/>
              </w:rPr>
            </w:pPr>
          </w:p>
        </w:tc>
        <w:tc>
          <w:tcPr>
            <w:tcW w:w="1275" w:type="dxa"/>
            <w:tcBorders>
              <w:top w:val="single" w:sz="4" w:space="0" w:color="auto"/>
              <w:left w:val="single" w:sz="4" w:space="0" w:color="auto"/>
              <w:bottom w:val="single" w:sz="4" w:space="0" w:color="auto"/>
              <w:right w:val="single" w:sz="4" w:space="0" w:color="auto"/>
            </w:tcBorders>
            <w:hideMark/>
          </w:tcPr>
          <w:p w14:paraId="44DECBED" w14:textId="77777777" w:rsidR="0085020D" w:rsidRPr="0085020D" w:rsidRDefault="0085020D" w:rsidP="0085020D">
            <w:pPr>
              <w:pStyle w:val="Legenda"/>
              <w:jc w:val="center"/>
              <w:rPr>
                <w:b w:val="0"/>
                <w:color w:val="000000" w:themeColor="text1"/>
                <w:sz w:val="22"/>
                <w:szCs w:val="22"/>
              </w:rPr>
            </w:pPr>
            <w:r w:rsidRPr="0085020D">
              <w:rPr>
                <w:b w:val="0"/>
                <w:color w:val="000000" w:themeColor="text1"/>
                <w:sz w:val="22"/>
                <w:szCs w:val="22"/>
              </w:rPr>
              <w:t>10</w:t>
            </w:r>
          </w:p>
        </w:tc>
        <w:tc>
          <w:tcPr>
            <w:tcW w:w="1561" w:type="dxa"/>
            <w:gridSpan w:val="2"/>
            <w:tcBorders>
              <w:top w:val="single" w:sz="4" w:space="0" w:color="auto"/>
              <w:left w:val="single" w:sz="4" w:space="0" w:color="auto"/>
              <w:bottom w:val="single" w:sz="4" w:space="0" w:color="auto"/>
              <w:right w:val="single" w:sz="4" w:space="0" w:color="auto"/>
            </w:tcBorders>
          </w:tcPr>
          <w:p w14:paraId="324213CC" w14:textId="77777777" w:rsidR="0085020D" w:rsidRPr="0085020D" w:rsidRDefault="0085020D" w:rsidP="0085020D">
            <w:pPr>
              <w:pStyle w:val="Legenda"/>
              <w:jc w:val="center"/>
              <w:rPr>
                <w:b w:val="0"/>
                <w:color w:val="000000" w:themeColor="text1"/>
                <w:sz w:val="22"/>
                <w:szCs w:val="22"/>
              </w:rPr>
            </w:pPr>
          </w:p>
        </w:tc>
      </w:tr>
      <w:tr w:rsidR="0085020D" w:rsidRPr="0085020D" w14:paraId="5880444E" w14:textId="77777777" w:rsidTr="0085020D">
        <w:trPr>
          <w:trHeight w:val="90"/>
        </w:trPr>
        <w:tc>
          <w:tcPr>
            <w:tcW w:w="641" w:type="dxa"/>
            <w:tcBorders>
              <w:top w:val="single" w:sz="4" w:space="0" w:color="auto"/>
              <w:left w:val="single" w:sz="4" w:space="0" w:color="auto"/>
              <w:bottom w:val="single" w:sz="4" w:space="0" w:color="auto"/>
              <w:right w:val="single" w:sz="4" w:space="0" w:color="auto"/>
            </w:tcBorders>
            <w:hideMark/>
          </w:tcPr>
          <w:p w14:paraId="549BFEA6" w14:textId="77777777" w:rsidR="0085020D" w:rsidRPr="0085020D" w:rsidRDefault="0085020D" w:rsidP="0085020D">
            <w:pPr>
              <w:pStyle w:val="Legenda"/>
              <w:rPr>
                <w:b w:val="0"/>
                <w:color w:val="000000" w:themeColor="text1"/>
                <w:sz w:val="22"/>
                <w:szCs w:val="22"/>
              </w:rPr>
            </w:pPr>
            <w:r w:rsidRPr="0085020D">
              <w:rPr>
                <w:b w:val="0"/>
                <w:color w:val="000000" w:themeColor="text1"/>
                <w:sz w:val="22"/>
                <w:szCs w:val="22"/>
              </w:rPr>
              <w:t>18.</w:t>
            </w:r>
          </w:p>
        </w:tc>
        <w:tc>
          <w:tcPr>
            <w:tcW w:w="4107" w:type="dxa"/>
            <w:tcBorders>
              <w:top w:val="single" w:sz="4" w:space="0" w:color="auto"/>
              <w:left w:val="single" w:sz="4" w:space="0" w:color="auto"/>
              <w:bottom w:val="single" w:sz="4" w:space="0" w:color="auto"/>
              <w:right w:val="single" w:sz="4" w:space="0" w:color="auto"/>
            </w:tcBorders>
            <w:hideMark/>
          </w:tcPr>
          <w:p w14:paraId="7F85138C" w14:textId="77777777" w:rsidR="0085020D" w:rsidRPr="0085020D" w:rsidRDefault="0085020D" w:rsidP="0085020D">
            <w:pPr>
              <w:pStyle w:val="Legenda"/>
              <w:rPr>
                <w:b w:val="0"/>
                <w:color w:val="000000" w:themeColor="text1"/>
                <w:sz w:val="22"/>
                <w:szCs w:val="22"/>
              </w:rPr>
            </w:pPr>
            <w:r w:rsidRPr="0085020D">
              <w:rPr>
                <w:b w:val="0"/>
                <w:color w:val="000000" w:themeColor="text1"/>
                <w:sz w:val="22"/>
                <w:szCs w:val="22"/>
              </w:rPr>
              <w:t>Zmywaki – gąbki</w:t>
            </w:r>
          </w:p>
        </w:tc>
        <w:tc>
          <w:tcPr>
            <w:tcW w:w="731" w:type="dxa"/>
            <w:tcBorders>
              <w:top w:val="single" w:sz="4" w:space="0" w:color="auto"/>
              <w:left w:val="single" w:sz="4" w:space="0" w:color="auto"/>
              <w:bottom w:val="single" w:sz="4" w:space="0" w:color="auto"/>
              <w:right w:val="single" w:sz="4" w:space="0" w:color="auto"/>
            </w:tcBorders>
            <w:hideMark/>
          </w:tcPr>
          <w:p w14:paraId="2F4BDB9F" w14:textId="77777777" w:rsidR="0085020D" w:rsidRPr="0085020D" w:rsidRDefault="0085020D" w:rsidP="0085020D">
            <w:pPr>
              <w:pStyle w:val="Legenda"/>
              <w:jc w:val="center"/>
              <w:rPr>
                <w:b w:val="0"/>
                <w:color w:val="000000" w:themeColor="text1"/>
                <w:sz w:val="22"/>
                <w:szCs w:val="22"/>
              </w:rPr>
            </w:pPr>
            <w:r w:rsidRPr="0085020D">
              <w:rPr>
                <w:b w:val="0"/>
                <w:color w:val="000000" w:themeColor="text1"/>
                <w:sz w:val="22"/>
                <w:szCs w:val="22"/>
              </w:rPr>
              <w:t>szt.</w:t>
            </w:r>
          </w:p>
        </w:tc>
        <w:tc>
          <w:tcPr>
            <w:tcW w:w="1275" w:type="dxa"/>
            <w:tcBorders>
              <w:top w:val="single" w:sz="4" w:space="0" w:color="auto"/>
              <w:left w:val="single" w:sz="4" w:space="0" w:color="auto"/>
              <w:bottom w:val="single" w:sz="4" w:space="0" w:color="auto"/>
              <w:right w:val="single" w:sz="4" w:space="0" w:color="auto"/>
            </w:tcBorders>
          </w:tcPr>
          <w:p w14:paraId="0C351CAF" w14:textId="77777777" w:rsidR="0085020D" w:rsidRPr="0085020D" w:rsidRDefault="0085020D" w:rsidP="0085020D">
            <w:pPr>
              <w:pStyle w:val="Legenda"/>
              <w:rPr>
                <w:b w:val="0"/>
                <w:color w:val="000000" w:themeColor="text1"/>
                <w:sz w:val="22"/>
                <w:szCs w:val="22"/>
              </w:rPr>
            </w:pPr>
          </w:p>
        </w:tc>
        <w:tc>
          <w:tcPr>
            <w:tcW w:w="1275" w:type="dxa"/>
            <w:tcBorders>
              <w:top w:val="single" w:sz="4" w:space="0" w:color="auto"/>
              <w:left w:val="single" w:sz="4" w:space="0" w:color="auto"/>
              <w:bottom w:val="single" w:sz="4" w:space="0" w:color="auto"/>
              <w:right w:val="single" w:sz="4" w:space="0" w:color="auto"/>
            </w:tcBorders>
            <w:hideMark/>
          </w:tcPr>
          <w:p w14:paraId="6C9A28B5" w14:textId="77777777" w:rsidR="0085020D" w:rsidRPr="0085020D" w:rsidRDefault="0085020D" w:rsidP="0085020D">
            <w:pPr>
              <w:pStyle w:val="Legenda"/>
              <w:jc w:val="center"/>
              <w:rPr>
                <w:b w:val="0"/>
                <w:color w:val="000000" w:themeColor="text1"/>
                <w:sz w:val="22"/>
                <w:szCs w:val="22"/>
              </w:rPr>
            </w:pPr>
            <w:r w:rsidRPr="0085020D">
              <w:rPr>
                <w:b w:val="0"/>
                <w:color w:val="000000" w:themeColor="text1"/>
                <w:sz w:val="22"/>
                <w:szCs w:val="22"/>
              </w:rPr>
              <w:t>300</w:t>
            </w:r>
          </w:p>
        </w:tc>
        <w:tc>
          <w:tcPr>
            <w:tcW w:w="1561" w:type="dxa"/>
            <w:gridSpan w:val="2"/>
            <w:tcBorders>
              <w:top w:val="single" w:sz="4" w:space="0" w:color="auto"/>
              <w:left w:val="single" w:sz="4" w:space="0" w:color="auto"/>
              <w:bottom w:val="single" w:sz="4" w:space="0" w:color="auto"/>
              <w:right w:val="single" w:sz="4" w:space="0" w:color="auto"/>
            </w:tcBorders>
          </w:tcPr>
          <w:p w14:paraId="71189E5D" w14:textId="77777777" w:rsidR="0085020D" w:rsidRPr="0085020D" w:rsidRDefault="0085020D" w:rsidP="0085020D">
            <w:pPr>
              <w:pStyle w:val="Legenda"/>
              <w:jc w:val="center"/>
              <w:rPr>
                <w:b w:val="0"/>
                <w:color w:val="000000" w:themeColor="text1"/>
                <w:sz w:val="22"/>
                <w:szCs w:val="22"/>
              </w:rPr>
            </w:pPr>
          </w:p>
        </w:tc>
      </w:tr>
      <w:tr w:rsidR="0085020D" w:rsidRPr="0085020D" w14:paraId="2FD90ACA" w14:textId="77777777" w:rsidTr="0085020D">
        <w:trPr>
          <w:trHeight w:val="382"/>
        </w:trPr>
        <w:tc>
          <w:tcPr>
            <w:tcW w:w="641" w:type="dxa"/>
            <w:tcBorders>
              <w:top w:val="single" w:sz="4" w:space="0" w:color="auto"/>
              <w:left w:val="single" w:sz="4" w:space="0" w:color="auto"/>
              <w:bottom w:val="single" w:sz="4" w:space="0" w:color="auto"/>
              <w:right w:val="single" w:sz="4" w:space="0" w:color="auto"/>
            </w:tcBorders>
            <w:hideMark/>
          </w:tcPr>
          <w:p w14:paraId="4BC93B2D" w14:textId="77777777" w:rsidR="0085020D" w:rsidRPr="0085020D" w:rsidRDefault="0085020D" w:rsidP="0085020D">
            <w:pPr>
              <w:pStyle w:val="Legenda"/>
              <w:rPr>
                <w:b w:val="0"/>
                <w:color w:val="000000" w:themeColor="text1"/>
                <w:sz w:val="22"/>
                <w:szCs w:val="22"/>
              </w:rPr>
            </w:pPr>
            <w:r w:rsidRPr="0085020D">
              <w:rPr>
                <w:b w:val="0"/>
                <w:color w:val="000000" w:themeColor="text1"/>
                <w:sz w:val="22"/>
                <w:szCs w:val="22"/>
              </w:rPr>
              <w:t xml:space="preserve">19. </w:t>
            </w:r>
          </w:p>
        </w:tc>
        <w:tc>
          <w:tcPr>
            <w:tcW w:w="4107" w:type="dxa"/>
            <w:tcBorders>
              <w:top w:val="single" w:sz="4" w:space="0" w:color="auto"/>
              <w:left w:val="single" w:sz="4" w:space="0" w:color="auto"/>
              <w:bottom w:val="single" w:sz="4" w:space="0" w:color="auto"/>
              <w:right w:val="single" w:sz="4" w:space="0" w:color="auto"/>
            </w:tcBorders>
            <w:hideMark/>
          </w:tcPr>
          <w:p w14:paraId="01F01B32" w14:textId="77777777" w:rsidR="0085020D" w:rsidRPr="0085020D" w:rsidRDefault="0085020D" w:rsidP="0085020D">
            <w:pPr>
              <w:pStyle w:val="Legenda"/>
              <w:rPr>
                <w:b w:val="0"/>
                <w:color w:val="000000" w:themeColor="text1"/>
                <w:sz w:val="22"/>
                <w:szCs w:val="22"/>
              </w:rPr>
            </w:pPr>
            <w:r w:rsidRPr="0085020D">
              <w:rPr>
                <w:b w:val="0"/>
                <w:color w:val="000000" w:themeColor="text1"/>
                <w:sz w:val="22"/>
                <w:szCs w:val="22"/>
              </w:rPr>
              <w:t>Folia spożywcza – rolka 20mb szer.29cm</w:t>
            </w:r>
          </w:p>
        </w:tc>
        <w:tc>
          <w:tcPr>
            <w:tcW w:w="731" w:type="dxa"/>
            <w:tcBorders>
              <w:top w:val="single" w:sz="4" w:space="0" w:color="auto"/>
              <w:left w:val="single" w:sz="4" w:space="0" w:color="auto"/>
              <w:bottom w:val="single" w:sz="4" w:space="0" w:color="auto"/>
              <w:right w:val="single" w:sz="4" w:space="0" w:color="auto"/>
            </w:tcBorders>
            <w:hideMark/>
          </w:tcPr>
          <w:p w14:paraId="73500B94" w14:textId="77777777" w:rsidR="0085020D" w:rsidRPr="0085020D" w:rsidRDefault="0085020D" w:rsidP="0085020D">
            <w:pPr>
              <w:pStyle w:val="Legenda"/>
              <w:jc w:val="center"/>
              <w:rPr>
                <w:b w:val="0"/>
                <w:color w:val="000000" w:themeColor="text1"/>
                <w:sz w:val="22"/>
                <w:szCs w:val="22"/>
              </w:rPr>
            </w:pPr>
            <w:r w:rsidRPr="0085020D">
              <w:rPr>
                <w:b w:val="0"/>
                <w:color w:val="000000" w:themeColor="text1"/>
                <w:sz w:val="22"/>
                <w:szCs w:val="22"/>
              </w:rPr>
              <w:t>szt.</w:t>
            </w:r>
          </w:p>
        </w:tc>
        <w:tc>
          <w:tcPr>
            <w:tcW w:w="1275" w:type="dxa"/>
            <w:tcBorders>
              <w:top w:val="single" w:sz="4" w:space="0" w:color="auto"/>
              <w:left w:val="single" w:sz="4" w:space="0" w:color="auto"/>
              <w:bottom w:val="single" w:sz="4" w:space="0" w:color="auto"/>
              <w:right w:val="single" w:sz="4" w:space="0" w:color="auto"/>
            </w:tcBorders>
          </w:tcPr>
          <w:p w14:paraId="60D9125E" w14:textId="77777777" w:rsidR="0085020D" w:rsidRPr="0085020D" w:rsidRDefault="0085020D" w:rsidP="0085020D">
            <w:pPr>
              <w:pStyle w:val="Legenda"/>
              <w:rPr>
                <w:b w:val="0"/>
                <w:color w:val="000000" w:themeColor="text1"/>
                <w:sz w:val="22"/>
                <w:szCs w:val="22"/>
              </w:rPr>
            </w:pPr>
          </w:p>
        </w:tc>
        <w:tc>
          <w:tcPr>
            <w:tcW w:w="1275" w:type="dxa"/>
            <w:tcBorders>
              <w:top w:val="single" w:sz="4" w:space="0" w:color="auto"/>
              <w:left w:val="single" w:sz="4" w:space="0" w:color="auto"/>
              <w:bottom w:val="single" w:sz="4" w:space="0" w:color="auto"/>
              <w:right w:val="single" w:sz="4" w:space="0" w:color="auto"/>
            </w:tcBorders>
            <w:hideMark/>
          </w:tcPr>
          <w:p w14:paraId="02A29CC2" w14:textId="77777777" w:rsidR="0085020D" w:rsidRPr="0085020D" w:rsidRDefault="0085020D" w:rsidP="0085020D">
            <w:pPr>
              <w:pStyle w:val="Legenda"/>
              <w:jc w:val="center"/>
              <w:rPr>
                <w:b w:val="0"/>
                <w:color w:val="000000" w:themeColor="text1"/>
                <w:sz w:val="22"/>
                <w:szCs w:val="22"/>
              </w:rPr>
            </w:pPr>
            <w:r w:rsidRPr="0085020D">
              <w:rPr>
                <w:b w:val="0"/>
                <w:color w:val="000000" w:themeColor="text1"/>
                <w:sz w:val="22"/>
                <w:szCs w:val="22"/>
              </w:rPr>
              <w:t>30</w:t>
            </w:r>
          </w:p>
        </w:tc>
        <w:tc>
          <w:tcPr>
            <w:tcW w:w="1561" w:type="dxa"/>
            <w:gridSpan w:val="2"/>
            <w:tcBorders>
              <w:top w:val="single" w:sz="4" w:space="0" w:color="auto"/>
              <w:left w:val="single" w:sz="4" w:space="0" w:color="auto"/>
              <w:bottom w:val="single" w:sz="4" w:space="0" w:color="auto"/>
              <w:right w:val="single" w:sz="4" w:space="0" w:color="auto"/>
            </w:tcBorders>
          </w:tcPr>
          <w:p w14:paraId="33647493" w14:textId="77777777" w:rsidR="0085020D" w:rsidRPr="0085020D" w:rsidRDefault="0085020D" w:rsidP="0085020D">
            <w:pPr>
              <w:pStyle w:val="Legenda"/>
              <w:jc w:val="center"/>
              <w:rPr>
                <w:b w:val="0"/>
                <w:color w:val="000000" w:themeColor="text1"/>
                <w:sz w:val="22"/>
                <w:szCs w:val="22"/>
              </w:rPr>
            </w:pPr>
          </w:p>
        </w:tc>
      </w:tr>
      <w:tr w:rsidR="0085020D" w:rsidRPr="0085020D" w14:paraId="18C90918" w14:textId="77777777" w:rsidTr="0085020D">
        <w:trPr>
          <w:trHeight w:val="434"/>
        </w:trPr>
        <w:tc>
          <w:tcPr>
            <w:tcW w:w="641" w:type="dxa"/>
            <w:tcBorders>
              <w:top w:val="single" w:sz="4" w:space="0" w:color="auto"/>
              <w:left w:val="single" w:sz="4" w:space="0" w:color="auto"/>
              <w:bottom w:val="single" w:sz="4" w:space="0" w:color="auto"/>
              <w:right w:val="single" w:sz="4" w:space="0" w:color="auto"/>
            </w:tcBorders>
            <w:hideMark/>
          </w:tcPr>
          <w:p w14:paraId="347FBAA1" w14:textId="77777777" w:rsidR="0085020D" w:rsidRPr="0085020D" w:rsidRDefault="0085020D" w:rsidP="0085020D">
            <w:pPr>
              <w:pStyle w:val="Legenda"/>
              <w:rPr>
                <w:b w:val="0"/>
                <w:color w:val="000000" w:themeColor="text1"/>
                <w:sz w:val="22"/>
                <w:szCs w:val="22"/>
              </w:rPr>
            </w:pPr>
            <w:r w:rsidRPr="0085020D">
              <w:rPr>
                <w:b w:val="0"/>
                <w:color w:val="000000" w:themeColor="text1"/>
                <w:sz w:val="22"/>
                <w:szCs w:val="22"/>
              </w:rPr>
              <w:t>20.</w:t>
            </w:r>
          </w:p>
        </w:tc>
        <w:tc>
          <w:tcPr>
            <w:tcW w:w="4107" w:type="dxa"/>
            <w:tcBorders>
              <w:top w:val="single" w:sz="4" w:space="0" w:color="auto"/>
              <w:left w:val="single" w:sz="4" w:space="0" w:color="auto"/>
              <w:bottom w:val="single" w:sz="4" w:space="0" w:color="auto"/>
              <w:right w:val="single" w:sz="4" w:space="0" w:color="auto"/>
            </w:tcBorders>
            <w:hideMark/>
          </w:tcPr>
          <w:p w14:paraId="232784C3" w14:textId="77777777" w:rsidR="0085020D" w:rsidRPr="0085020D" w:rsidRDefault="0085020D" w:rsidP="0085020D">
            <w:pPr>
              <w:pStyle w:val="Legenda"/>
              <w:rPr>
                <w:b w:val="0"/>
                <w:color w:val="000000" w:themeColor="text1"/>
                <w:sz w:val="22"/>
                <w:szCs w:val="22"/>
              </w:rPr>
            </w:pPr>
            <w:r w:rsidRPr="0085020D">
              <w:rPr>
                <w:b w:val="0"/>
                <w:color w:val="000000" w:themeColor="text1"/>
                <w:sz w:val="22"/>
                <w:szCs w:val="22"/>
              </w:rPr>
              <w:t xml:space="preserve">Papier do pieczenia – rolka 6 </w:t>
            </w:r>
            <w:proofErr w:type="spellStart"/>
            <w:r w:rsidRPr="0085020D">
              <w:rPr>
                <w:b w:val="0"/>
                <w:color w:val="000000" w:themeColor="text1"/>
                <w:sz w:val="22"/>
                <w:szCs w:val="22"/>
              </w:rPr>
              <w:t>mb</w:t>
            </w:r>
            <w:proofErr w:type="spellEnd"/>
            <w:r w:rsidRPr="0085020D">
              <w:rPr>
                <w:b w:val="0"/>
                <w:color w:val="000000" w:themeColor="text1"/>
                <w:sz w:val="22"/>
                <w:szCs w:val="22"/>
              </w:rPr>
              <w:t xml:space="preserve"> szer. 38 cm</w:t>
            </w:r>
          </w:p>
        </w:tc>
        <w:tc>
          <w:tcPr>
            <w:tcW w:w="731" w:type="dxa"/>
            <w:tcBorders>
              <w:top w:val="single" w:sz="4" w:space="0" w:color="auto"/>
              <w:left w:val="single" w:sz="4" w:space="0" w:color="auto"/>
              <w:bottom w:val="single" w:sz="4" w:space="0" w:color="auto"/>
              <w:right w:val="single" w:sz="4" w:space="0" w:color="auto"/>
            </w:tcBorders>
            <w:hideMark/>
          </w:tcPr>
          <w:p w14:paraId="3E1CF140" w14:textId="77777777" w:rsidR="0085020D" w:rsidRPr="0085020D" w:rsidRDefault="0085020D" w:rsidP="0085020D">
            <w:pPr>
              <w:pStyle w:val="Legenda"/>
              <w:jc w:val="center"/>
              <w:rPr>
                <w:b w:val="0"/>
                <w:color w:val="000000" w:themeColor="text1"/>
                <w:sz w:val="22"/>
                <w:szCs w:val="22"/>
              </w:rPr>
            </w:pPr>
            <w:r w:rsidRPr="0085020D">
              <w:rPr>
                <w:b w:val="0"/>
                <w:color w:val="000000" w:themeColor="text1"/>
                <w:sz w:val="22"/>
                <w:szCs w:val="22"/>
              </w:rPr>
              <w:t>szt.</w:t>
            </w:r>
          </w:p>
        </w:tc>
        <w:tc>
          <w:tcPr>
            <w:tcW w:w="1275" w:type="dxa"/>
            <w:tcBorders>
              <w:top w:val="single" w:sz="4" w:space="0" w:color="auto"/>
              <w:left w:val="single" w:sz="4" w:space="0" w:color="auto"/>
              <w:bottom w:val="single" w:sz="4" w:space="0" w:color="auto"/>
              <w:right w:val="single" w:sz="4" w:space="0" w:color="auto"/>
            </w:tcBorders>
          </w:tcPr>
          <w:p w14:paraId="775FF7DE" w14:textId="77777777" w:rsidR="0085020D" w:rsidRPr="0085020D" w:rsidRDefault="0085020D" w:rsidP="0085020D">
            <w:pPr>
              <w:pStyle w:val="Legenda"/>
              <w:rPr>
                <w:b w:val="0"/>
                <w:color w:val="000000" w:themeColor="text1"/>
                <w:sz w:val="22"/>
                <w:szCs w:val="22"/>
              </w:rPr>
            </w:pPr>
          </w:p>
        </w:tc>
        <w:tc>
          <w:tcPr>
            <w:tcW w:w="1275" w:type="dxa"/>
            <w:tcBorders>
              <w:top w:val="single" w:sz="4" w:space="0" w:color="auto"/>
              <w:left w:val="single" w:sz="4" w:space="0" w:color="auto"/>
              <w:bottom w:val="single" w:sz="4" w:space="0" w:color="auto"/>
              <w:right w:val="single" w:sz="4" w:space="0" w:color="auto"/>
            </w:tcBorders>
            <w:hideMark/>
          </w:tcPr>
          <w:p w14:paraId="37B4F4C3" w14:textId="77777777" w:rsidR="0085020D" w:rsidRPr="0085020D" w:rsidRDefault="0085020D" w:rsidP="0085020D">
            <w:pPr>
              <w:pStyle w:val="Legenda"/>
              <w:jc w:val="center"/>
              <w:rPr>
                <w:b w:val="0"/>
                <w:color w:val="000000" w:themeColor="text1"/>
                <w:sz w:val="22"/>
                <w:szCs w:val="22"/>
              </w:rPr>
            </w:pPr>
            <w:r w:rsidRPr="0085020D">
              <w:rPr>
                <w:b w:val="0"/>
                <w:color w:val="000000" w:themeColor="text1"/>
                <w:sz w:val="22"/>
                <w:szCs w:val="22"/>
              </w:rPr>
              <w:t>10</w:t>
            </w:r>
          </w:p>
        </w:tc>
        <w:tc>
          <w:tcPr>
            <w:tcW w:w="1561" w:type="dxa"/>
            <w:gridSpan w:val="2"/>
            <w:tcBorders>
              <w:top w:val="single" w:sz="4" w:space="0" w:color="auto"/>
              <w:left w:val="single" w:sz="4" w:space="0" w:color="auto"/>
              <w:bottom w:val="single" w:sz="4" w:space="0" w:color="auto"/>
              <w:right w:val="single" w:sz="4" w:space="0" w:color="auto"/>
            </w:tcBorders>
          </w:tcPr>
          <w:p w14:paraId="341EB315" w14:textId="77777777" w:rsidR="0085020D" w:rsidRPr="0085020D" w:rsidRDefault="0085020D" w:rsidP="0085020D">
            <w:pPr>
              <w:pStyle w:val="Legenda"/>
              <w:jc w:val="center"/>
              <w:rPr>
                <w:b w:val="0"/>
                <w:color w:val="000000" w:themeColor="text1"/>
                <w:sz w:val="22"/>
                <w:szCs w:val="22"/>
              </w:rPr>
            </w:pPr>
          </w:p>
        </w:tc>
      </w:tr>
      <w:tr w:rsidR="0085020D" w:rsidRPr="0085020D" w14:paraId="25E37181" w14:textId="77777777" w:rsidTr="0085020D">
        <w:trPr>
          <w:trHeight w:val="376"/>
        </w:trPr>
        <w:tc>
          <w:tcPr>
            <w:tcW w:w="641" w:type="dxa"/>
            <w:tcBorders>
              <w:top w:val="single" w:sz="4" w:space="0" w:color="auto"/>
              <w:left w:val="single" w:sz="4" w:space="0" w:color="auto"/>
              <w:bottom w:val="single" w:sz="4" w:space="0" w:color="auto"/>
              <w:right w:val="single" w:sz="4" w:space="0" w:color="auto"/>
            </w:tcBorders>
            <w:hideMark/>
          </w:tcPr>
          <w:p w14:paraId="736E96BD" w14:textId="77777777" w:rsidR="0085020D" w:rsidRPr="0085020D" w:rsidRDefault="0085020D" w:rsidP="0085020D">
            <w:pPr>
              <w:pStyle w:val="Legenda"/>
              <w:rPr>
                <w:b w:val="0"/>
                <w:color w:val="000000" w:themeColor="text1"/>
                <w:sz w:val="22"/>
                <w:szCs w:val="22"/>
              </w:rPr>
            </w:pPr>
            <w:r w:rsidRPr="0085020D">
              <w:rPr>
                <w:b w:val="0"/>
                <w:color w:val="000000" w:themeColor="text1"/>
                <w:sz w:val="22"/>
                <w:szCs w:val="22"/>
              </w:rPr>
              <w:t xml:space="preserve">21. </w:t>
            </w:r>
          </w:p>
        </w:tc>
        <w:tc>
          <w:tcPr>
            <w:tcW w:w="4107" w:type="dxa"/>
            <w:tcBorders>
              <w:top w:val="single" w:sz="4" w:space="0" w:color="auto"/>
              <w:left w:val="single" w:sz="4" w:space="0" w:color="auto"/>
              <w:bottom w:val="single" w:sz="4" w:space="0" w:color="auto"/>
              <w:right w:val="single" w:sz="4" w:space="0" w:color="auto"/>
            </w:tcBorders>
            <w:hideMark/>
          </w:tcPr>
          <w:p w14:paraId="7499B343" w14:textId="77777777" w:rsidR="0085020D" w:rsidRPr="0085020D" w:rsidRDefault="0085020D" w:rsidP="0085020D">
            <w:pPr>
              <w:pStyle w:val="Legenda"/>
              <w:rPr>
                <w:b w:val="0"/>
                <w:color w:val="000000" w:themeColor="text1"/>
                <w:sz w:val="22"/>
                <w:szCs w:val="22"/>
              </w:rPr>
            </w:pPr>
            <w:r w:rsidRPr="0085020D">
              <w:rPr>
                <w:b w:val="0"/>
                <w:color w:val="000000" w:themeColor="text1"/>
                <w:sz w:val="22"/>
                <w:szCs w:val="22"/>
              </w:rPr>
              <w:t xml:space="preserve">Folia aluminiowa – rolka 20 </w:t>
            </w:r>
            <w:proofErr w:type="spellStart"/>
            <w:r w:rsidRPr="0085020D">
              <w:rPr>
                <w:b w:val="0"/>
                <w:color w:val="000000" w:themeColor="text1"/>
                <w:sz w:val="22"/>
                <w:szCs w:val="22"/>
              </w:rPr>
              <w:t>mb</w:t>
            </w:r>
            <w:proofErr w:type="spellEnd"/>
            <w:r w:rsidRPr="0085020D">
              <w:rPr>
                <w:b w:val="0"/>
                <w:color w:val="000000" w:themeColor="text1"/>
                <w:sz w:val="22"/>
                <w:szCs w:val="22"/>
              </w:rPr>
              <w:t xml:space="preserve"> szer. 29cm</w:t>
            </w:r>
          </w:p>
        </w:tc>
        <w:tc>
          <w:tcPr>
            <w:tcW w:w="731" w:type="dxa"/>
            <w:tcBorders>
              <w:top w:val="single" w:sz="4" w:space="0" w:color="auto"/>
              <w:left w:val="single" w:sz="4" w:space="0" w:color="auto"/>
              <w:bottom w:val="single" w:sz="4" w:space="0" w:color="auto"/>
              <w:right w:val="single" w:sz="4" w:space="0" w:color="auto"/>
            </w:tcBorders>
            <w:hideMark/>
          </w:tcPr>
          <w:p w14:paraId="477F130A" w14:textId="77777777" w:rsidR="0085020D" w:rsidRPr="0085020D" w:rsidRDefault="0085020D" w:rsidP="0085020D">
            <w:pPr>
              <w:pStyle w:val="Legenda"/>
              <w:jc w:val="center"/>
              <w:rPr>
                <w:b w:val="0"/>
                <w:color w:val="000000" w:themeColor="text1"/>
                <w:sz w:val="22"/>
                <w:szCs w:val="22"/>
              </w:rPr>
            </w:pPr>
            <w:r w:rsidRPr="0085020D">
              <w:rPr>
                <w:b w:val="0"/>
                <w:color w:val="000000" w:themeColor="text1"/>
                <w:sz w:val="22"/>
                <w:szCs w:val="22"/>
              </w:rPr>
              <w:t>szt.</w:t>
            </w:r>
          </w:p>
        </w:tc>
        <w:tc>
          <w:tcPr>
            <w:tcW w:w="1275" w:type="dxa"/>
            <w:tcBorders>
              <w:top w:val="single" w:sz="4" w:space="0" w:color="auto"/>
              <w:left w:val="single" w:sz="4" w:space="0" w:color="auto"/>
              <w:bottom w:val="single" w:sz="4" w:space="0" w:color="auto"/>
              <w:right w:val="single" w:sz="4" w:space="0" w:color="auto"/>
            </w:tcBorders>
          </w:tcPr>
          <w:p w14:paraId="710A50A7" w14:textId="77777777" w:rsidR="0085020D" w:rsidRPr="0085020D" w:rsidRDefault="0085020D" w:rsidP="0085020D">
            <w:pPr>
              <w:pStyle w:val="Legenda"/>
              <w:rPr>
                <w:b w:val="0"/>
                <w:color w:val="000000" w:themeColor="text1"/>
                <w:sz w:val="22"/>
                <w:szCs w:val="22"/>
              </w:rPr>
            </w:pPr>
          </w:p>
        </w:tc>
        <w:tc>
          <w:tcPr>
            <w:tcW w:w="1275" w:type="dxa"/>
            <w:tcBorders>
              <w:top w:val="single" w:sz="4" w:space="0" w:color="auto"/>
              <w:left w:val="single" w:sz="4" w:space="0" w:color="auto"/>
              <w:bottom w:val="single" w:sz="4" w:space="0" w:color="auto"/>
              <w:right w:val="single" w:sz="4" w:space="0" w:color="auto"/>
            </w:tcBorders>
            <w:hideMark/>
          </w:tcPr>
          <w:p w14:paraId="33C517B2" w14:textId="77777777" w:rsidR="0085020D" w:rsidRPr="0085020D" w:rsidRDefault="0085020D" w:rsidP="0085020D">
            <w:pPr>
              <w:pStyle w:val="Legenda"/>
              <w:jc w:val="center"/>
              <w:rPr>
                <w:b w:val="0"/>
                <w:color w:val="000000" w:themeColor="text1"/>
                <w:sz w:val="22"/>
                <w:szCs w:val="22"/>
              </w:rPr>
            </w:pPr>
            <w:r w:rsidRPr="0085020D">
              <w:rPr>
                <w:b w:val="0"/>
                <w:color w:val="000000" w:themeColor="text1"/>
                <w:sz w:val="22"/>
                <w:szCs w:val="22"/>
              </w:rPr>
              <w:t>10</w:t>
            </w:r>
          </w:p>
        </w:tc>
        <w:tc>
          <w:tcPr>
            <w:tcW w:w="1561" w:type="dxa"/>
            <w:gridSpan w:val="2"/>
            <w:tcBorders>
              <w:top w:val="single" w:sz="4" w:space="0" w:color="auto"/>
              <w:left w:val="single" w:sz="4" w:space="0" w:color="auto"/>
              <w:bottom w:val="single" w:sz="4" w:space="0" w:color="auto"/>
              <w:right w:val="single" w:sz="4" w:space="0" w:color="auto"/>
            </w:tcBorders>
          </w:tcPr>
          <w:p w14:paraId="2B2AD96A" w14:textId="77777777" w:rsidR="0085020D" w:rsidRPr="0085020D" w:rsidRDefault="0085020D" w:rsidP="0085020D">
            <w:pPr>
              <w:pStyle w:val="Legenda"/>
              <w:jc w:val="center"/>
              <w:rPr>
                <w:b w:val="0"/>
                <w:color w:val="000000" w:themeColor="text1"/>
                <w:sz w:val="22"/>
                <w:szCs w:val="22"/>
              </w:rPr>
            </w:pPr>
          </w:p>
        </w:tc>
      </w:tr>
      <w:tr w:rsidR="0085020D" w:rsidRPr="0085020D" w14:paraId="7FEF7C62" w14:textId="77777777" w:rsidTr="0085020D">
        <w:trPr>
          <w:trHeight w:val="376"/>
        </w:trPr>
        <w:tc>
          <w:tcPr>
            <w:tcW w:w="641" w:type="dxa"/>
            <w:tcBorders>
              <w:top w:val="single" w:sz="4" w:space="0" w:color="auto"/>
              <w:left w:val="single" w:sz="4" w:space="0" w:color="auto"/>
              <w:bottom w:val="single" w:sz="4" w:space="0" w:color="auto"/>
              <w:right w:val="single" w:sz="4" w:space="0" w:color="auto"/>
            </w:tcBorders>
            <w:hideMark/>
          </w:tcPr>
          <w:p w14:paraId="21862BF8" w14:textId="77777777" w:rsidR="0085020D" w:rsidRPr="0085020D" w:rsidRDefault="0085020D" w:rsidP="0085020D">
            <w:pPr>
              <w:pStyle w:val="Legenda"/>
              <w:rPr>
                <w:b w:val="0"/>
                <w:color w:val="000000" w:themeColor="text1"/>
                <w:sz w:val="22"/>
                <w:szCs w:val="22"/>
              </w:rPr>
            </w:pPr>
            <w:r w:rsidRPr="0085020D">
              <w:rPr>
                <w:b w:val="0"/>
                <w:color w:val="000000" w:themeColor="text1"/>
                <w:sz w:val="22"/>
                <w:szCs w:val="22"/>
              </w:rPr>
              <w:t xml:space="preserve">22. </w:t>
            </w:r>
          </w:p>
        </w:tc>
        <w:tc>
          <w:tcPr>
            <w:tcW w:w="4107" w:type="dxa"/>
            <w:tcBorders>
              <w:top w:val="single" w:sz="4" w:space="0" w:color="auto"/>
              <w:left w:val="single" w:sz="4" w:space="0" w:color="auto"/>
              <w:bottom w:val="single" w:sz="4" w:space="0" w:color="auto"/>
              <w:right w:val="single" w:sz="4" w:space="0" w:color="auto"/>
            </w:tcBorders>
            <w:hideMark/>
          </w:tcPr>
          <w:p w14:paraId="33519539" w14:textId="77777777" w:rsidR="0085020D" w:rsidRPr="0085020D" w:rsidRDefault="0085020D" w:rsidP="0085020D">
            <w:pPr>
              <w:pStyle w:val="Legenda"/>
              <w:rPr>
                <w:b w:val="0"/>
                <w:color w:val="000000" w:themeColor="text1"/>
                <w:sz w:val="22"/>
                <w:szCs w:val="22"/>
              </w:rPr>
            </w:pPr>
            <w:r w:rsidRPr="0085020D">
              <w:rPr>
                <w:b w:val="0"/>
                <w:color w:val="000000" w:themeColor="text1"/>
                <w:sz w:val="22"/>
                <w:szCs w:val="22"/>
              </w:rPr>
              <w:t xml:space="preserve">Worki foliowe mocne 60 l LDPE (opak po 50 szt.) w rolce z perforacją grubości min. 20 mik. </w:t>
            </w:r>
          </w:p>
        </w:tc>
        <w:tc>
          <w:tcPr>
            <w:tcW w:w="731" w:type="dxa"/>
            <w:tcBorders>
              <w:top w:val="single" w:sz="4" w:space="0" w:color="auto"/>
              <w:left w:val="single" w:sz="4" w:space="0" w:color="auto"/>
              <w:bottom w:val="single" w:sz="4" w:space="0" w:color="auto"/>
              <w:right w:val="single" w:sz="4" w:space="0" w:color="auto"/>
            </w:tcBorders>
            <w:hideMark/>
          </w:tcPr>
          <w:p w14:paraId="5BD67429" w14:textId="5936786E" w:rsidR="0085020D" w:rsidRPr="0085020D" w:rsidRDefault="0085020D" w:rsidP="0085020D">
            <w:pPr>
              <w:pStyle w:val="Legenda"/>
              <w:jc w:val="center"/>
              <w:rPr>
                <w:b w:val="0"/>
                <w:color w:val="000000" w:themeColor="text1"/>
                <w:sz w:val="22"/>
                <w:szCs w:val="22"/>
              </w:rPr>
            </w:pPr>
            <w:r w:rsidRPr="0085020D">
              <w:rPr>
                <w:b w:val="0"/>
                <w:color w:val="000000" w:themeColor="text1"/>
                <w:sz w:val="22"/>
                <w:szCs w:val="22"/>
              </w:rPr>
              <w:t>szt.</w:t>
            </w:r>
          </w:p>
        </w:tc>
        <w:tc>
          <w:tcPr>
            <w:tcW w:w="1275" w:type="dxa"/>
            <w:tcBorders>
              <w:top w:val="single" w:sz="4" w:space="0" w:color="auto"/>
              <w:left w:val="single" w:sz="4" w:space="0" w:color="auto"/>
              <w:bottom w:val="single" w:sz="4" w:space="0" w:color="auto"/>
              <w:right w:val="single" w:sz="4" w:space="0" w:color="auto"/>
            </w:tcBorders>
          </w:tcPr>
          <w:p w14:paraId="4D333B89" w14:textId="77777777" w:rsidR="0085020D" w:rsidRPr="0085020D" w:rsidRDefault="0085020D" w:rsidP="0085020D">
            <w:pPr>
              <w:pStyle w:val="Legenda"/>
              <w:rPr>
                <w:b w:val="0"/>
                <w:color w:val="000000" w:themeColor="text1"/>
                <w:sz w:val="22"/>
                <w:szCs w:val="22"/>
              </w:rPr>
            </w:pPr>
          </w:p>
        </w:tc>
        <w:tc>
          <w:tcPr>
            <w:tcW w:w="1275" w:type="dxa"/>
            <w:tcBorders>
              <w:top w:val="single" w:sz="4" w:space="0" w:color="auto"/>
              <w:left w:val="single" w:sz="4" w:space="0" w:color="auto"/>
              <w:bottom w:val="single" w:sz="4" w:space="0" w:color="auto"/>
              <w:right w:val="single" w:sz="4" w:space="0" w:color="auto"/>
            </w:tcBorders>
            <w:hideMark/>
          </w:tcPr>
          <w:p w14:paraId="417FCD29" w14:textId="77777777" w:rsidR="0085020D" w:rsidRPr="0085020D" w:rsidRDefault="0085020D" w:rsidP="0085020D">
            <w:pPr>
              <w:pStyle w:val="Legenda"/>
              <w:jc w:val="center"/>
              <w:rPr>
                <w:b w:val="0"/>
                <w:color w:val="000000" w:themeColor="text1"/>
                <w:sz w:val="22"/>
                <w:szCs w:val="22"/>
              </w:rPr>
            </w:pPr>
            <w:r w:rsidRPr="0085020D">
              <w:rPr>
                <w:b w:val="0"/>
                <w:color w:val="000000" w:themeColor="text1"/>
                <w:sz w:val="22"/>
                <w:szCs w:val="22"/>
              </w:rPr>
              <w:t>150</w:t>
            </w:r>
          </w:p>
        </w:tc>
        <w:tc>
          <w:tcPr>
            <w:tcW w:w="1561" w:type="dxa"/>
            <w:gridSpan w:val="2"/>
            <w:tcBorders>
              <w:top w:val="single" w:sz="4" w:space="0" w:color="auto"/>
              <w:left w:val="single" w:sz="4" w:space="0" w:color="auto"/>
              <w:bottom w:val="single" w:sz="4" w:space="0" w:color="auto"/>
              <w:right w:val="single" w:sz="4" w:space="0" w:color="auto"/>
            </w:tcBorders>
          </w:tcPr>
          <w:p w14:paraId="5EEE884B" w14:textId="77777777" w:rsidR="0085020D" w:rsidRPr="0085020D" w:rsidRDefault="0085020D" w:rsidP="0085020D">
            <w:pPr>
              <w:pStyle w:val="Legenda"/>
              <w:jc w:val="center"/>
              <w:rPr>
                <w:b w:val="0"/>
                <w:color w:val="000000" w:themeColor="text1"/>
                <w:sz w:val="22"/>
                <w:szCs w:val="22"/>
              </w:rPr>
            </w:pPr>
          </w:p>
        </w:tc>
      </w:tr>
      <w:tr w:rsidR="0085020D" w:rsidRPr="0085020D" w14:paraId="41905F79" w14:textId="77777777" w:rsidTr="0085020D">
        <w:trPr>
          <w:gridBefore w:val="4"/>
          <w:gridAfter w:val="1"/>
          <w:wBefore w:w="6754" w:type="dxa"/>
          <w:wAfter w:w="18" w:type="dxa"/>
          <w:trHeight w:val="318"/>
        </w:trPr>
        <w:tc>
          <w:tcPr>
            <w:tcW w:w="1275" w:type="dxa"/>
            <w:tcBorders>
              <w:top w:val="single" w:sz="4" w:space="0" w:color="auto"/>
              <w:left w:val="single" w:sz="4" w:space="0" w:color="auto"/>
              <w:bottom w:val="single" w:sz="4" w:space="0" w:color="auto"/>
              <w:right w:val="single" w:sz="4" w:space="0" w:color="auto"/>
            </w:tcBorders>
            <w:hideMark/>
          </w:tcPr>
          <w:p w14:paraId="2183C552" w14:textId="77777777" w:rsidR="0085020D" w:rsidRPr="0085020D" w:rsidRDefault="0085020D" w:rsidP="0085020D">
            <w:pPr>
              <w:pStyle w:val="Legenda"/>
              <w:rPr>
                <w:b w:val="0"/>
                <w:color w:val="000000" w:themeColor="text1"/>
                <w:sz w:val="22"/>
                <w:szCs w:val="22"/>
                <w:u w:val="single"/>
              </w:rPr>
            </w:pPr>
            <w:r w:rsidRPr="0085020D">
              <w:rPr>
                <w:b w:val="0"/>
                <w:color w:val="000000" w:themeColor="text1"/>
                <w:sz w:val="22"/>
                <w:szCs w:val="22"/>
                <w:u w:val="single"/>
              </w:rPr>
              <w:t>razem</w:t>
            </w:r>
          </w:p>
        </w:tc>
        <w:tc>
          <w:tcPr>
            <w:tcW w:w="1543" w:type="dxa"/>
            <w:tcBorders>
              <w:top w:val="single" w:sz="4" w:space="0" w:color="auto"/>
              <w:left w:val="single" w:sz="4" w:space="0" w:color="auto"/>
              <w:bottom w:val="single" w:sz="4" w:space="0" w:color="auto"/>
              <w:right w:val="single" w:sz="4" w:space="0" w:color="auto"/>
            </w:tcBorders>
          </w:tcPr>
          <w:p w14:paraId="5735AF3B" w14:textId="77777777" w:rsidR="0085020D" w:rsidRPr="0085020D" w:rsidRDefault="0085020D" w:rsidP="0085020D">
            <w:pPr>
              <w:pStyle w:val="Legenda"/>
              <w:rPr>
                <w:b w:val="0"/>
                <w:color w:val="000000" w:themeColor="text1"/>
                <w:sz w:val="22"/>
                <w:szCs w:val="22"/>
                <w:u w:val="single"/>
              </w:rPr>
            </w:pPr>
          </w:p>
        </w:tc>
      </w:tr>
    </w:tbl>
    <w:p w14:paraId="43422450" w14:textId="77777777" w:rsidR="0085020D" w:rsidRDefault="0085020D" w:rsidP="00E2405F">
      <w:pPr>
        <w:pStyle w:val="Legenda"/>
        <w:rPr>
          <w:color w:val="000000" w:themeColor="text1"/>
          <w:sz w:val="22"/>
          <w:szCs w:val="22"/>
        </w:rPr>
      </w:pPr>
    </w:p>
    <w:p w14:paraId="27DB534D" w14:textId="77777777" w:rsidR="00E2405F" w:rsidRPr="004011A8" w:rsidRDefault="00E2405F" w:rsidP="00E2405F">
      <w:pPr>
        <w:pStyle w:val="Legenda"/>
        <w:rPr>
          <w:color w:val="000000" w:themeColor="text1"/>
          <w:sz w:val="22"/>
          <w:szCs w:val="22"/>
        </w:rPr>
      </w:pPr>
      <w:r w:rsidRPr="004011A8">
        <w:rPr>
          <w:color w:val="000000" w:themeColor="text1"/>
          <w:sz w:val="22"/>
          <w:szCs w:val="22"/>
        </w:rPr>
        <w:t xml:space="preserve">Wartość oferty w części I  netto ;   ……………………      PLN </w:t>
      </w:r>
      <w:r w:rsidRPr="004011A8">
        <w:rPr>
          <w:i/>
          <w:iCs/>
          <w:color w:val="000000" w:themeColor="text1"/>
          <w:sz w:val="22"/>
          <w:szCs w:val="22"/>
        </w:rPr>
        <w:t xml:space="preserve"> (słownie.</w:t>
      </w:r>
      <w:r w:rsidRPr="004011A8">
        <w:rPr>
          <w:b w:val="0"/>
          <w:bCs w:val="0"/>
          <w:color w:val="000000" w:themeColor="text1"/>
          <w:sz w:val="22"/>
          <w:szCs w:val="22"/>
        </w:rPr>
        <w:t>......................................................................................................................................................</w:t>
      </w:r>
      <w:r w:rsidRPr="004011A8">
        <w:rPr>
          <w:color w:val="000000" w:themeColor="text1"/>
          <w:sz w:val="22"/>
          <w:szCs w:val="22"/>
        </w:rPr>
        <w:t xml:space="preserve">                                        </w:t>
      </w:r>
    </w:p>
    <w:p w14:paraId="24176773" w14:textId="77777777" w:rsidR="00E2405F" w:rsidRPr="004011A8" w:rsidRDefault="00E2405F" w:rsidP="00E2405F">
      <w:pPr>
        <w:rPr>
          <w:color w:val="000000" w:themeColor="text1"/>
          <w:sz w:val="22"/>
          <w:szCs w:val="22"/>
        </w:rPr>
      </w:pPr>
      <w:r w:rsidRPr="004011A8">
        <w:rPr>
          <w:color w:val="000000" w:themeColor="text1"/>
          <w:sz w:val="22"/>
          <w:szCs w:val="22"/>
        </w:rPr>
        <w:t xml:space="preserve">podatek VAT|_|_|% - …………….. </w:t>
      </w:r>
      <w:r w:rsidRPr="004011A8">
        <w:rPr>
          <w:i/>
          <w:iCs/>
          <w:color w:val="000000" w:themeColor="text1"/>
          <w:sz w:val="22"/>
          <w:szCs w:val="22"/>
        </w:rPr>
        <w:t>słownie</w:t>
      </w:r>
      <w:r w:rsidRPr="004011A8">
        <w:rPr>
          <w:color w:val="000000" w:themeColor="text1"/>
          <w:sz w:val="22"/>
          <w:szCs w:val="22"/>
        </w:rPr>
        <w:t xml:space="preserve"> ...............................................................................................</w:t>
      </w:r>
    </w:p>
    <w:p w14:paraId="30E85C47" w14:textId="77777777" w:rsidR="00E2405F" w:rsidRPr="004011A8" w:rsidRDefault="00E2405F" w:rsidP="00E2405F">
      <w:pPr>
        <w:rPr>
          <w:color w:val="000000" w:themeColor="text1"/>
          <w:sz w:val="22"/>
          <w:szCs w:val="22"/>
        </w:rPr>
      </w:pPr>
      <w:r w:rsidRPr="004011A8">
        <w:rPr>
          <w:b/>
          <w:bCs/>
          <w:i/>
          <w:iCs/>
          <w:color w:val="000000" w:themeColor="text1"/>
          <w:sz w:val="22"/>
          <w:szCs w:val="22"/>
        </w:rPr>
        <w:t>Wartość  oferty brutto;</w:t>
      </w:r>
      <w:r w:rsidRPr="004011A8">
        <w:rPr>
          <w:b/>
          <w:bCs/>
          <w:color w:val="000000" w:themeColor="text1"/>
          <w:sz w:val="22"/>
          <w:szCs w:val="22"/>
        </w:rPr>
        <w:t xml:space="preserve"> ………………</w:t>
      </w:r>
      <w:r w:rsidRPr="004011A8">
        <w:rPr>
          <w:b/>
          <w:bCs/>
          <w:i/>
          <w:iCs/>
          <w:color w:val="000000" w:themeColor="text1"/>
          <w:sz w:val="22"/>
          <w:szCs w:val="22"/>
        </w:rPr>
        <w:t>PLN</w:t>
      </w:r>
      <w:r w:rsidRPr="004011A8">
        <w:rPr>
          <w:b/>
          <w:bCs/>
          <w:i/>
          <w:iCs/>
          <w:color w:val="000000" w:themeColor="text1"/>
          <w:sz w:val="22"/>
          <w:szCs w:val="22"/>
        </w:rPr>
        <w:br/>
      </w:r>
      <w:r w:rsidRPr="004011A8">
        <w:rPr>
          <w:color w:val="000000" w:themeColor="text1"/>
          <w:sz w:val="22"/>
          <w:szCs w:val="22"/>
        </w:rPr>
        <w:t xml:space="preserve"> </w:t>
      </w:r>
      <w:r w:rsidRPr="004011A8">
        <w:rPr>
          <w:i/>
          <w:iCs/>
          <w:color w:val="000000" w:themeColor="text1"/>
          <w:sz w:val="22"/>
          <w:szCs w:val="22"/>
        </w:rPr>
        <w:t>(słownie ...............................................................................................................</w:t>
      </w:r>
      <w:r w:rsidRPr="004011A8">
        <w:rPr>
          <w:color w:val="000000" w:themeColor="text1"/>
          <w:sz w:val="22"/>
          <w:szCs w:val="22"/>
        </w:rPr>
        <w:t xml:space="preserve">..................)                                  </w:t>
      </w:r>
    </w:p>
    <w:p w14:paraId="5D28DDCB" w14:textId="77777777" w:rsidR="00E2405F" w:rsidRPr="004011A8" w:rsidRDefault="00E2405F" w:rsidP="00E2405F">
      <w:pPr>
        <w:rPr>
          <w:b/>
          <w:bCs/>
          <w:color w:val="000000" w:themeColor="text1"/>
          <w:sz w:val="22"/>
          <w:szCs w:val="22"/>
          <w:u w:val="single"/>
        </w:rPr>
      </w:pPr>
      <w:r w:rsidRPr="004011A8">
        <w:rPr>
          <w:b/>
          <w:bCs/>
          <w:color w:val="000000" w:themeColor="text1"/>
          <w:sz w:val="22"/>
          <w:szCs w:val="22"/>
          <w:u w:val="single"/>
        </w:rPr>
        <w:t xml:space="preserve">UWAGA </w:t>
      </w:r>
    </w:p>
    <w:p w14:paraId="03D191F6" w14:textId="77777777" w:rsidR="00877608" w:rsidRPr="004011A8" w:rsidRDefault="00E2405F" w:rsidP="003228B6">
      <w:pPr>
        <w:pStyle w:val="Tekstpodstawowywcity"/>
        <w:rPr>
          <w:b/>
          <w:color w:val="000000" w:themeColor="text1"/>
          <w:sz w:val="22"/>
          <w:szCs w:val="22"/>
        </w:rPr>
      </w:pPr>
      <w:r w:rsidRPr="004011A8">
        <w:rPr>
          <w:b/>
          <w:color w:val="000000" w:themeColor="text1"/>
          <w:sz w:val="22"/>
          <w:szCs w:val="22"/>
        </w:rPr>
        <w:tab/>
        <w:t>Zamawiający dopuszcza produkt o innej gramaturze ( pojemności) pod warunkiem, że cenę  należy przeliczyć stosownie do gramatury (pojemności)  podanej na formularzu oferty tj.  podać cenę za wagę wskazaną w formularzu oraz łączną wagę lub pojemność  artykułu (nie może być inna niż wynikająca z przemnożenia gramatury (pojemności) i ilości wskazanej przez Zamawiającego w formularzu oferty).</w:t>
      </w:r>
    </w:p>
    <w:p w14:paraId="19D93C59" w14:textId="77777777" w:rsidR="001C2AA0" w:rsidRPr="004011A8" w:rsidRDefault="001C2AA0" w:rsidP="00E2405F">
      <w:pPr>
        <w:rPr>
          <w:b/>
          <w:bCs/>
          <w:color w:val="000000" w:themeColor="text1"/>
          <w:sz w:val="22"/>
          <w:szCs w:val="22"/>
          <w:u w:val="single"/>
        </w:rPr>
      </w:pPr>
    </w:p>
    <w:p w14:paraId="3DECDBBA" w14:textId="77777777" w:rsidR="001C2AA0" w:rsidRPr="004011A8" w:rsidRDefault="001C2AA0" w:rsidP="00E2405F">
      <w:pPr>
        <w:rPr>
          <w:b/>
          <w:bCs/>
          <w:color w:val="000000" w:themeColor="text1"/>
          <w:sz w:val="22"/>
          <w:szCs w:val="22"/>
          <w:u w:val="single"/>
        </w:rPr>
      </w:pPr>
    </w:p>
    <w:p w14:paraId="0DB79BD9" w14:textId="77777777" w:rsidR="00676DC8" w:rsidRDefault="00676DC8" w:rsidP="00E2405F">
      <w:pPr>
        <w:rPr>
          <w:b/>
          <w:bCs/>
          <w:color w:val="000000" w:themeColor="text1"/>
          <w:sz w:val="22"/>
          <w:szCs w:val="22"/>
          <w:u w:val="single"/>
        </w:rPr>
      </w:pPr>
    </w:p>
    <w:p w14:paraId="474490AE" w14:textId="77777777" w:rsidR="00F05392" w:rsidRPr="004011A8" w:rsidRDefault="00F05392" w:rsidP="00E2405F">
      <w:pPr>
        <w:rPr>
          <w:b/>
          <w:bCs/>
          <w:color w:val="000000" w:themeColor="text1"/>
          <w:sz w:val="22"/>
          <w:szCs w:val="22"/>
          <w:u w:val="single"/>
        </w:rPr>
      </w:pPr>
    </w:p>
    <w:p w14:paraId="57E28F40" w14:textId="77777777" w:rsidR="00676DC8" w:rsidRPr="004011A8" w:rsidRDefault="00676DC8" w:rsidP="00E2405F">
      <w:pPr>
        <w:rPr>
          <w:b/>
          <w:bCs/>
          <w:color w:val="000000" w:themeColor="text1"/>
          <w:sz w:val="22"/>
          <w:szCs w:val="22"/>
          <w:u w:val="single"/>
        </w:rPr>
      </w:pPr>
    </w:p>
    <w:p w14:paraId="299E65AA" w14:textId="77777777" w:rsidR="001C2AA0" w:rsidRPr="004011A8" w:rsidRDefault="00E2405F" w:rsidP="00E2405F">
      <w:pPr>
        <w:rPr>
          <w:b/>
          <w:bCs/>
          <w:color w:val="000000" w:themeColor="text1"/>
          <w:sz w:val="22"/>
          <w:szCs w:val="22"/>
          <w:u w:val="single"/>
        </w:rPr>
      </w:pPr>
      <w:r w:rsidRPr="004011A8">
        <w:rPr>
          <w:b/>
          <w:bCs/>
          <w:color w:val="000000" w:themeColor="text1"/>
          <w:sz w:val="22"/>
          <w:szCs w:val="22"/>
          <w:u w:val="single"/>
        </w:rPr>
        <w:t xml:space="preserve">CZĘŚĆ II  </w:t>
      </w:r>
    </w:p>
    <w:p w14:paraId="5CF22D23" w14:textId="77777777" w:rsidR="00F05392" w:rsidRPr="004011A8" w:rsidRDefault="00F05392" w:rsidP="00F05392">
      <w:pPr>
        <w:rPr>
          <w:b/>
          <w:bCs/>
          <w:color w:val="000000" w:themeColor="text1"/>
          <w:sz w:val="22"/>
          <w:szCs w:val="22"/>
          <w:u w:val="single"/>
        </w:rPr>
      </w:pPr>
    </w:p>
    <w:p w14:paraId="51BA8F60" w14:textId="77777777" w:rsidR="00F05392" w:rsidRPr="004011A8" w:rsidRDefault="00F05392" w:rsidP="00F05392">
      <w:pPr>
        <w:rPr>
          <w:b/>
          <w:bCs/>
          <w:color w:val="000000" w:themeColor="text1"/>
          <w:sz w:val="22"/>
          <w:szCs w:val="22"/>
          <w:u w:val="single"/>
        </w:rPr>
      </w:pPr>
    </w:p>
    <w:p w14:paraId="7D1B32C8" w14:textId="56604BB0" w:rsidR="00F05392" w:rsidRPr="004011A8" w:rsidRDefault="00F05392" w:rsidP="00F05392">
      <w:pPr>
        <w:rPr>
          <w:b/>
          <w:bCs/>
          <w:color w:val="000000" w:themeColor="text1"/>
          <w:sz w:val="22"/>
          <w:szCs w:val="22"/>
          <w:u w:val="single"/>
        </w:rPr>
      </w:pPr>
    </w:p>
    <w:p w14:paraId="17782BDA" w14:textId="364BF9F6" w:rsidR="00F05392" w:rsidRPr="004011A8" w:rsidRDefault="00F05392" w:rsidP="00F05392">
      <w:pPr>
        <w:rPr>
          <w:color w:val="000000" w:themeColor="text1"/>
          <w:sz w:val="22"/>
          <w:szCs w:val="22"/>
        </w:rPr>
      </w:pPr>
      <w:r w:rsidRPr="004011A8">
        <w:rPr>
          <w:color w:val="000000" w:themeColor="text1"/>
          <w:sz w:val="22"/>
        </w:rPr>
        <w:t xml:space="preserve">Oferuję realizację zamówienia zgodnie z </w:t>
      </w:r>
      <w:r w:rsidR="007A24E0">
        <w:rPr>
          <w:color w:val="000000" w:themeColor="text1"/>
          <w:sz w:val="22"/>
          <w:szCs w:val="22"/>
        </w:rPr>
        <w:t>opisem zawartym w S</w:t>
      </w:r>
      <w:r w:rsidRPr="004011A8">
        <w:rPr>
          <w:color w:val="000000" w:themeColor="text1"/>
          <w:sz w:val="22"/>
          <w:szCs w:val="22"/>
        </w:rPr>
        <w:t xml:space="preserve">WZ za cenę </w:t>
      </w:r>
    </w:p>
    <w:tbl>
      <w:tblPr>
        <w:tblW w:w="9855"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496"/>
        <w:gridCol w:w="2979"/>
        <w:gridCol w:w="426"/>
        <w:gridCol w:w="992"/>
        <w:gridCol w:w="1134"/>
        <w:gridCol w:w="1134"/>
        <w:gridCol w:w="1560"/>
        <w:gridCol w:w="1134"/>
      </w:tblGrid>
      <w:tr w:rsidR="00F05392" w:rsidRPr="004011A8" w14:paraId="21B94B24" w14:textId="77777777" w:rsidTr="002758C1">
        <w:trPr>
          <w:trHeight w:val="1696"/>
        </w:trPr>
        <w:tc>
          <w:tcPr>
            <w:tcW w:w="496" w:type="dxa"/>
            <w:tcBorders>
              <w:top w:val="single" w:sz="4" w:space="0" w:color="auto"/>
              <w:left w:val="single" w:sz="4" w:space="0" w:color="auto"/>
              <w:bottom w:val="single" w:sz="4" w:space="0" w:color="auto"/>
              <w:right w:val="single" w:sz="4" w:space="0" w:color="auto"/>
            </w:tcBorders>
            <w:hideMark/>
          </w:tcPr>
          <w:p w14:paraId="78371425" w14:textId="77777777" w:rsidR="00F05392" w:rsidRPr="004011A8" w:rsidRDefault="00F05392" w:rsidP="002758C1">
            <w:pPr>
              <w:pStyle w:val="Stopka"/>
              <w:tabs>
                <w:tab w:val="left" w:pos="708"/>
              </w:tabs>
              <w:spacing w:line="276" w:lineRule="auto"/>
              <w:rPr>
                <w:color w:val="000000" w:themeColor="text1"/>
              </w:rPr>
            </w:pPr>
            <w:r w:rsidRPr="004011A8">
              <w:rPr>
                <w:color w:val="000000" w:themeColor="text1"/>
                <w:sz w:val="22"/>
                <w:szCs w:val="22"/>
              </w:rPr>
              <w:t>Lp.</w:t>
            </w:r>
          </w:p>
        </w:tc>
        <w:tc>
          <w:tcPr>
            <w:tcW w:w="2979" w:type="dxa"/>
            <w:tcBorders>
              <w:top w:val="single" w:sz="4" w:space="0" w:color="auto"/>
              <w:left w:val="single" w:sz="4" w:space="0" w:color="auto"/>
              <w:bottom w:val="single" w:sz="4" w:space="0" w:color="auto"/>
              <w:right w:val="single" w:sz="4" w:space="0" w:color="auto"/>
            </w:tcBorders>
            <w:hideMark/>
          </w:tcPr>
          <w:p w14:paraId="740CDA5B" w14:textId="77777777" w:rsidR="00F05392" w:rsidRPr="004011A8" w:rsidRDefault="00F05392" w:rsidP="002758C1">
            <w:pPr>
              <w:pStyle w:val="Tekstkomentarza"/>
              <w:autoSpaceDE/>
              <w:spacing w:line="276" w:lineRule="auto"/>
              <w:rPr>
                <w:color w:val="000000" w:themeColor="text1"/>
                <w:sz w:val="22"/>
                <w:szCs w:val="22"/>
              </w:rPr>
            </w:pPr>
            <w:r w:rsidRPr="004011A8">
              <w:rPr>
                <w:color w:val="000000" w:themeColor="text1"/>
                <w:sz w:val="22"/>
                <w:szCs w:val="22"/>
              </w:rPr>
              <w:t>Przedmiot zamówienia</w:t>
            </w:r>
          </w:p>
        </w:tc>
        <w:tc>
          <w:tcPr>
            <w:tcW w:w="426" w:type="dxa"/>
            <w:tcBorders>
              <w:top w:val="single" w:sz="4" w:space="0" w:color="auto"/>
              <w:left w:val="single" w:sz="4" w:space="0" w:color="auto"/>
              <w:bottom w:val="single" w:sz="4" w:space="0" w:color="auto"/>
              <w:right w:val="single" w:sz="4" w:space="0" w:color="auto"/>
            </w:tcBorders>
            <w:hideMark/>
          </w:tcPr>
          <w:p w14:paraId="2C21CC45" w14:textId="77777777" w:rsidR="00F05392" w:rsidRPr="004011A8" w:rsidRDefault="00F05392" w:rsidP="002758C1">
            <w:pPr>
              <w:spacing w:line="276" w:lineRule="auto"/>
              <w:rPr>
                <w:color w:val="000000" w:themeColor="text1"/>
              </w:rPr>
            </w:pPr>
            <w:proofErr w:type="spellStart"/>
            <w:r w:rsidRPr="004011A8">
              <w:rPr>
                <w:color w:val="000000" w:themeColor="text1"/>
                <w:sz w:val="22"/>
                <w:szCs w:val="22"/>
              </w:rPr>
              <w:t>J.m</w:t>
            </w:r>
            <w:proofErr w:type="spellEnd"/>
          </w:p>
        </w:tc>
        <w:tc>
          <w:tcPr>
            <w:tcW w:w="992" w:type="dxa"/>
            <w:tcBorders>
              <w:top w:val="single" w:sz="4" w:space="0" w:color="auto"/>
              <w:left w:val="single" w:sz="4" w:space="0" w:color="auto"/>
              <w:bottom w:val="single" w:sz="4" w:space="0" w:color="auto"/>
              <w:right w:val="single" w:sz="4" w:space="0" w:color="auto"/>
            </w:tcBorders>
            <w:hideMark/>
          </w:tcPr>
          <w:p w14:paraId="27A64C9C" w14:textId="77777777" w:rsidR="00F05392" w:rsidRPr="004011A8" w:rsidRDefault="00F05392" w:rsidP="002758C1">
            <w:pPr>
              <w:spacing w:line="276" w:lineRule="auto"/>
              <w:rPr>
                <w:color w:val="000000" w:themeColor="text1"/>
              </w:rPr>
            </w:pPr>
            <w:r w:rsidRPr="004011A8">
              <w:rPr>
                <w:color w:val="000000" w:themeColor="text1"/>
                <w:sz w:val="22"/>
                <w:szCs w:val="22"/>
              </w:rPr>
              <w:t xml:space="preserve">Cena  netto </w:t>
            </w:r>
          </w:p>
        </w:tc>
        <w:tc>
          <w:tcPr>
            <w:tcW w:w="1134" w:type="dxa"/>
            <w:tcBorders>
              <w:top w:val="single" w:sz="4" w:space="0" w:color="auto"/>
              <w:left w:val="single" w:sz="4" w:space="0" w:color="auto"/>
              <w:bottom w:val="single" w:sz="4" w:space="0" w:color="auto"/>
              <w:right w:val="single" w:sz="4" w:space="0" w:color="auto"/>
            </w:tcBorders>
            <w:hideMark/>
          </w:tcPr>
          <w:p w14:paraId="31D5B279" w14:textId="77777777" w:rsidR="00F05392" w:rsidRPr="004011A8" w:rsidRDefault="00F05392" w:rsidP="002758C1">
            <w:pPr>
              <w:spacing w:line="276" w:lineRule="auto"/>
              <w:rPr>
                <w:color w:val="000000" w:themeColor="text1"/>
                <w:sz w:val="18"/>
                <w:szCs w:val="18"/>
              </w:rPr>
            </w:pPr>
            <w:r w:rsidRPr="004011A8">
              <w:rPr>
                <w:color w:val="000000" w:themeColor="text1"/>
                <w:sz w:val="18"/>
                <w:szCs w:val="18"/>
              </w:rPr>
              <w:t>Ilość proszku / płynu potrzebna do wyprania 100 kg suchej bielizny wg producenta</w:t>
            </w:r>
          </w:p>
        </w:tc>
        <w:tc>
          <w:tcPr>
            <w:tcW w:w="1134" w:type="dxa"/>
            <w:tcBorders>
              <w:top w:val="single" w:sz="4" w:space="0" w:color="auto"/>
              <w:left w:val="single" w:sz="4" w:space="0" w:color="auto"/>
              <w:bottom w:val="single" w:sz="4" w:space="0" w:color="auto"/>
              <w:right w:val="single" w:sz="4" w:space="0" w:color="auto"/>
            </w:tcBorders>
            <w:hideMark/>
          </w:tcPr>
          <w:p w14:paraId="6E2C8F77" w14:textId="77777777" w:rsidR="00F05392" w:rsidRPr="004011A8" w:rsidRDefault="00F05392" w:rsidP="002758C1">
            <w:pPr>
              <w:spacing w:line="276" w:lineRule="auto"/>
              <w:rPr>
                <w:color w:val="000000" w:themeColor="text1"/>
                <w:sz w:val="18"/>
                <w:szCs w:val="18"/>
              </w:rPr>
            </w:pPr>
            <w:r w:rsidRPr="004011A8">
              <w:rPr>
                <w:color w:val="000000" w:themeColor="text1"/>
                <w:sz w:val="18"/>
                <w:szCs w:val="18"/>
              </w:rPr>
              <w:t xml:space="preserve">Cena netto środka potrzebnego do wyprania  100 kg suchej bielizny </w:t>
            </w:r>
          </w:p>
        </w:tc>
        <w:tc>
          <w:tcPr>
            <w:tcW w:w="1560" w:type="dxa"/>
            <w:tcBorders>
              <w:top w:val="single" w:sz="4" w:space="0" w:color="auto"/>
              <w:left w:val="single" w:sz="4" w:space="0" w:color="auto"/>
              <w:bottom w:val="single" w:sz="4" w:space="0" w:color="auto"/>
              <w:right w:val="single" w:sz="4" w:space="0" w:color="auto"/>
            </w:tcBorders>
            <w:hideMark/>
          </w:tcPr>
          <w:p w14:paraId="3E88BB52" w14:textId="77777777" w:rsidR="00F05392" w:rsidRPr="004011A8" w:rsidRDefault="00F05392" w:rsidP="002758C1">
            <w:pPr>
              <w:spacing w:line="276" w:lineRule="auto"/>
              <w:rPr>
                <w:color w:val="000000" w:themeColor="text1"/>
                <w:sz w:val="18"/>
                <w:szCs w:val="18"/>
              </w:rPr>
            </w:pPr>
            <w:r w:rsidRPr="004011A8">
              <w:rPr>
                <w:color w:val="000000" w:themeColor="text1"/>
                <w:sz w:val="18"/>
                <w:szCs w:val="18"/>
              </w:rPr>
              <w:t>Przewidywana ilość prania  w ciągu r roku</w:t>
            </w:r>
          </w:p>
          <w:p w14:paraId="1E8712A1" w14:textId="77777777" w:rsidR="00F05392" w:rsidRPr="004011A8" w:rsidRDefault="00F05392" w:rsidP="002758C1">
            <w:pPr>
              <w:spacing w:line="276" w:lineRule="auto"/>
              <w:rPr>
                <w:color w:val="000000" w:themeColor="text1"/>
                <w:sz w:val="18"/>
                <w:szCs w:val="18"/>
              </w:rPr>
            </w:pPr>
            <w:r w:rsidRPr="004011A8">
              <w:rPr>
                <w:color w:val="000000" w:themeColor="text1"/>
                <w:sz w:val="18"/>
                <w:szCs w:val="18"/>
              </w:rPr>
              <w:t xml:space="preserve">w kg. poz. </w:t>
            </w:r>
          </w:p>
          <w:p w14:paraId="3EE27C29" w14:textId="77777777" w:rsidR="00F05392" w:rsidRPr="004011A8" w:rsidRDefault="00F05392" w:rsidP="002758C1">
            <w:pPr>
              <w:spacing w:line="276" w:lineRule="auto"/>
              <w:rPr>
                <w:color w:val="000000" w:themeColor="text1"/>
                <w:sz w:val="18"/>
                <w:szCs w:val="18"/>
              </w:rPr>
            </w:pPr>
            <w:r w:rsidRPr="004011A8">
              <w:rPr>
                <w:color w:val="000000" w:themeColor="text1"/>
                <w:sz w:val="18"/>
                <w:szCs w:val="18"/>
              </w:rPr>
              <w:t xml:space="preserve">1 ,2 </w:t>
            </w:r>
          </w:p>
          <w:p w14:paraId="11C20A4A" w14:textId="77777777" w:rsidR="00F05392" w:rsidRPr="004011A8" w:rsidRDefault="00F05392" w:rsidP="002758C1">
            <w:pPr>
              <w:spacing w:line="276" w:lineRule="auto"/>
              <w:jc w:val="right"/>
              <w:rPr>
                <w:color w:val="000000" w:themeColor="text1"/>
                <w:sz w:val="18"/>
                <w:szCs w:val="18"/>
              </w:rPr>
            </w:pPr>
            <w:r w:rsidRPr="004011A8">
              <w:rPr>
                <w:color w:val="000000" w:themeColor="text1"/>
                <w:sz w:val="18"/>
                <w:szCs w:val="18"/>
              </w:rPr>
              <w:t>ilość płynu potrzebna w ciągu roku  poz. ,3 - 5</w:t>
            </w:r>
          </w:p>
        </w:tc>
        <w:tc>
          <w:tcPr>
            <w:tcW w:w="1134" w:type="dxa"/>
            <w:tcBorders>
              <w:top w:val="single" w:sz="4" w:space="0" w:color="auto"/>
              <w:left w:val="single" w:sz="4" w:space="0" w:color="auto"/>
              <w:bottom w:val="single" w:sz="4" w:space="0" w:color="auto"/>
              <w:right w:val="single" w:sz="4" w:space="0" w:color="auto"/>
            </w:tcBorders>
            <w:hideMark/>
          </w:tcPr>
          <w:p w14:paraId="5C1160BE" w14:textId="77777777" w:rsidR="00F05392" w:rsidRPr="004011A8" w:rsidRDefault="00F05392" w:rsidP="002758C1">
            <w:pPr>
              <w:pStyle w:val="Tekstkomentarza"/>
              <w:autoSpaceDE/>
              <w:spacing w:line="276" w:lineRule="auto"/>
              <w:rPr>
                <w:color w:val="000000" w:themeColor="text1"/>
                <w:sz w:val="18"/>
                <w:szCs w:val="18"/>
              </w:rPr>
            </w:pPr>
            <w:r w:rsidRPr="004011A8">
              <w:rPr>
                <w:color w:val="000000" w:themeColor="text1"/>
                <w:sz w:val="18"/>
                <w:szCs w:val="18"/>
              </w:rPr>
              <w:t>Cena netto środka potrzebnego do prania w ciągu roku</w:t>
            </w:r>
          </w:p>
        </w:tc>
      </w:tr>
      <w:tr w:rsidR="00F05392" w:rsidRPr="004011A8" w14:paraId="082D2C9F" w14:textId="77777777" w:rsidTr="002758C1">
        <w:tc>
          <w:tcPr>
            <w:tcW w:w="496" w:type="dxa"/>
            <w:tcBorders>
              <w:top w:val="single" w:sz="4" w:space="0" w:color="auto"/>
              <w:left w:val="single" w:sz="4" w:space="0" w:color="auto"/>
              <w:bottom w:val="single" w:sz="4" w:space="0" w:color="auto"/>
              <w:right w:val="single" w:sz="4" w:space="0" w:color="auto"/>
            </w:tcBorders>
            <w:hideMark/>
          </w:tcPr>
          <w:p w14:paraId="5C84700E" w14:textId="77777777" w:rsidR="00F05392" w:rsidRPr="004011A8" w:rsidRDefault="00F05392" w:rsidP="002758C1">
            <w:pPr>
              <w:spacing w:line="276" w:lineRule="auto"/>
              <w:rPr>
                <w:b/>
                <w:color w:val="000000" w:themeColor="text1"/>
              </w:rPr>
            </w:pPr>
            <w:r w:rsidRPr="004011A8">
              <w:rPr>
                <w:color w:val="000000" w:themeColor="text1"/>
                <w:sz w:val="22"/>
              </w:rPr>
              <w:t xml:space="preserve">  </w:t>
            </w:r>
            <w:r w:rsidRPr="004011A8">
              <w:rPr>
                <w:b/>
                <w:color w:val="000000" w:themeColor="text1"/>
                <w:sz w:val="22"/>
              </w:rPr>
              <w:t>1</w:t>
            </w:r>
          </w:p>
        </w:tc>
        <w:tc>
          <w:tcPr>
            <w:tcW w:w="2979" w:type="dxa"/>
            <w:tcBorders>
              <w:top w:val="single" w:sz="4" w:space="0" w:color="auto"/>
              <w:left w:val="single" w:sz="4" w:space="0" w:color="auto"/>
              <w:bottom w:val="single" w:sz="4" w:space="0" w:color="auto"/>
              <w:right w:val="single" w:sz="4" w:space="0" w:color="auto"/>
            </w:tcBorders>
            <w:hideMark/>
          </w:tcPr>
          <w:p w14:paraId="5FCBA9F7" w14:textId="77777777" w:rsidR="00F05392" w:rsidRPr="004011A8" w:rsidRDefault="00F05392" w:rsidP="002758C1">
            <w:pPr>
              <w:spacing w:line="276" w:lineRule="auto"/>
              <w:rPr>
                <w:b/>
                <w:color w:val="000000" w:themeColor="text1"/>
                <w:sz w:val="20"/>
              </w:rPr>
            </w:pPr>
            <w:r w:rsidRPr="004011A8">
              <w:rPr>
                <w:color w:val="000000" w:themeColor="text1"/>
                <w:sz w:val="20"/>
              </w:rPr>
              <w:t xml:space="preserve">                           </w:t>
            </w:r>
            <w:r w:rsidRPr="004011A8">
              <w:rPr>
                <w:b/>
                <w:color w:val="000000" w:themeColor="text1"/>
                <w:sz w:val="20"/>
              </w:rPr>
              <w:t>2</w:t>
            </w:r>
          </w:p>
        </w:tc>
        <w:tc>
          <w:tcPr>
            <w:tcW w:w="426" w:type="dxa"/>
            <w:tcBorders>
              <w:top w:val="single" w:sz="4" w:space="0" w:color="auto"/>
              <w:left w:val="single" w:sz="4" w:space="0" w:color="auto"/>
              <w:bottom w:val="single" w:sz="4" w:space="0" w:color="auto"/>
              <w:right w:val="single" w:sz="4" w:space="0" w:color="auto"/>
            </w:tcBorders>
            <w:hideMark/>
          </w:tcPr>
          <w:p w14:paraId="2344639D" w14:textId="77777777" w:rsidR="00F05392" w:rsidRPr="004011A8" w:rsidRDefault="00F05392" w:rsidP="002758C1">
            <w:pPr>
              <w:spacing w:line="276" w:lineRule="auto"/>
              <w:jc w:val="center"/>
              <w:rPr>
                <w:b/>
                <w:color w:val="000000" w:themeColor="text1"/>
              </w:rPr>
            </w:pPr>
            <w:r w:rsidRPr="004011A8">
              <w:rPr>
                <w:b/>
                <w:color w:val="000000" w:themeColor="text1"/>
                <w:sz w:val="22"/>
              </w:rPr>
              <w:t>3</w:t>
            </w:r>
          </w:p>
        </w:tc>
        <w:tc>
          <w:tcPr>
            <w:tcW w:w="992" w:type="dxa"/>
            <w:tcBorders>
              <w:top w:val="single" w:sz="4" w:space="0" w:color="auto"/>
              <w:left w:val="single" w:sz="4" w:space="0" w:color="auto"/>
              <w:bottom w:val="single" w:sz="4" w:space="0" w:color="auto"/>
              <w:right w:val="single" w:sz="4" w:space="0" w:color="auto"/>
            </w:tcBorders>
            <w:hideMark/>
          </w:tcPr>
          <w:p w14:paraId="11AE53AE" w14:textId="77777777" w:rsidR="00F05392" w:rsidRPr="004011A8" w:rsidRDefault="00F05392" w:rsidP="002758C1">
            <w:pPr>
              <w:spacing w:line="276" w:lineRule="auto"/>
              <w:jc w:val="center"/>
              <w:rPr>
                <w:b/>
                <w:color w:val="000000" w:themeColor="text1"/>
              </w:rPr>
            </w:pPr>
            <w:r w:rsidRPr="004011A8">
              <w:rPr>
                <w:b/>
                <w:color w:val="000000" w:themeColor="text1"/>
                <w:sz w:val="22"/>
              </w:rPr>
              <w:t>4</w:t>
            </w:r>
          </w:p>
        </w:tc>
        <w:tc>
          <w:tcPr>
            <w:tcW w:w="1134" w:type="dxa"/>
            <w:tcBorders>
              <w:top w:val="single" w:sz="4" w:space="0" w:color="auto"/>
              <w:left w:val="single" w:sz="4" w:space="0" w:color="auto"/>
              <w:bottom w:val="single" w:sz="4" w:space="0" w:color="auto"/>
              <w:right w:val="single" w:sz="4" w:space="0" w:color="auto"/>
            </w:tcBorders>
            <w:hideMark/>
          </w:tcPr>
          <w:p w14:paraId="67CD0549" w14:textId="77777777" w:rsidR="00F05392" w:rsidRPr="004011A8" w:rsidRDefault="00F05392" w:rsidP="002758C1">
            <w:pPr>
              <w:spacing w:line="276" w:lineRule="auto"/>
              <w:jc w:val="center"/>
              <w:rPr>
                <w:b/>
                <w:color w:val="000000" w:themeColor="text1"/>
              </w:rPr>
            </w:pPr>
            <w:r w:rsidRPr="004011A8">
              <w:rPr>
                <w:b/>
                <w:color w:val="000000" w:themeColor="text1"/>
                <w:sz w:val="22"/>
              </w:rPr>
              <w:t>5</w:t>
            </w:r>
          </w:p>
        </w:tc>
        <w:tc>
          <w:tcPr>
            <w:tcW w:w="1134" w:type="dxa"/>
            <w:tcBorders>
              <w:top w:val="single" w:sz="4" w:space="0" w:color="auto"/>
              <w:left w:val="single" w:sz="4" w:space="0" w:color="auto"/>
              <w:bottom w:val="single" w:sz="4" w:space="0" w:color="auto"/>
              <w:right w:val="single" w:sz="4" w:space="0" w:color="auto"/>
            </w:tcBorders>
            <w:hideMark/>
          </w:tcPr>
          <w:p w14:paraId="3F50C1DF" w14:textId="77777777" w:rsidR="00F05392" w:rsidRPr="004011A8" w:rsidRDefault="00F05392" w:rsidP="002758C1">
            <w:pPr>
              <w:spacing w:line="276" w:lineRule="auto"/>
              <w:rPr>
                <w:b/>
                <w:color w:val="000000" w:themeColor="text1"/>
              </w:rPr>
            </w:pPr>
            <w:r w:rsidRPr="004011A8">
              <w:rPr>
                <w:color w:val="000000" w:themeColor="text1"/>
                <w:sz w:val="22"/>
              </w:rPr>
              <w:t xml:space="preserve">       </w:t>
            </w:r>
            <w:r w:rsidRPr="004011A8">
              <w:rPr>
                <w:b/>
                <w:color w:val="000000" w:themeColor="text1"/>
                <w:sz w:val="22"/>
              </w:rPr>
              <w:t>6</w:t>
            </w:r>
          </w:p>
        </w:tc>
        <w:tc>
          <w:tcPr>
            <w:tcW w:w="1560" w:type="dxa"/>
            <w:tcBorders>
              <w:top w:val="single" w:sz="4" w:space="0" w:color="auto"/>
              <w:left w:val="single" w:sz="4" w:space="0" w:color="auto"/>
              <w:bottom w:val="single" w:sz="4" w:space="0" w:color="auto"/>
              <w:right w:val="single" w:sz="4" w:space="0" w:color="auto"/>
            </w:tcBorders>
            <w:hideMark/>
          </w:tcPr>
          <w:p w14:paraId="182A679F" w14:textId="77777777" w:rsidR="00F05392" w:rsidRPr="004011A8" w:rsidRDefault="00F05392" w:rsidP="002758C1">
            <w:pPr>
              <w:spacing w:line="276" w:lineRule="auto"/>
              <w:jc w:val="center"/>
              <w:rPr>
                <w:b/>
                <w:color w:val="000000" w:themeColor="text1"/>
              </w:rPr>
            </w:pPr>
            <w:r w:rsidRPr="004011A8">
              <w:rPr>
                <w:b/>
                <w:bCs/>
                <w:color w:val="000000" w:themeColor="text1"/>
                <w:sz w:val="22"/>
              </w:rPr>
              <w:t>7</w:t>
            </w:r>
          </w:p>
        </w:tc>
        <w:tc>
          <w:tcPr>
            <w:tcW w:w="1134" w:type="dxa"/>
            <w:tcBorders>
              <w:top w:val="single" w:sz="4" w:space="0" w:color="auto"/>
              <w:left w:val="single" w:sz="4" w:space="0" w:color="auto"/>
              <w:bottom w:val="single" w:sz="4" w:space="0" w:color="auto"/>
              <w:right w:val="single" w:sz="4" w:space="0" w:color="auto"/>
            </w:tcBorders>
            <w:hideMark/>
          </w:tcPr>
          <w:p w14:paraId="2DD60FE9" w14:textId="77777777" w:rsidR="00F05392" w:rsidRPr="004011A8" w:rsidRDefault="00F05392" w:rsidP="002758C1">
            <w:pPr>
              <w:spacing w:line="276" w:lineRule="auto"/>
              <w:jc w:val="center"/>
              <w:rPr>
                <w:b/>
                <w:bCs/>
                <w:color w:val="000000" w:themeColor="text1"/>
              </w:rPr>
            </w:pPr>
            <w:r w:rsidRPr="004011A8">
              <w:rPr>
                <w:b/>
                <w:bCs/>
                <w:color w:val="000000" w:themeColor="text1"/>
                <w:sz w:val="22"/>
              </w:rPr>
              <w:t>8</w:t>
            </w:r>
          </w:p>
        </w:tc>
      </w:tr>
      <w:tr w:rsidR="00F05392" w:rsidRPr="004011A8" w14:paraId="39D50A16" w14:textId="77777777" w:rsidTr="002758C1">
        <w:tc>
          <w:tcPr>
            <w:tcW w:w="496" w:type="dxa"/>
            <w:tcBorders>
              <w:top w:val="single" w:sz="4" w:space="0" w:color="auto"/>
              <w:left w:val="single" w:sz="4" w:space="0" w:color="auto"/>
              <w:bottom w:val="single" w:sz="4" w:space="0" w:color="auto"/>
              <w:right w:val="single" w:sz="4" w:space="0" w:color="auto"/>
            </w:tcBorders>
            <w:hideMark/>
          </w:tcPr>
          <w:p w14:paraId="48159479" w14:textId="77777777" w:rsidR="00F05392" w:rsidRPr="004011A8" w:rsidRDefault="00F05392" w:rsidP="002758C1">
            <w:pPr>
              <w:spacing w:line="276" w:lineRule="auto"/>
              <w:jc w:val="center"/>
              <w:rPr>
                <w:color w:val="000000" w:themeColor="text1"/>
              </w:rPr>
            </w:pPr>
            <w:r w:rsidRPr="004011A8">
              <w:rPr>
                <w:color w:val="000000" w:themeColor="text1"/>
                <w:sz w:val="22"/>
              </w:rPr>
              <w:t>1</w:t>
            </w:r>
          </w:p>
        </w:tc>
        <w:tc>
          <w:tcPr>
            <w:tcW w:w="2979" w:type="dxa"/>
            <w:tcBorders>
              <w:top w:val="single" w:sz="4" w:space="0" w:color="auto"/>
              <w:left w:val="single" w:sz="4" w:space="0" w:color="auto"/>
              <w:bottom w:val="single" w:sz="4" w:space="0" w:color="auto"/>
              <w:right w:val="single" w:sz="4" w:space="0" w:color="auto"/>
            </w:tcBorders>
            <w:hideMark/>
          </w:tcPr>
          <w:p w14:paraId="65465C49" w14:textId="77777777" w:rsidR="00F05392" w:rsidRDefault="00F05392" w:rsidP="00F05392">
            <w:pPr>
              <w:autoSpaceDE/>
              <w:autoSpaceDN/>
              <w:adjustRightInd/>
              <w:spacing w:before="100" w:beforeAutospacing="1" w:after="100" w:afterAutospacing="1"/>
              <w:outlineLvl w:val="2"/>
              <w:rPr>
                <w:rFonts w:eastAsia="Times New Roman"/>
                <w:b/>
                <w:bCs/>
                <w:color w:val="auto"/>
                <w:lang w:eastAsia="pl-PL"/>
              </w:rPr>
            </w:pPr>
            <w:r w:rsidRPr="00A1198E">
              <w:rPr>
                <w:rFonts w:eastAsia="Times New Roman"/>
                <w:b/>
                <w:bCs/>
                <w:color w:val="auto"/>
                <w:lang w:eastAsia="pl-PL"/>
              </w:rPr>
              <w:t>Proszek do prania - białe i kolorowe tkaniny</w:t>
            </w:r>
          </w:p>
          <w:p w14:paraId="7F62C39E" w14:textId="574F5AEC" w:rsidR="00F05392" w:rsidRPr="00F05392" w:rsidRDefault="00F05392" w:rsidP="00F05392">
            <w:pPr>
              <w:autoSpaceDE/>
              <w:autoSpaceDN/>
              <w:adjustRightInd/>
              <w:spacing w:before="100" w:beforeAutospacing="1" w:after="100" w:afterAutospacing="1"/>
              <w:outlineLvl w:val="2"/>
              <w:rPr>
                <w:rFonts w:eastAsia="Times New Roman"/>
                <w:b/>
                <w:bCs/>
                <w:color w:val="auto"/>
                <w:lang w:eastAsia="pl-PL"/>
              </w:rPr>
            </w:pPr>
            <w:r w:rsidRPr="00A1198E">
              <w:rPr>
                <w:rFonts w:eastAsia="Times New Roman"/>
                <w:b/>
                <w:bCs/>
                <w:color w:val="auto"/>
                <w:lang w:eastAsia="pl-PL"/>
              </w:rPr>
              <w:t>Opis produktu:</w:t>
            </w:r>
            <w:r w:rsidRPr="00A1198E">
              <w:rPr>
                <w:rFonts w:eastAsia="Times New Roman"/>
                <w:color w:val="auto"/>
                <w:lang w:eastAsia="pl-PL"/>
              </w:rPr>
              <w:br/>
              <w:t>Wysokiej jakości proszek do prania przeznaczony do czyszczenia tkanin białych i kolorowych wykonanych z włókien syntetycznych, mieszanych oraz bawełny. Skutecznie usuwa zabrudzenia o średnim stopniu intensywności, zapewniając świeżość i czystość tkanin.</w:t>
            </w:r>
          </w:p>
          <w:p w14:paraId="0AF78282" w14:textId="77777777" w:rsidR="00F05392" w:rsidRPr="00A1198E" w:rsidRDefault="00F05392" w:rsidP="002758C1">
            <w:pPr>
              <w:autoSpaceDE/>
              <w:autoSpaceDN/>
              <w:adjustRightInd/>
              <w:spacing w:before="100" w:beforeAutospacing="1" w:after="100" w:afterAutospacing="1"/>
              <w:rPr>
                <w:rFonts w:eastAsia="Times New Roman"/>
                <w:color w:val="auto"/>
                <w:lang w:eastAsia="pl-PL"/>
              </w:rPr>
            </w:pPr>
            <w:r w:rsidRPr="00A1198E">
              <w:rPr>
                <w:rFonts w:eastAsia="Times New Roman"/>
                <w:b/>
                <w:bCs/>
                <w:color w:val="auto"/>
                <w:lang w:eastAsia="pl-PL"/>
              </w:rPr>
              <w:t>Zakres zastosowania:</w:t>
            </w:r>
          </w:p>
          <w:p w14:paraId="54565D50" w14:textId="77777777" w:rsidR="00F05392" w:rsidRPr="00A1198E" w:rsidRDefault="00F05392" w:rsidP="00F05392">
            <w:pPr>
              <w:numPr>
                <w:ilvl w:val="0"/>
                <w:numId w:val="16"/>
              </w:numPr>
              <w:autoSpaceDE/>
              <w:autoSpaceDN/>
              <w:adjustRightInd/>
              <w:spacing w:before="100" w:beforeAutospacing="1" w:after="100" w:afterAutospacing="1"/>
              <w:rPr>
                <w:rFonts w:eastAsia="Times New Roman"/>
                <w:color w:val="auto"/>
                <w:lang w:eastAsia="pl-PL"/>
              </w:rPr>
            </w:pPr>
            <w:r w:rsidRPr="00A1198E">
              <w:rPr>
                <w:rFonts w:eastAsia="Times New Roman"/>
                <w:color w:val="auto"/>
                <w:lang w:eastAsia="pl-PL"/>
              </w:rPr>
              <w:t xml:space="preserve">Do prania w temperaturach </w:t>
            </w:r>
            <w:r w:rsidRPr="00A1198E">
              <w:rPr>
                <w:rFonts w:eastAsia="Times New Roman"/>
                <w:b/>
                <w:bCs/>
                <w:color w:val="auto"/>
                <w:lang w:eastAsia="pl-PL"/>
              </w:rPr>
              <w:t>30°C – 90°C</w:t>
            </w:r>
          </w:p>
          <w:p w14:paraId="1046A6B9" w14:textId="77777777" w:rsidR="00F05392" w:rsidRPr="00A1198E" w:rsidRDefault="00F05392" w:rsidP="00F05392">
            <w:pPr>
              <w:numPr>
                <w:ilvl w:val="0"/>
                <w:numId w:val="16"/>
              </w:numPr>
              <w:autoSpaceDE/>
              <w:autoSpaceDN/>
              <w:adjustRightInd/>
              <w:spacing w:before="100" w:beforeAutospacing="1" w:after="100" w:afterAutospacing="1"/>
              <w:rPr>
                <w:rFonts w:eastAsia="Times New Roman"/>
                <w:color w:val="auto"/>
                <w:lang w:eastAsia="pl-PL"/>
              </w:rPr>
            </w:pPr>
            <w:r w:rsidRPr="00A1198E">
              <w:rPr>
                <w:rFonts w:eastAsia="Times New Roman"/>
                <w:color w:val="auto"/>
                <w:lang w:eastAsia="pl-PL"/>
              </w:rPr>
              <w:t xml:space="preserve">Przeznaczony do wody o </w:t>
            </w:r>
            <w:r w:rsidRPr="00A1198E">
              <w:rPr>
                <w:rFonts w:eastAsia="Times New Roman"/>
                <w:b/>
                <w:bCs/>
                <w:color w:val="auto"/>
                <w:lang w:eastAsia="pl-PL"/>
              </w:rPr>
              <w:t>średniej twardości</w:t>
            </w:r>
          </w:p>
          <w:p w14:paraId="0176C6D3" w14:textId="77777777" w:rsidR="00F05392" w:rsidRPr="00A1198E" w:rsidRDefault="00F05392" w:rsidP="00F05392">
            <w:pPr>
              <w:numPr>
                <w:ilvl w:val="0"/>
                <w:numId w:val="16"/>
              </w:numPr>
              <w:autoSpaceDE/>
              <w:autoSpaceDN/>
              <w:adjustRightInd/>
              <w:spacing w:before="100" w:beforeAutospacing="1" w:after="100" w:afterAutospacing="1"/>
              <w:rPr>
                <w:rFonts w:eastAsia="Times New Roman"/>
                <w:color w:val="auto"/>
                <w:lang w:eastAsia="pl-PL"/>
              </w:rPr>
            </w:pPr>
            <w:r w:rsidRPr="00A1198E">
              <w:rPr>
                <w:rFonts w:eastAsia="Times New Roman"/>
                <w:color w:val="auto"/>
                <w:lang w:eastAsia="pl-PL"/>
              </w:rPr>
              <w:t>Odpowiedni do pralek automatycznych oraz do prania ręcznego</w:t>
            </w:r>
          </w:p>
          <w:p w14:paraId="44B6484C" w14:textId="77777777" w:rsidR="00F05392" w:rsidRPr="00A1198E" w:rsidRDefault="00F05392" w:rsidP="002758C1">
            <w:pPr>
              <w:autoSpaceDE/>
              <w:autoSpaceDN/>
              <w:adjustRightInd/>
              <w:spacing w:before="100" w:beforeAutospacing="1" w:after="100" w:afterAutospacing="1"/>
              <w:rPr>
                <w:rFonts w:eastAsia="Times New Roman"/>
                <w:color w:val="auto"/>
                <w:lang w:eastAsia="pl-PL"/>
              </w:rPr>
            </w:pPr>
            <w:r w:rsidRPr="00A1198E">
              <w:rPr>
                <w:rFonts w:eastAsia="Times New Roman"/>
                <w:b/>
                <w:bCs/>
                <w:color w:val="auto"/>
                <w:lang w:eastAsia="pl-PL"/>
              </w:rPr>
              <w:t>Właściwości:</w:t>
            </w:r>
          </w:p>
          <w:p w14:paraId="20005591" w14:textId="77777777" w:rsidR="00F05392" w:rsidRPr="00A1198E" w:rsidRDefault="00F05392" w:rsidP="00F05392">
            <w:pPr>
              <w:numPr>
                <w:ilvl w:val="0"/>
                <w:numId w:val="17"/>
              </w:numPr>
              <w:autoSpaceDE/>
              <w:autoSpaceDN/>
              <w:adjustRightInd/>
              <w:spacing w:before="100" w:beforeAutospacing="1" w:after="100" w:afterAutospacing="1"/>
              <w:rPr>
                <w:rFonts w:eastAsia="Times New Roman"/>
                <w:color w:val="auto"/>
                <w:lang w:eastAsia="pl-PL"/>
              </w:rPr>
            </w:pPr>
            <w:r w:rsidRPr="00A1198E">
              <w:rPr>
                <w:rFonts w:eastAsia="Times New Roman"/>
                <w:b/>
                <w:bCs/>
                <w:color w:val="auto"/>
                <w:lang w:eastAsia="pl-PL"/>
              </w:rPr>
              <w:t>Bez fosforanów</w:t>
            </w:r>
          </w:p>
          <w:p w14:paraId="47DF6555" w14:textId="77777777" w:rsidR="00F05392" w:rsidRPr="00A1198E" w:rsidRDefault="00F05392" w:rsidP="00F05392">
            <w:pPr>
              <w:numPr>
                <w:ilvl w:val="0"/>
                <w:numId w:val="17"/>
              </w:numPr>
              <w:autoSpaceDE/>
              <w:autoSpaceDN/>
              <w:adjustRightInd/>
              <w:spacing w:before="100" w:beforeAutospacing="1" w:after="100" w:afterAutospacing="1"/>
              <w:rPr>
                <w:rFonts w:eastAsia="Times New Roman"/>
                <w:color w:val="auto"/>
                <w:lang w:eastAsia="pl-PL"/>
              </w:rPr>
            </w:pPr>
            <w:r w:rsidRPr="00A1198E">
              <w:rPr>
                <w:rFonts w:eastAsia="Times New Roman"/>
                <w:color w:val="auto"/>
                <w:lang w:eastAsia="pl-PL"/>
              </w:rPr>
              <w:t xml:space="preserve">Zawiera </w:t>
            </w:r>
            <w:r w:rsidRPr="00A1198E">
              <w:rPr>
                <w:rFonts w:eastAsia="Times New Roman"/>
                <w:b/>
                <w:bCs/>
                <w:color w:val="auto"/>
                <w:lang w:eastAsia="pl-PL"/>
              </w:rPr>
              <w:t>enzymy</w:t>
            </w:r>
            <w:r w:rsidRPr="00A1198E">
              <w:rPr>
                <w:rFonts w:eastAsia="Times New Roman"/>
                <w:color w:val="auto"/>
                <w:lang w:eastAsia="pl-PL"/>
              </w:rPr>
              <w:t xml:space="preserve"> wspomagające usuwanie plam </w:t>
            </w:r>
            <w:r w:rsidRPr="00A1198E">
              <w:rPr>
                <w:rFonts w:eastAsia="Times New Roman"/>
                <w:color w:val="auto"/>
                <w:lang w:eastAsia="pl-PL"/>
              </w:rPr>
              <w:lastRenderedPageBreak/>
              <w:t>białkowych i tłuszczowych</w:t>
            </w:r>
          </w:p>
          <w:p w14:paraId="603F368F" w14:textId="60FECB27" w:rsidR="00F05392" w:rsidRPr="00A1198E" w:rsidRDefault="00F05392" w:rsidP="00F05392">
            <w:pPr>
              <w:numPr>
                <w:ilvl w:val="0"/>
                <w:numId w:val="17"/>
              </w:numPr>
              <w:autoSpaceDE/>
              <w:autoSpaceDN/>
              <w:adjustRightInd/>
              <w:spacing w:before="100" w:beforeAutospacing="1" w:after="100" w:afterAutospacing="1"/>
              <w:rPr>
                <w:rFonts w:eastAsia="Times New Roman"/>
                <w:color w:val="auto"/>
                <w:lang w:eastAsia="pl-PL"/>
              </w:rPr>
            </w:pPr>
            <w:r w:rsidRPr="00A1198E">
              <w:rPr>
                <w:rFonts w:eastAsia="Times New Roman"/>
                <w:color w:val="auto"/>
                <w:lang w:eastAsia="pl-PL"/>
              </w:rPr>
              <w:t xml:space="preserve">Zawiera </w:t>
            </w:r>
            <w:r w:rsidRPr="00A1198E">
              <w:rPr>
                <w:rFonts w:eastAsia="Times New Roman"/>
                <w:b/>
                <w:bCs/>
                <w:color w:val="auto"/>
                <w:lang w:eastAsia="pl-PL"/>
              </w:rPr>
              <w:t>polimery</w:t>
            </w:r>
            <w:r w:rsidRPr="00A1198E">
              <w:rPr>
                <w:rFonts w:eastAsia="Times New Roman"/>
                <w:color w:val="auto"/>
                <w:lang w:eastAsia="pl-PL"/>
              </w:rPr>
              <w:t xml:space="preserve"> chroniące tkaniny przed szarz</w:t>
            </w:r>
            <w:r w:rsidR="00C93BDA">
              <w:rPr>
                <w:rFonts w:eastAsia="Times New Roman"/>
                <w:color w:val="auto"/>
                <w:lang w:eastAsia="pl-PL"/>
              </w:rPr>
              <w:t xml:space="preserve">eniem oraz </w:t>
            </w:r>
            <w:proofErr w:type="spellStart"/>
            <w:r w:rsidR="00C93BDA">
              <w:rPr>
                <w:rFonts w:eastAsia="Times New Roman"/>
                <w:color w:val="auto"/>
                <w:lang w:eastAsia="pl-PL"/>
              </w:rPr>
              <w:t>redepozycją</w:t>
            </w:r>
            <w:proofErr w:type="spellEnd"/>
            <w:r w:rsidR="00C93BDA">
              <w:rPr>
                <w:rFonts w:eastAsia="Times New Roman"/>
                <w:color w:val="auto"/>
                <w:lang w:eastAsia="pl-PL"/>
              </w:rPr>
              <w:t xml:space="preserve"> </w:t>
            </w:r>
            <w:r w:rsidRPr="00A1198E">
              <w:rPr>
                <w:rFonts w:eastAsia="Times New Roman"/>
                <w:color w:val="auto"/>
                <w:lang w:eastAsia="pl-PL"/>
              </w:rPr>
              <w:t>brudu</w:t>
            </w:r>
          </w:p>
          <w:p w14:paraId="741CED21" w14:textId="77777777" w:rsidR="00F05392" w:rsidRPr="00A1198E" w:rsidRDefault="00F05392" w:rsidP="00F05392">
            <w:pPr>
              <w:numPr>
                <w:ilvl w:val="0"/>
                <w:numId w:val="17"/>
              </w:numPr>
              <w:autoSpaceDE/>
              <w:autoSpaceDN/>
              <w:adjustRightInd/>
              <w:spacing w:before="100" w:beforeAutospacing="1" w:after="100" w:afterAutospacing="1"/>
              <w:rPr>
                <w:rFonts w:eastAsia="Times New Roman"/>
                <w:color w:val="auto"/>
                <w:lang w:eastAsia="pl-PL"/>
              </w:rPr>
            </w:pPr>
            <w:r w:rsidRPr="00A1198E">
              <w:rPr>
                <w:rFonts w:eastAsia="Times New Roman"/>
                <w:color w:val="auto"/>
                <w:lang w:eastAsia="pl-PL"/>
              </w:rPr>
              <w:t>Skuteczny zarówno w niskich, jak i wysokich temperaturach</w:t>
            </w:r>
          </w:p>
          <w:p w14:paraId="14C1FB62" w14:textId="77777777" w:rsidR="00F05392" w:rsidRPr="00A1198E" w:rsidRDefault="00F05392" w:rsidP="00F05392">
            <w:pPr>
              <w:numPr>
                <w:ilvl w:val="0"/>
                <w:numId w:val="17"/>
              </w:numPr>
              <w:autoSpaceDE/>
              <w:autoSpaceDN/>
              <w:adjustRightInd/>
              <w:spacing w:before="100" w:beforeAutospacing="1" w:after="100" w:afterAutospacing="1"/>
              <w:rPr>
                <w:rFonts w:eastAsia="Times New Roman"/>
                <w:color w:val="auto"/>
                <w:lang w:eastAsia="pl-PL"/>
              </w:rPr>
            </w:pPr>
            <w:r w:rsidRPr="00A1198E">
              <w:rPr>
                <w:rFonts w:eastAsia="Times New Roman"/>
                <w:color w:val="auto"/>
                <w:lang w:eastAsia="pl-PL"/>
              </w:rPr>
              <w:t>Delikatny dla włókien, nie powoduje uszkodzeń materiału</w:t>
            </w:r>
          </w:p>
          <w:p w14:paraId="70D5A3C2" w14:textId="77777777" w:rsidR="00F05392" w:rsidRPr="00A1198E" w:rsidRDefault="00F05392" w:rsidP="002758C1">
            <w:pPr>
              <w:autoSpaceDE/>
              <w:autoSpaceDN/>
              <w:adjustRightInd/>
              <w:spacing w:before="100" w:beforeAutospacing="1" w:after="100" w:afterAutospacing="1"/>
              <w:rPr>
                <w:rFonts w:eastAsia="Times New Roman"/>
                <w:color w:val="auto"/>
                <w:lang w:eastAsia="pl-PL"/>
              </w:rPr>
            </w:pPr>
            <w:r w:rsidRPr="00A1198E">
              <w:rPr>
                <w:rFonts w:eastAsia="Times New Roman"/>
                <w:b/>
                <w:bCs/>
                <w:color w:val="auto"/>
                <w:lang w:eastAsia="pl-PL"/>
              </w:rPr>
              <w:t>Dozowanie:</w:t>
            </w:r>
          </w:p>
          <w:p w14:paraId="4EF83C6A" w14:textId="77777777" w:rsidR="00F05392" w:rsidRPr="00A1198E" w:rsidRDefault="00F05392" w:rsidP="00F05392">
            <w:pPr>
              <w:numPr>
                <w:ilvl w:val="0"/>
                <w:numId w:val="18"/>
              </w:numPr>
              <w:autoSpaceDE/>
              <w:autoSpaceDN/>
              <w:adjustRightInd/>
              <w:spacing w:before="100" w:beforeAutospacing="1" w:after="100" w:afterAutospacing="1"/>
              <w:rPr>
                <w:rFonts w:eastAsia="Times New Roman"/>
                <w:color w:val="auto"/>
                <w:lang w:eastAsia="pl-PL"/>
              </w:rPr>
            </w:pPr>
            <w:r w:rsidRPr="00A1198E">
              <w:rPr>
                <w:rFonts w:eastAsia="Times New Roman"/>
                <w:color w:val="auto"/>
                <w:lang w:eastAsia="pl-PL"/>
              </w:rPr>
              <w:t xml:space="preserve">Zalecane zużycie środka: </w:t>
            </w:r>
            <w:r w:rsidRPr="00A1198E">
              <w:rPr>
                <w:rFonts w:eastAsia="Times New Roman"/>
                <w:b/>
                <w:bCs/>
                <w:color w:val="auto"/>
                <w:lang w:eastAsia="pl-PL"/>
              </w:rPr>
              <w:t>nie mniej niż 1 kg proszku na 100 kg prania</w:t>
            </w:r>
          </w:p>
          <w:p w14:paraId="2432A0ED" w14:textId="77777777" w:rsidR="00F05392" w:rsidRPr="00A1198E" w:rsidRDefault="00F05392" w:rsidP="002758C1">
            <w:pPr>
              <w:autoSpaceDE/>
              <w:autoSpaceDN/>
              <w:adjustRightInd/>
              <w:spacing w:before="100" w:beforeAutospacing="1" w:after="100" w:afterAutospacing="1"/>
              <w:rPr>
                <w:rFonts w:eastAsia="Times New Roman"/>
                <w:color w:val="auto"/>
                <w:lang w:eastAsia="pl-PL"/>
              </w:rPr>
            </w:pPr>
            <w:r w:rsidRPr="00A1198E">
              <w:rPr>
                <w:rFonts w:eastAsia="Times New Roman"/>
                <w:b/>
                <w:bCs/>
                <w:color w:val="auto"/>
                <w:lang w:eastAsia="pl-PL"/>
              </w:rPr>
              <w:t>Opakowanie:</w:t>
            </w:r>
          </w:p>
          <w:p w14:paraId="45546596" w14:textId="77777777" w:rsidR="00F05392" w:rsidRPr="00697905" w:rsidRDefault="00F05392" w:rsidP="00F05392">
            <w:pPr>
              <w:numPr>
                <w:ilvl w:val="0"/>
                <w:numId w:val="19"/>
              </w:numPr>
              <w:autoSpaceDE/>
              <w:autoSpaceDN/>
              <w:adjustRightInd/>
              <w:spacing w:before="100" w:beforeAutospacing="1" w:after="100" w:afterAutospacing="1"/>
              <w:rPr>
                <w:rFonts w:eastAsia="Times New Roman"/>
                <w:color w:val="auto"/>
                <w:lang w:eastAsia="pl-PL"/>
              </w:rPr>
            </w:pPr>
            <w:r w:rsidRPr="00A1198E">
              <w:rPr>
                <w:rFonts w:eastAsia="Times New Roman"/>
                <w:color w:val="auto"/>
                <w:lang w:eastAsia="pl-PL"/>
              </w:rPr>
              <w:t xml:space="preserve">Opakowania jednostkowe o masie do </w:t>
            </w:r>
            <w:r w:rsidRPr="00A1198E">
              <w:rPr>
                <w:rFonts w:eastAsia="Times New Roman"/>
                <w:b/>
                <w:bCs/>
                <w:color w:val="auto"/>
                <w:lang w:eastAsia="pl-PL"/>
              </w:rPr>
              <w:t>15 kg</w:t>
            </w:r>
            <w:r w:rsidRPr="00A1198E">
              <w:rPr>
                <w:rFonts w:eastAsia="Times New Roman"/>
                <w:color w:val="auto"/>
                <w:lang w:eastAsia="pl-PL"/>
              </w:rPr>
              <w:t xml:space="preserve"> (max)</w:t>
            </w:r>
          </w:p>
        </w:tc>
        <w:tc>
          <w:tcPr>
            <w:tcW w:w="426" w:type="dxa"/>
            <w:tcBorders>
              <w:top w:val="single" w:sz="4" w:space="0" w:color="auto"/>
              <w:left w:val="single" w:sz="4" w:space="0" w:color="auto"/>
              <w:bottom w:val="single" w:sz="4" w:space="0" w:color="auto"/>
              <w:right w:val="single" w:sz="4" w:space="0" w:color="auto"/>
            </w:tcBorders>
            <w:hideMark/>
          </w:tcPr>
          <w:p w14:paraId="51C9FBE4" w14:textId="77777777" w:rsidR="00F05392" w:rsidRPr="004011A8" w:rsidRDefault="00F05392" w:rsidP="002758C1">
            <w:pPr>
              <w:spacing w:line="276" w:lineRule="auto"/>
              <w:jc w:val="center"/>
              <w:rPr>
                <w:color w:val="000000" w:themeColor="text1"/>
              </w:rPr>
            </w:pPr>
            <w:r w:rsidRPr="004011A8">
              <w:rPr>
                <w:color w:val="000000" w:themeColor="text1"/>
                <w:sz w:val="22"/>
              </w:rPr>
              <w:lastRenderedPageBreak/>
              <w:t>kg</w:t>
            </w:r>
          </w:p>
        </w:tc>
        <w:tc>
          <w:tcPr>
            <w:tcW w:w="992" w:type="dxa"/>
            <w:tcBorders>
              <w:top w:val="single" w:sz="4" w:space="0" w:color="auto"/>
              <w:left w:val="single" w:sz="4" w:space="0" w:color="auto"/>
              <w:bottom w:val="single" w:sz="4" w:space="0" w:color="auto"/>
              <w:right w:val="single" w:sz="4" w:space="0" w:color="auto"/>
            </w:tcBorders>
          </w:tcPr>
          <w:p w14:paraId="4CD12FD8" w14:textId="77777777" w:rsidR="00F05392" w:rsidRPr="004011A8" w:rsidRDefault="00F05392" w:rsidP="002758C1">
            <w:pPr>
              <w:spacing w:line="276" w:lineRule="auto"/>
              <w:jc w:val="center"/>
              <w:rPr>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14:paraId="10255F64" w14:textId="77777777" w:rsidR="00F05392" w:rsidRPr="004011A8" w:rsidRDefault="00F05392" w:rsidP="002758C1">
            <w:pPr>
              <w:spacing w:line="276" w:lineRule="auto"/>
              <w:jc w:val="center"/>
              <w:rPr>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14:paraId="04C944B7" w14:textId="77777777" w:rsidR="00F05392" w:rsidRPr="004011A8" w:rsidRDefault="00F05392" w:rsidP="002758C1">
            <w:pPr>
              <w:spacing w:line="276" w:lineRule="auto"/>
              <w:jc w:val="center"/>
              <w:rPr>
                <w:color w:val="000000" w:themeColor="text1"/>
              </w:rPr>
            </w:pPr>
          </w:p>
        </w:tc>
        <w:tc>
          <w:tcPr>
            <w:tcW w:w="1560" w:type="dxa"/>
            <w:tcBorders>
              <w:top w:val="single" w:sz="4" w:space="0" w:color="auto"/>
              <w:left w:val="single" w:sz="4" w:space="0" w:color="auto"/>
              <w:bottom w:val="single" w:sz="4" w:space="0" w:color="auto"/>
              <w:right w:val="single" w:sz="4" w:space="0" w:color="auto"/>
            </w:tcBorders>
            <w:hideMark/>
          </w:tcPr>
          <w:p w14:paraId="385DDB9A" w14:textId="77777777" w:rsidR="00F05392" w:rsidRPr="00F05392" w:rsidRDefault="00F05392" w:rsidP="002758C1">
            <w:pPr>
              <w:spacing w:line="276" w:lineRule="auto"/>
              <w:jc w:val="center"/>
              <w:rPr>
                <w:b/>
                <w:color w:val="000000" w:themeColor="text1"/>
              </w:rPr>
            </w:pPr>
            <w:r w:rsidRPr="00F05392">
              <w:rPr>
                <w:b/>
                <w:color w:val="auto"/>
                <w:sz w:val="22"/>
              </w:rPr>
              <w:t>180.000</w:t>
            </w:r>
          </w:p>
        </w:tc>
        <w:tc>
          <w:tcPr>
            <w:tcW w:w="1134" w:type="dxa"/>
            <w:tcBorders>
              <w:top w:val="single" w:sz="4" w:space="0" w:color="auto"/>
              <w:left w:val="single" w:sz="4" w:space="0" w:color="auto"/>
              <w:bottom w:val="single" w:sz="4" w:space="0" w:color="auto"/>
              <w:right w:val="single" w:sz="4" w:space="0" w:color="auto"/>
            </w:tcBorders>
          </w:tcPr>
          <w:p w14:paraId="03BE627D" w14:textId="77777777" w:rsidR="00F05392" w:rsidRPr="004011A8" w:rsidRDefault="00F05392" w:rsidP="002758C1">
            <w:pPr>
              <w:spacing w:line="276" w:lineRule="auto"/>
              <w:rPr>
                <w:color w:val="000000" w:themeColor="text1"/>
              </w:rPr>
            </w:pPr>
          </w:p>
        </w:tc>
      </w:tr>
      <w:tr w:rsidR="00F05392" w:rsidRPr="004011A8" w14:paraId="4B70F90A" w14:textId="77777777" w:rsidTr="002758C1">
        <w:trPr>
          <w:trHeight w:val="559"/>
        </w:trPr>
        <w:tc>
          <w:tcPr>
            <w:tcW w:w="496" w:type="dxa"/>
            <w:tcBorders>
              <w:top w:val="single" w:sz="4" w:space="0" w:color="auto"/>
              <w:left w:val="single" w:sz="4" w:space="0" w:color="auto"/>
              <w:bottom w:val="single" w:sz="4" w:space="0" w:color="auto"/>
              <w:right w:val="single" w:sz="4" w:space="0" w:color="auto"/>
            </w:tcBorders>
          </w:tcPr>
          <w:p w14:paraId="3CF0BC11" w14:textId="77777777" w:rsidR="00F05392" w:rsidRPr="004011A8" w:rsidRDefault="00F05392" w:rsidP="002758C1">
            <w:pPr>
              <w:spacing w:line="276" w:lineRule="auto"/>
              <w:jc w:val="center"/>
              <w:rPr>
                <w:color w:val="000000" w:themeColor="text1"/>
              </w:rPr>
            </w:pPr>
            <w:r w:rsidRPr="004011A8">
              <w:rPr>
                <w:color w:val="000000" w:themeColor="text1"/>
                <w:sz w:val="22"/>
              </w:rPr>
              <w:t>2</w:t>
            </w:r>
          </w:p>
          <w:p w14:paraId="7A6BBC5A" w14:textId="77777777" w:rsidR="00F05392" w:rsidRPr="004011A8" w:rsidRDefault="00F05392" w:rsidP="002758C1">
            <w:pPr>
              <w:spacing w:line="276" w:lineRule="auto"/>
              <w:rPr>
                <w:color w:val="000000" w:themeColor="text1"/>
              </w:rPr>
            </w:pPr>
          </w:p>
        </w:tc>
        <w:tc>
          <w:tcPr>
            <w:tcW w:w="2979" w:type="dxa"/>
            <w:tcBorders>
              <w:top w:val="single" w:sz="4" w:space="0" w:color="auto"/>
              <w:left w:val="single" w:sz="4" w:space="0" w:color="auto"/>
              <w:bottom w:val="single" w:sz="4" w:space="0" w:color="auto"/>
              <w:right w:val="single" w:sz="4" w:space="0" w:color="auto"/>
            </w:tcBorders>
            <w:hideMark/>
          </w:tcPr>
          <w:p w14:paraId="1225C348" w14:textId="77777777" w:rsidR="00F05392" w:rsidRPr="00940AC0" w:rsidRDefault="00F05392" w:rsidP="002758C1">
            <w:pPr>
              <w:rPr>
                <w:color w:val="000000" w:themeColor="text1"/>
              </w:rPr>
            </w:pPr>
            <w:r w:rsidRPr="00940AC0">
              <w:rPr>
                <w:color w:val="000000" w:themeColor="text1"/>
              </w:rPr>
              <w:t xml:space="preserve">Płyn  do płukania tkanin koncentrat opak. 4 l.                                                       </w:t>
            </w:r>
          </w:p>
        </w:tc>
        <w:tc>
          <w:tcPr>
            <w:tcW w:w="426" w:type="dxa"/>
            <w:tcBorders>
              <w:top w:val="single" w:sz="4" w:space="0" w:color="auto"/>
              <w:left w:val="single" w:sz="4" w:space="0" w:color="auto"/>
              <w:bottom w:val="single" w:sz="4" w:space="0" w:color="auto"/>
              <w:right w:val="single" w:sz="4" w:space="0" w:color="auto"/>
            </w:tcBorders>
            <w:hideMark/>
          </w:tcPr>
          <w:p w14:paraId="4DC15AED" w14:textId="77777777" w:rsidR="00F05392" w:rsidRPr="004011A8" w:rsidRDefault="00F05392" w:rsidP="002758C1">
            <w:pPr>
              <w:spacing w:line="276" w:lineRule="auto"/>
              <w:jc w:val="center"/>
              <w:rPr>
                <w:color w:val="000000" w:themeColor="text1"/>
              </w:rPr>
            </w:pPr>
            <w:r w:rsidRPr="004011A8">
              <w:rPr>
                <w:color w:val="000000" w:themeColor="text1"/>
              </w:rPr>
              <w:t>litr</w:t>
            </w:r>
          </w:p>
        </w:tc>
        <w:tc>
          <w:tcPr>
            <w:tcW w:w="992" w:type="dxa"/>
            <w:tcBorders>
              <w:top w:val="single" w:sz="4" w:space="0" w:color="auto"/>
              <w:left w:val="single" w:sz="4" w:space="0" w:color="auto"/>
              <w:bottom w:val="single" w:sz="4" w:space="0" w:color="auto"/>
              <w:right w:val="single" w:sz="4" w:space="0" w:color="auto"/>
            </w:tcBorders>
          </w:tcPr>
          <w:p w14:paraId="0DCA11AA" w14:textId="77777777" w:rsidR="00F05392" w:rsidRPr="004011A8" w:rsidRDefault="00F05392" w:rsidP="002758C1">
            <w:pPr>
              <w:spacing w:line="276" w:lineRule="auto"/>
              <w:jc w:val="center"/>
              <w:rPr>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14:paraId="1C1458E3" w14:textId="77777777" w:rsidR="00F05392" w:rsidRPr="004011A8" w:rsidRDefault="00F05392" w:rsidP="002758C1">
            <w:pPr>
              <w:spacing w:line="276" w:lineRule="auto"/>
              <w:jc w:val="center"/>
              <w:rPr>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14:paraId="53A2C3CC" w14:textId="77777777" w:rsidR="00F05392" w:rsidRPr="004011A8" w:rsidRDefault="00F05392" w:rsidP="002758C1">
            <w:pPr>
              <w:spacing w:line="276" w:lineRule="auto"/>
              <w:jc w:val="center"/>
              <w:rPr>
                <w:color w:val="000000" w:themeColor="text1"/>
              </w:rPr>
            </w:pPr>
          </w:p>
        </w:tc>
        <w:tc>
          <w:tcPr>
            <w:tcW w:w="1560" w:type="dxa"/>
            <w:tcBorders>
              <w:top w:val="single" w:sz="4" w:space="0" w:color="auto"/>
              <w:left w:val="single" w:sz="4" w:space="0" w:color="auto"/>
              <w:bottom w:val="single" w:sz="4" w:space="0" w:color="auto"/>
              <w:right w:val="single" w:sz="4" w:space="0" w:color="auto"/>
            </w:tcBorders>
            <w:hideMark/>
          </w:tcPr>
          <w:p w14:paraId="263E3FF4" w14:textId="77777777" w:rsidR="00F05392" w:rsidRPr="00F05392" w:rsidRDefault="00F05392" w:rsidP="002758C1">
            <w:pPr>
              <w:spacing w:line="276" w:lineRule="auto"/>
              <w:jc w:val="center"/>
              <w:rPr>
                <w:b/>
                <w:color w:val="000000" w:themeColor="text1"/>
              </w:rPr>
            </w:pPr>
            <w:r w:rsidRPr="00F05392">
              <w:rPr>
                <w:b/>
                <w:color w:val="000000" w:themeColor="text1"/>
                <w:sz w:val="22"/>
                <w:szCs w:val="22"/>
              </w:rPr>
              <w:t>180.000</w:t>
            </w:r>
          </w:p>
        </w:tc>
        <w:tc>
          <w:tcPr>
            <w:tcW w:w="1134" w:type="dxa"/>
            <w:tcBorders>
              <w:top w:val="single" w:sz="4" w:space="0" w:color="auto"/>
              <w:left w:val="single" w:sz="4" w:space="0" w:color="auto"/>
              <w:bottom w:val="single" w:sz="4" w:space="0" w:color="auto"/>
              <w:right w:val="single" w:sz="4" w:space="0" w:color="auto"/>
            </w:tcBorders>
          </w:tcPr>
          <w:p w14:paraId="3D283B1F" w14:textId="77777777" w:rsidR="00F05392" w:rsidRPr="004011A8" w:rsidRDefault="00F05392" w:rsidP="002758C1">
            <w:pPr>
              <w:spacing w:line="276" w:lineRule="auto"/>
              <w:rPr>
                <w:color w:val="000000" w:themeColor="text1"/>
              </w:rPr>
            </w:pPr>
          </w:p>
        </w:tc>
      </w:tr>
      <w:tr w:rsidR="00F05392" w:rsidRPr="004011A8" w14:paraId="46DCC494" w14:textId="77777777" w:rsidTr="002758C1">
        <w:tc>
          <w:tcPr>
            <w:tcW w:w="496" w:type="dxa"/>
            <w:tcBorders>
              <w:top w:val="single" w:sz="4" w:space="0" w:color="auto"/>
              <w:left w:val="single" w:sz="4" w:space="0" w:color="auto"/>
              <w:bottom w:val="single" w:sz="4" w:space="0" w:color="auto"/>
              <w:right w:val="single" w:sz="4" w:space="0" w:color="auto"/>
            </w:tcBorders>
            <w:hideMark/>
          </w:tcPr>
          <w:p w14:paraId="480EDA3C" w14:textId="77777777" w:rsidR="00F05392" w:rsidRPr="004011A8" w:rsidRDefault="00F05392" w:rsidP="002758C1">
            <w:pPr>
              <w:spacing w:line="276" w:lineRule="auto"/>
              <w:jc w:val="center"/>
              <w:rPr>
                <w:color w:val="000000" w:themeColor="text1"/>
              </w:rPr>
            </w:pPr>
            <w:r w:rsidRPr="004011A8">
              <w:rPr>
                <w:color w:val="000000" w:themeColor="text1"/>
                <w:sz w:val="22"/>
              </w:rPr>
              <w:t>3.</w:t>
            </w:r>
          </w:p>
        </w:tc>
        <w:tc>
          <w:tcPr>
            <w:tcW w:w="2979" w:type="dxa"/>
            <w:tcBorders>
              <w:top w:val="single" w:sz="4" w:space="0" w:color="auto"/>
              <w:left w:val="single" w:sz="4" w:space="0" w:color="auto"/>
              <w:bottom w:val="single" w:sz="4" w:space="0" w:color="auto"/>
              <w:right w:val="single" w:sz="4" w:space="0" w:color="auto"/>
            </w:tcBorders>
            <w:hideMark/>
          </w:tcPr>
          <w:p w14:paraId="7CD71552" w14:textId="77777777" w:rsidR="00F05392" w:rsidRPr="004011A8" w:rsidRDefault="00F05392" w:rsidP="002758C1">
            <w:pPr>
              <w:rPr>
                <w:color w:val="000000" w:themeColor="text1"/>
              </w:rPr>
            </w:pPr>
            <w:r w:rsidRPr="004011A8">
              <w:rPr>
                <w:color w:val="000000" w:themeColor="text1"/>
                <w:sz w:val="22"/>
              </w:rPr>
              <w:t xml:space="preserve">Płyn do prania uniwersalny </w:t>
            </w:r>
          </w:p>
          <w:p w14:paraId="6259EFB6" w14:textId="77777777" w:rsidR="00F05392" w:rsidRPr="004011A8" w:rsidRDefault="00F05392" w:rsidP="002758C1">
            <w:pPr>
              <w:rPr>
                <w:color w:val="000000" w:themeColor="text1"/>
                <w:sz w:val="20"/>
                <w:szCs w:val="20"/>
              </w:rPr>
            </w:pPr>
          </w:p>
        </w:tc>
        <w:tc>
          <w:tcPr>
            <w:tcW w:w="426" w:type="dxa"/>
            <w:tcBorders>
              <w:top w:val="single" w:sz="4" w:space="0" w:color="auto"/>
              <w:left w:val="single" w:sz="4" w:space="0" w:color="auto"/>
              <w:bottom w:val="single" w:sz="4" w:space="0" w:color="auto"/>
              <w:right w:val="single" w:sz="4" w:space="0" w:color="auto"/>
            </w:tcBorders>
            <w:hideMark/>
          </w:tcPr>
          <w:p w14:paraId="2F4DFBF3" w14:textId="77777777" w:rsidR="00F05392" w:rsidRPr="004011A8" w:rsidRDefault="00F05392" w:rsidP="002758C1">
            <w:pPr>
              <w:spacing w:line="276" w:lineRule="auto"/>
              <w:jc w:val="center"/>
              <w:rPr>
                <w:color w:val="000000" w:themeColor="text1"/>
              </w:rPr>
            </w:pPr>
            <w:r w:rsidRPr="004011A8">
              <w:rPr>
                <w:color w:val="000000" w:themeColor="text1"/>
              </w:rPr>
              <w:t>litr</w:t>
            </w:r>
          </w:p>
        </w:tc>
        <w:tc>
          <w:tcPr>
            <w:tcW w:w="992" w:type="dxa"/>
            <w:tcBorders>
              <w:top w:val="single" w:sz="4" w:space="0" w:color="auto"/>
              <w:left w:val="single" w:sz="4" w:space="0" w:color="auto"/>
              <w:bottom w:val="single" w:sz="4" w:space="0" w:color="auto"/>
              <w:right w:val="single" w:sz="4" w:space="0" w:color="auto"/>
            </w:tcBorders>
          </w:tcPr>
          <w:p w14:paraId="5DC76328" w14:textId="77777777" w:rsidR="00F05392" w:rsidRPr="004011A8" w:rsidRDefault="00F05392" w:rsidP="002758C1">
            <w:pPr>
              <w:spacing w:line="276" w:lineRule="auto"/>
              <w:jc w:val="center"/>
              <w:rPr>
                <w:color w:val="000000" w:themeColor="text1"/>
              </w:rPr>
            </w:pPr>
          </w:p>
        </w:tc>
        <w:tc>
          <w:tcPr>
            <w:tcW w:w="1134" w:type="dxa"/>
            <w:tcBorders>
              <w:top w:val="single" w:sz="4" w:space="0" w:color="auto"/>
              <w:left w:val="single" w:sz="4" w:space="0" w:color="auto"/>
              <w:bottom w:val="single" w:sz="4" w:space="0" w:color="auto"/>
              <w:right w:val="single" w:sz="4" w:space="0" w:color="auto"/>
            </w:tcBorders>
            <w:hideMark/>
          </w:tcPr>
          <w:p w14:paraId="4533D31E" w14:textId="77777777" w:rsidR="00F05392" w:rsidRPr="004011A8" w:rsidRDefault="00F05392" w:rsidP="002758C1">
            <w:pPr>
              <w:spacing w:line="276" w:lineRule="auto"/>
              <w:jc w:val="center"/>
              <w:rPr>
                <w:color w:val="000000" w:themeColor="text1"/>
              </w:rPr>
            </w:pPr>
            <w:r w:rsidRPr="004011A8">
              <w:rPr>
                <w:color w:val="000000" w:themeColor="text1"/>
              </w:rPr>
              <w:t>……..</w:t>
            </w:r>
          </w:p>
        </w:tc>
        <w:tc>
          <w:tcPr>
            <w:tcW w:w="1134" w:type="dxa"/>
            <w:tcBorders>
              <w:top w:val="single" w:sz="4" w:space="0" w:color="auto"/>
              <w:left w:val="single" w:sz="4" w:space="0" w:color="auto"/>
              <w:bottom w:val="single" w:sz="4" w:space="0" w:color="auto"/>
              <w:right w:val="single" w:sz="4" w:space="0" w:color="auto"/>
            </w:tcBorders>
            <w:hideMark/>
          </w:tcPr>
          <w:p w14:paraId="7036FAB7" w14:textId="77777777" w:rsidR="00F05392" w:rsidRPr="004011A8" w:rsidRDefault="00F05392" w:rsidP="002758C1">
            <w:pPr>
              <w:spacing w:line="276" w:lineRule="auto"/>
              <w:jc w:val="center"/>
              <w:rPr>
                <w:color w:val="000000" w:themeColor="text1"/>
              </w:rPr>
            </w:pPr>
            <w:r w:rsidRPr="004011A8">
              <w:rPr>
                <w:color w:val="000000" w:themeColor="text1"/>
              </w:rPr>
              <w:t>…….</w:t>
            </w:r>
          </w:p>
        </w:tc>
        <w:tc>
          <w:tcPr>
            <w:tcW w:w="1560" w:type="dxa"/>
            <w:tcBorders>
              <w:top w:val="single" w:sz="4" w:space="0" w:color="auto"/>
              <w:left w:val="single" w:sz="4" w:space="0" w:color="auto"/>
              <w:bottom w:val="single" w:sz="4" w:space="0" w:color="auto"/>
              <w:right w:val="single" w:sz="4" w:space="0" w:color="auto"/>
            </w:tcBorders>
            <w:hideMark/>
          </w:tcPr>
          <w:p w14:paraId="083D3000" w14:textId="77777777" w:rsidR="00F05392" w:rsidRPr="00F05392" w:rsidRDefault="00F05392" w:rsidP="002758C1">
            <w:pPr>
              <w:spacing w:line="276" w:lineRule="auto"/>
              <w:jc w:val="center"/>
              <w:rPr>
                <w:b/>
                <w:color w:val="000000" w:themeColor="text1"/>
              </w:rPr>
            </w:pPr>
            <w:r w:rsidRPr="00F05392">
              <w:rPr>
                <w:b/>
                <w:color w:val="000000" w:themeColor="text1"/>
              </w:rPr>
              <w:t>300</w:t>
            </w:r>
          </w:p>
        </w:tc>
        <w:tc>
          <w:tcPr>
            <w:tcW w:w="1134" w:type="dxa"/>
            <w:tcBorders>
              <w:top w:val="single" w:sz="4" w:space="0" w:color="auto"/>
              <w:left w:val="single" w:sz="4" w:space="0" w:color="auto"/>
              <w:bottom w:val="single" w:sz="4" w:space="0" w:color="auto"/>
              <w:right w:val="single" w:sz="4" w:space="0" w:color="auto"/>
            </w:tcBorders>
          </w:tcPr>
          <w:p w14:paraId="2E672AAC" w14:textId="77777777" w:rsidR="00F05392" w:rsidRPr="004011A8" w:rsidRDefault="00F05392" w:rsidP="002758C1">
            <w:pPr>
              <w:spacing w:line="276" w:lineRule="auto"/>
              <w:rPr>
                <w:color w:val="000000" w:themeColor="text1"/>
              </w:rPr>
            </w:pPr>
          </w:p>
        </w:tc>
      </w:tr>
      <w:tr w:rsidR="00F05392" w:rsidRPr="004011A8" w14:paraId="01200157" w14:textId="77777777" w:rsidTr="002758C1">
        <w:tc>
          <w:tcPr>
            <w:tcW w:w="496" w:type="dxa"/>
            <w:tcBorders>
              <w:top w:val="single" w:sz="4" w:space="0" w:color="auto"/>
              <w:left w:val="single" w:sz="4" w:space="0" w:color="auto"/>
              <w:bottom w:val="single" w:sz="4" w:space="0" w:color="auto"/>
              <w:right w:val="single" w:sz="4" w:space="0" w:color="auto"/>
            </w:tcBorders>
            <w:hideMark/>
          </w:tcPr>
          <w:p w14:paraId="1E6E2F2B" w14:textId="77777777" w:rsidR="00F05392" w:rsidRPr="004011A8" w:rsidRDefault="00F05392" w:rsidP="002758C1">
            <w:pPr>
              <w:spacing w:line="276" w:lineRule="auto"/>
              <w:jc w:val="center"/>
              <w:rPr>
                <w:color w:val="000000" w:themeColor="text1"/>
              </w:rPr>
            </w:pPr>
            <w:r w:rsidRPr="004011A8">
              <w:rPr>
                <w:color w:val="000000" w:themeColor="text1"/>
                <w:sz w:val="22"/>
              </w:rPr>
              <w:t>4.</w:t>
            </w:r>
          </w:p>
        </w:tc>
        <w:tc>
          <w:tcPr>
            <w:tcW w:w="2979" w:type="dxa"/>
            <w:tcBorders>
              <w:top w:val="single" w:sz="4" w:space="0" w:color="auto"/>
              <w:left w:val="single" w:sz="4" w:space="0" w:color="auto"/>
              <w:bottom w:val="single" w:sz="4" w:space="0" w:color="auto"/>
              <w:right w:val="single" w:sz="4" w:space="0" w:color="auto"/>
            </w:tcBorders>
            <w:hideMark/>
          </w:tcPr>
          <w:p w14:paraId="04145074" w14:textId="77777777" w:rsidR="00F05392" w:rsidRPr="00A1198E" w:rsidRDefault="00F05392" w:rsidP="002758C1">
            <w:pPr>
              <w:pStyle w:val="NormalnyWeb"/>
            </w:pPr>
            <w:r w:rsidRPr="00A1198E">
              <w:t>Łagodny odplamiacz w płynie przeznaczony do tkanin kolorowych i mieszanych. Skutecznie usuwa codzienne zabrudzenia, jednocześnie pozostając bezpiecznym dla barwników i włókien. Może być stosowany jako dodatek do prania lub bezpośrednio na plamę przed praniem zasadniczym.</w:t>
            </w:r>
          </w:p>
          <w:p w14:paraId="1A5F1EBA" w14:textId="77777777" w:rsidR="00F05392" w:rsidRPr="00A1198E" w:rsidRDefault="00F05392" w:rsidP="002758C1">
            <w:pPr>
              <w:pStyle w:val="NormalnyWeb"/>
            </w:pPr>
            <w:r w:rsidRPr="00A1198E">
              <w:rPr>
                <w:rStyle w:val="Pogrubienie"/>
              </w:rPr>
              <w:t>Przeznaczenie:</w:t>
            </w:r>
          </w:p>
          <w:p w14:paraId="4E2A7BF8" w14:textId="77777777" w:rsidR="00F05392" w:rsidRPr="00A1198E" w:rsidRDefault="00F05392" w:rsidP="00F05392">
            <w:pPr>
              <w:pStyle w:val="NormalnyWeb"/>
              <w:numPr>
                <w:ilvl w:val="0"/>
                <w:numId w:val="20"/>
              </w:numPr>
            </w:pPr>
            <w:r w:rsidRPr="00A1198E">
              <w:lastRenderedPageBreak/>
              <w:t xml:space="preserve">Do tkanin </w:t>
            </w:r>
            <w:r w:rsidRPr="00A1198E">
              <w:rPr>
                <w:rStyle w:val="Pogrubienie"/>
              </w:rPr>
              <w:t>kolorowych</w:t>
            </w:r>
            <w:r w:rsidRPr="00A1198E">
              <w:t xml:space="preserve"> i mieszanych</w:t>
            </w:r>
          </w:p>
          <w:p w14:paraId="4EE2ADFD" w14:textId="77777777" w:rsidR="00F05392" w:rsidRPr="00A1198E" w:rsidRDefault="00F05392" w:rsidP="00F05392">
            <w:pPr>
              <w:pStyle w:val="NormalnyWeb"/>
              <w:numPr>
                <w:ilvl w:val="0"/>
                <w:numId w:val="20"/>
              </w:numPr>
            </w:pPr>
            <w:r w:rsidRPr="00A1198E">
              <w:t xml:space="preserve">Do stosowania </w:t>
            </w:r>
            <w:r w:rsidRPr="00A1198E">
              <w:rPr>
                <w:rStyle w:val="Pogrubienie"/>
              </w:rPr>
              <w:t>bezpośrednio na plamę</w:t>
            </w:r>
            <w:r w:rsidRPr="00A1198E">
              <w:t xml:space="preserve"> lub jako </w:t>
            </w:r>
            <w:r w:rsidRPr="00A1198E">
              <w:rPr>
                <w:rStyle w:val="Pogrubienie"/>
              </w:rPr>
              <w:t>dodatek do prania</w:t>
            </w:r>
          </w:p>
          <w:p w14:paraId="69399508" w14:textId="77777777" w:rsidR="00F05392" w:rsidRPr="00A1198E" w:rsidRDefault="00F05392" w:rsidP="00F05392">
            <w:pPr>
              <w:pStyle w:val="NormalnyWeb"/>
              <w:numPr>
                <w:ilvl w:val="0"/>
                <w:numId w:val="20"/>
              </w:numPr>
            </w:pPr>
            <w:r w:rsidRPr="00A1198E">
              <w:t>Do prania ręcznego i w pralkach automatycznych</w:t>
            </w:r>
          </w:p>
          <w:p w14:paraId="611730BE" w14:textId="77777777" w:rsidR="00F05392" w:rsidRPr="00A1198E" w:rsidRDefault="00F05392" w:rsidP="002758C1">
            <w:pPr>
              <w:pStyle w:val="NormalnyWeb"/>
            </w:pPr>
            <w:r w:rsidRPr="00A1198E">
              <w:rPr>
                <w:rStyle w:val="Pogrubienie"/>
              </w:rPr>
              <w:t>Właściwości:</w:t>
            </w:r>
          </w:p>
          <w:p w14:paraId="51B5C4E3" w14:textId="77777777" w:rsidR="00F05392" w:rsidRPr="00A1198E" w:rsidRDefault="00F05392" w:rsidP="00F05392">
            <w:pPr>
              <w:pStyle w:val="NormalnyWeb"/>
              <w:numPr>
                <w:ilvl w:val="0"/>
                <w:numId w:val="21"/>
              </w:numPr>
            </w:pPr>
            <w:r w:rsidRPr="00A1198E">
              <w:t xml:space="preserve">Produkt </w:t>
            </w:r>
            <w:r w:rsidRPr="00A1198E">
              <w:rPr>
                <w:rStyle w:val="Pogrubienie"/>
              </w:rPr>
              <w:t>bez chloru</w:t>
            </w:r>
            <w:r w:rsidRPr="00A1198E">
              <w:t>, bezpieczny dla kolorów</w:t>
            </w:r>
          </w:p>
          <w:p w14:paraId="454F0677" w14:textId="77777777" w:rsidR="00F05392" w:rsidRPr="00A1198E" w:rsidRDefault="00F05392" w:rsidP="00F05392">
            <w:pPr>
              <w:pStyle w:val="NormalnyWeb"/>
              <w:numPr>
                <w:ilvl w:val="0"/>
                <w:numId w:val="21"/>
              </w:numPr>
            </w:pPr>
            <w:r w:rsidRPr="00A1198E">
              <w:t xml:space="preserve">Formuła </w:t>
            </w:r>
            <w:r w:rsidRPr="00A1198E">
              <w:rPr>
                <w:rStyle w:val="Pogrubienie"/>
              </w:rPr>
              <w:t>łagodna</w:t>
            </w:r>
            <w:r w:rsidRPr="00A1198E">
              <w:t>, nie powoduje blaknięcia</w:t>
            </w:r>
          </w:p>
          <w:p w14:paraId="03B7E072" w14:textId="77777777" w:rsidR="00F05392" w:rsidRPr="00A1198E" w:rsidRDefault="00F05392" w:rsidP="00F05392">
            <w:pPr>
              <w:pStyle w:val="NormalnyWeb"/>
              <w:numPr>
                <w:ilvl w:val="0"/>
                <w:numId w:val="21"/>
              </w:numPr>
            </w:pPr>
            <w:r w:rsidRPr="00A1198E">
              <w:t xml:space="preserve">Zawiera </w:t>
            </w:r>
            <w:r w:rsidRPr="00A1198E">
              <w:rPr>
                <w:rStyle w:val="Pogrubienie"/>
              </w:rPr>
              <w:t>enzymy</w:t>
            </w:r>
            <w:r w:rsidRPr="00A1198E">
              <w:t>, które ułatwiają usuwanie plam białkowych i tłuszczowych</w:t>
            </w:r>
          </w:p>
          <w:p w14:paraId="402A2764" w14:textId="77777777" w:rsidR="00F05392" w:rsidRPr="00A1198E" w:rsidRDefault="00F05392" w:rsidP="00F05392">
            <w:pPr>
              <w:pStyle w:val="NormalnyWeb"/>
              <w:numPr>
                <w:ilvl w:val="0"/>
                <w:numId w:val="21"/>
              </w:numPr>
            </w:pPr>
            <w:r w:rsidRPr="00A1198E">
              <w:t xml:space="preserve">Zawiera </w:t>
            </w:r>
            <w:r w:rsidRPr="00A1198E">
              <w:rPr>
                <w:rStyle w:val="Pogrubienie"/>
              </w:rPr>
              <w:t>aktywny tlen</w:t>
            </w:r>
            <w:r w:rsidRPr="00A1198E">
              <w:t xml:space="preserve"> wspomagający odplamianie kolorów</w:t>
            </w:r>
          </w:p>
          <w:p w14:paraId="2C360717" w14:textId="77777777" w:rsidR="00F05392" w:rsidRPr="00A1198E" w:rsidRDefault="00F05392" w:rsidP="00F05392">
            <w:pPr>
              <w:pStyle w:val="NormalnyWeb"/>
              <w:numPr>
                <w:ilvl w:val="0"/>
                <w:numId w:val="21"/>
              </w:numPr>
            </w:pPr>
            <w:r w:rsidRPr="00A1198E">
              <w:t xml:space="preserve">Może zawierać </w:t>
            </w:r>
            <w:r w:rsidRPr="00A1198E">
              <w:rPr>
                <w:rStyle w:val="Pogrubienie"/>
              </w:rPr>
              <w:t>polimery</w:t>
            </w:r>
            <w:r w:rsidRPr="00A1198E">
              <w:t xml:space="preserve"> zapobiegające osadzaniu brudu</w:t>
            </w:r>
          </w:p>
          <w:p w14:paraId="2FBAB614" w14:textId="77777777" w:rsidR="00F05392" w:rsidRPr="00A1198E" w:rsidRDefault="00F05392" w:rsidP="00F05392">
            <w:pPr>
              <w:pStyle w:val="NormalnyWeb"/>
              <w:numPr>
                <w:ilvl w:val="0"/>
                <w:numId w:val="21"/>
              </w:numPr>
            </w:pPr>
            <w:r w:rsidRPr="00A1198E">
              <w:t xml:space="preserve">Skuteczny w szerokim zakresie temperatur: </w:t>
            </w:r>
            <w:r w:rsidRPr="00A1198E">
              <w:rPr>
                <w:rStyle w:val="Pogrubienie"/>
              </w:rPr>
              <w:t>30–60°C</w:t>
            </w:r>
          </w:p>
          <w:p w14:paraId="28E7E400" w14:textId="77777777" w:rsidR="00F05392" w:rsidRPr="00A1198E" w:rsidRDefault="00F05392" w:rsidP="00F05392">
            <w:pPr>
              <w:pStyle w:val="NormalnyWeb"/>
              <w:numPr>
                <w:ilvl w:val="0"/>
                <w:numId w:val="21"/>
              </w:numPr>
            </w:pPr>
            <w:r w:rsidRPr="00A1198E">
              <w:t>Odpowiedni do codziennego stosowania</w:t>
            </w:r>
          </w:p>
          <w:p w14:paraId="63229975" w14:textId="77777777" w:rsidR="00F05392" w:rsidRPr="00A1198E" w:rsidRDefault="00F05392" w:rsidP="002758C1">
            <w:pPr>
              <w:pStyle w:val="NormalnyWeb"/>
            </w:pPr>
            <w:r w:rsidRPr="00A1198E">
              <w:rPr>
                <w:rStyle w:val="Pogrubienie"/>
              </w:rPr>
              <w:t>Delikatność i bezpieczeństwo:</w:t>
            </w:r>
          </w:p>
          <w:p w14:paraId="416605F4" w14:textId="77777777" w:rsidR="00F05392" w:rsidRPr="00A1198E" w:rsidRDefault="00F05392" w:rsidP="00F05392">
            <w:pPr>
              <w:pStyle w:val="NormalnyWeb"/>
              <w:numPr>
                <w:ilvl w:val="0"/>
                <w:numId w:val="22"/>
              </w:numPr>
            </w:pPr>
            <w:r w:rsidRPr="00A1198E">
              <w:t>Bez chloru – nie uszkadza włókien i barwników</w:t>
            </w:r>
          </w:p>
          <w:p w14:paraId="01FF436D" w14:textId="77777777" w:rsidR="00F05392" w:rsidRPr="00A1198E" w:rsidRDefault="00F05392" w:rsidP="00F05392">
            <w:pPr>
              <w:pStyle w:val="NormalnyWeb"/>
              <w:numPr>
                <w:ilvl w:val="0"/>
                <w:numId w:val="22"/>
              </w:numPr>
            </w:pPr>
            <w:r w:rsidRPr="00A1198E">
              <w:t>Łagodna formuła, odpowiednia dla większości kolorowych tkanin</w:t>
            </w:r>
          </w:p>
          <w:p w14:paraId="38CA61A6" w14:textId="77777777" w:rsidR="00F05392" w:rsidRPr="00A1198E" w:rsidRDefault="00F05392" w:rsidP="00F05392">
            <w:pPr>
              <w:pStyle w:val="NormalnyWeb"/>
              <w:numPr>
                <w:ilvl w:val="0"/>
                <w:numId w:val="22"/>
              </w:numPr>
            </w:pPr>
            <w:r w:rsidRPr="00A1198E">
              <w:t>Nie stosować na wełnę i jedwab</w:t>
            </w:r>
          </w:p>
          <w:p w14:paraId="4710E7DC" w14:textId="3F8F82A1" w:rsidR="00F05392" w:rsidRPr="00A1198E" w:rsidRDefault="003D5FDF" w:rsidP="00F05392">
            <w:pPr>
              <w:pStyle w:val="NormalnyWeb"/>
              <w:numPr>
                <w:ilvl w:val="0"/>
                <w:numId w:val="22"/>
              </w:numPr>
            </w:pPr>
            <w:r>
              <w:t>Neutralne lub lekko zasadowe P</w:t>
            </w:r>
            <w:r w:rsidR="00F05392" w:rsidRPr="00A1198E">
              <w:t>H</w:t>
            </w:r>
          </w:p>
          <w:p w14:paraId="6E9BC97F" w14:textId="77777777" w:rsidR="00F05392" w:rsidRPr="00A1198E" w:rsidRDefault="00F05392" w:rsidP="00F05392">
            <w:pPr>
              <w:pStyle w:val="NormalnyWeb"/>
              <w:numPr>
                <w:ilvl w:val="0"/>
                <w:numId w:val="22"/>
              </w:numPr>
            </w:pPr>
            <w:r w:rsidRPr="00A1198E">
              <w:lastRenderedPageBreak/>
              <w:t>Zawiera składniki biodegradowalne</w:t>
            </w:r>
          </w:p>
          <w:p w14:paraId="698E0086" w14:textId="77777777" w:rsidR="00F05392" w:rsidRPr="00A1198E" w:rsidRDefault="00F05392" w:rsidP="002758C1">
            <w:pPr>
              <w:pStyle w:val="NormalnyWeb"/>
            </w:pPr>
            <w:r w:rsidRPr="00A1198E">
              <w:rPr>
                <w:rStyle w:val="Pogrubienie"/>
              </w:rPr>
              <w:t>Sposób użycia:</w:t>
            </w:r>
          </w:p>
          <w:p w14:paraId="07B70A65" w14:textId="77777777" w:rsidR="00F05392" w:rsidRPr="00A1198E" w:rsidRDefault="00F05392" w:rsidP="00F05392">
            <w:pPr>
              <w:pStyle w:val="NormalnyWeb"/>
              <w:numPr>
                <w:ilvl w:val="0"/>
                <w:numId w:val="23"/>
              </w:numPr>
            </w:pPr>
            <w:r w:rsidRPr="00A1198E">
              <w:rPr>
                <w:rStyle w:val="Pogrubienie"/>
              </w:rPr>
              <w:t>Bezpośrednio na plamę:</w:t>
            </w:r>
            <w:r w:rsidRPr="00A1198E">
              <w:t xml:space="preserve"> nanieść niewielką ilość, pozostawić na kilka minut, następnie prać</w:t>
            </w:r>
          </w:p>
          <w:p w14:paraId="141685E2" w14:textId="77777777" w:rsidR="00F05392" w:rsidRPr="00A1198E" w:rsidRDefault="00F05392" w:rsidP="00F05392">
            <w:pPr>
              <w:pStyle w:val="NormalnyWeb"/>
              <w:numPr>
                <w:ilvl w:val="0"/>
                <w:numId w:val="23"/>
              </w:numPr>
            </w:pPr>
            <w:r w:rsidRPr="00A1198E">
              <w:rPr>
                <w:rStyle w:val="Pogrubienie"/>
              </w:rPr>
              <w:t>Dodatek do prania:</w:t>
            </w:r>
            <w:r w:rsidRPr="00A1198E">
              <w:t xml:space="preserve"> stosować zgodnie z instrukcją producenta urządzenia lub detergentów</w:t>
            </w:r>
          </w:p>
          <w:p w14:paraId="3F1AE3A0" w14:textId="77777777" w:rsidR="00F05392" w:rsidRPr="00A1198E" w:rsidRDefault="00F05392" w:rsidP="00F05392">
            <w:pPr>
              <w:pStyle w:val="NormalnyWeb"/>
              <w:numPr>
                <w:ilvl w:val="0"/>
                <w:numId w:val="23"/>
              </w:numPr>
            </w:pPr>
            <w:r w:rsidRPr="00A1198E">
              <w:t>Nie dopuścić do wyschnięcia produktu na tkaninie przed praniem</w:t>
            </w:r>
          </w:p>
          <w:p w14:paraId="059B57A1" w14:textId="77777777" w:rsidR="00F05392" w:rsidRPr="00A1198E" w:rsidRDefault="00F05392" w:rsidP="002758C1">
            <w:pPr>
              <w:pStyle w:val="NormalnyWeb"/>
            </w:pPr>
            <w:r w:rsidRPr="00A1198E">
              <w:rPr>
                <w:rStyle w:val="Pogrubienie"/>
              </w:rPr>
              <w:t>Opakowanie:</w:t>
            </w:r>
          </w:p>
          <w:p w14:paraId="337D818C" w14:textId="77777777" w:rsidR="00F05392" w:rsidRPr="00A1198E" w:rsidRDefault="00F05392" w:rsidP="00F05392">
            <w:pPr>
              <w:pStyle w:val="NormalnyWeb"/>
              <w:numPr>
                <w:ilvl w:val="0"/>
                <w:numId w:val="24"/>
              </w:numPr>
            </w:pPr>
            <w:r w:rsidRPr="00A1198E">
              <w:t xml:space="preserve">Opakowanie jednostkowe: </w:t>
            </w:r>
            <w:r w:rsidRPr="00A1198E">
              <w:rPr>
                <w:rStyle w:val="Pogrubienie"/>
              </w:rPr>
              <w:t>1 litr</w:t>
            </w:r>
          </w:p>
          <w:p w14:paraId="70DFAB54" w14:textId="77777777" w:rsidR="00F05392" w:rsidRPr="00A1198E" w:rsidRDefault="00F05392" w:rsidP="00F05392">
            <w:pPr>
              <w:pStyle w:val="NormalnyWeb"/>
              <w:numPr>
                <w:ilvl w:val="0"/>
                <w:numId w:val="24"/>
              </w:numPr>
            </w:pPr>
            <w:r w:rsidRPr="00A1198E">
              <w:t>Butelka zapewniająca wygodne dozowanie</w:t>
            </w:r>
          </w:p>
          <w:p w14:paraId="4FBC9CB1" w14:textId="77777777" w:rsidR="00F05392" w:rsidRPr="00A1198E" w:rsidRDefault="00F05392" w:rsidP="002758C1">
            <w:pPr>
              <w:rPr>
                <w:color w:val="000000" w:themeColor="text1"/>
              </w:rPr>
            </w:pPr>
          </w:p>
        </w:tc>
        <w:tc>
          <w:tcPr>
            <w:tcW w:w="426" w:type="dxa"/>
            <w:tcBorders>
              <w:top w:val="single" w:sz="4" w:space="0" w:color="auto"/>
              <w:left w:val="single" w:sz="4" w:space="0" w:color="auto"/>
              <w:bottom w:val="single" w:sz="4" w:space="0" w:color="auto"/>
              <w:right w:val="single" w:sz="4" w:space="0" w:color="auto"/>
            </w:tcBorders>
            <w:hideMark/>
          </w:tcPr>
          <w:p w14:paraId="11D410CA" w14:textId="77777777" w:rsidR="00F05392" w:rsidRPr="00A1198E" w:rsidRDefault="00F05392" w:rsidP="002758C1">
            <w:pPr>
              <w:spacing w:line="276" w:lineRule="auto"/>
              <w:jc w:val="center"/>
              <w:rPr>
                <w:color w:val="000000" w:themeColor="text1"/>
              </w:rPr>
            </w:pPr>
            <w:r w:rsidRPr="00A1198E">
              <w:rPr>
                <w:color w:val="000000" w:themeColor="text1"/>
              </w:rPr>
              <w:lastRenderedPageBreak/>
              <w:t>litr</w:t>
            </w:r>
          </w:p>
        </w:tc>
        <w:tc>
          <w:tcPr>
            <w:tcW w:w="992" w:type="dxa"/>
            <w:tcBorders>
              <w:top w:val="single" w:sz="4" w:space="0" w:color="auto"/>
              <w:left w:val="single" w:sz="4" w:space="0" w:color="auto"/>
              <w:bottom w:val="single" w:sz="4" w:space="0" w:color="auto"/>
              <w:right w:val="single" w:sz="4" w:space="0" w:color="auto"/>
            </w:tcBorders>
          </w:tcPr>
          <w:p w14:paraId="0F94CABC" w14:textId="77777777" w:rsidR="00F05392" w:rsidRPr="00A1198E" w:rsidRDefault="00F05392" w:rsidP="002758C1">
            <w:pPr>
              <w:spacing w:line="276" w:lineRule="auto"/>
              <w:jc w:val="center"/>
              <w:rPr>
                <w:color w:val="000000" w:themeColor="text1"/>
              </w:rPr>
            </w:pPr>
          </w:p>
        </w:tc>
        <w:tc>
          <w:tcPr>
            <w:tcW w:w="1134" w:type="dxa"/>
            <w:tcBorders>
              <w:top w:val="single" w:sz="4" w:space="0" w:color="auto"/>
              <w:left w:val="single" w:sz="4" w:space="0" w:color="auto"/>
              <w:bottom w:val="single" w:sz="4" w:space="0" w:color="auto"/>
              <w:right w:val="single" w:sz="4" w:space="0" w:color="auto"/>
            </w:tcBorders>
            <w:hideMark/>
          </w:tcPr>
          <w:p w14:paraId="5A324E5C" w14:textId="77777777" w:rsidR="00F05392" w:rsidRPr="00A1198E" w:rsidRDefault="00F05392" w:rsidP="002758C1">
            <w:pPr>
              <w:spacing w:line="276" w:lineRule="auto"/>
              <w:jc w:val="center"/>
              <w:rPr>
                <w:color w:val="000000" w:themeColor="text1"/>
              </w:rPr>
            </w:pPr>
            <w:r w:rsidRPr="00A1198E">
              <w:rPr>
                <w:color w:val="000000" w:themeColor="text1"/>
              </w:rPr>
              <w:t>----------</w:t>
            </w:r>
          </w:p>
        </w:tc>
        <w:tc>
          <w:tcPr>
            <w:tcW w:w="1134" w:type="dxa"/>
            <w:tcBorders>
              <w:top w:val="single" w:sz="4" w:space="0" w:color="auto"/>
              <w:left w:val="single" w:sz="4" w:space="0" w:color="auto"/>
              <w:bottom w:val="single" w:sz="4" w:space="0" w:color="auto"/>
              <w:right w:val="single" w:sz="4" w:space="0" w:color="auto"/>
            </w:tcBorders>
            <w:hideMark/>
          </w:tcPr>
          <w:p w14:paraId="56F504E0" w14:textId="77777777" w:rsidR="00F05392" w:rsidRPr="00A1198E" w:rsidRDefault="00F05392" w:rsidP="002758C1">
            <w:pPr>
              <w:spacing w:line="276" w:lineRule="auto"/>
              <w:jc w:val="center"/>
              <w:rPr>
                <w:color w:val="000000" w:themeColor="text1"/>
              </w:rPr>
            </w:pPr>
            <w:r w:rsidRPr="00A1198E">
              <w:rPr>
                <w:color w:val="000000" w:themeColor="text1"/>
              </w:rPr>
              <w:t>-----------</w:t>
            </w:r>
          </w:p>
        </w:tc>
        <w:tc>
          <w:tcPr>
            <w:tcW w:w="1560" w:type="dxa"/>
            <w:tcBorders>
              <w:top w:val="single" w:sz="4" w:space="0" w:color="auto"/>
              <w:left w:val="single" w:sz="4" w:space="0" w:color="auto"/>
              <w:bottom w:val="single" w:sz="4" w:space="0" w:color="auto"/>
              <w:right w:val="single" w:sz="4" w:space="0" w:color="auto"/>
            </w:tcBorders>
            <w:hideMark/>
          </w:tcPr>
          <w:p w14:paraId="10C8DCF8" w14:textId="77777777" w:rsidR="00F05392" w:rsidRPr="00F05392" w:rsidRDefault="00F05392" w:rsidP="002758C1">
            <w:pPr>
              <w:spacing w:line="276" w:lineRule="auto"/>
              <w:jc w:val="center"/>
              <w:rPr>
                <w:b/>
                <w:color w:val="000000" w:themeColor="text1"/>
              </w:rPr>
            </w:pPr>
            <w:r w:rsidRPr="00F05392">
              <w:rPr>
                <w:b/>
                <w:color w:val="000000" w:themeColor="text1"/>
              </w:rPr>
              <w:t>1150</w:t>
            </w:r>
          </w:p>
        </w:tc>
        <w:tc>
          <w:tcPr>
            <w:tcW w:w="1134" w:type="dxa"/>
            <w:tcBorders>
              <w:top w:val="single" w:sz="4" w:space="0" w:color="auto"/>
              <w:left w:val="single" w:sz="4" w:space="0" w:color="auto"/>
              <w:bottom w:val="single" w:sz="4" w:space="0" w:color="auto"/>
              <w:right w:val="single" w:sz="4" w:space="0" w:color="auto"/>
            </w:tcBorders>
          </w:tcPr>
          <w:p w14:paraId="04D1D689" w14:textId="77777777" w:rsidR="00F05392" w:rsidRPr="004011A8" w:rsidRDefault="00F05392" w:rsidP="002758C1">
            <w:pPr>
              <w:spacing w:line="276" w:lineRule="auto"/>
              <w:rPr>
                <w:color w:val="000000" w:themeColor="text1"/>
              </w:rPr>
            </w:pPr>
          </w:p>
        </w:tc>
      </w:tr>
      <w:tr w:rsidR="00F05392" w:rsidRPr="004011A8" w14:paraId="7377186F" w14:textId="77777777" w:rsidTr="002758C1">
        <w:tc>
          <w:tcPr>
            <w:tcW w:w="496" w:type="dxa"/>
            <w:tcBorders>
              <w:top w:val="single" w:sz="4" w:space="0" w:color="auto"/>
              <w:left w:val="single" w:sz="4" w:space="0" w:color="auto"/>
              <w:bottom w:val="single" w:sz="4" w:space="0" w:color="auto"/>
              <w:right w:val="single" w:sz="4" w:space="0" w:color="auto"/>
            </w:tcBorders>
            <w:hideMark/>
          </w:tcPr>
          <w:p w14:paraId="43E02997" w14:textId="77777777" w:rsidR="00F05392" w:rsidRPr="004011A8" w:rsidRDefault="00F05392" w:rsidP="002758C1">
            <w:pPr>
              <w:spacing w:line="276" w:lineRule="auto"/>
              <w:jc w:val="center"/>
              <w:rPr>
                <w:color w:val="000000" w:themeColor="text1"/>
              </w:rPr>
            </w:pPr>
            <w:r w:rsidRPr="004011A8">
              <w:rPr>
                <w:color w:val="000000" w:themeColor="text1"/>
                <w:sz w:val="22"/>
              </w:rPr>
              <w:lastRenderedPageBreak/>
              <w:t>5.</w:t>
            </w:r>
          </w:p>
        </w:tc>
        <w:tc>
          <w:tcPr>
            <w:tcW w:w="2979" w:type="dxa"/>
            <w:tcBorders>
              <w:top w:val="single" w:sz="4" w:space="0" w:color="auto"/>
              <w:left w:val="single" w:sz="4" w:space="0" w:color="auto"/>
              <w:bottom w:val="single" w:sz="4" w:space="0" w:color="auto"/>
              <w:right w:val="single" w:sz="4" w:space="0" w:color="auto"/>
            </w:tcBorders>
            <w:hideMark/>
          </w:tcPr>
          <w:p w14:paraId="09A86E89" w14:textId="77777777" w:rsidR="00F05392" w:rsidRPr="00A1198E" w:rsidRDefault="00F05392" w:rsidP="002758C1">
            <w:pPr>
              <w:pStyle w:val="NormalnyWeb"/>
            </w:pPr>
            <w:r w:rsidRPr="00A1198E">
              <w:t>Wybielacz tlenowy w płynie przeznaczony do białych tkanin wykonanych z bawełny, włókien syntetycznych oraz mieszanek. Skutecznie usuwa przebarwienia, rozjaśnia tkaniny oraz zapobiega ich szarzeniu, jednocześnie pozostając łagodnym dla włókien. Nie zawiera chloru, dzięki czemu jest bezpieczniejszy i nie powoduje uszkodzeń materiałów.</w:t>
            </w:r>
          </w:p>
          <w:p w14:paraId="1DA53332" w14:textId="77777777" w:rsidR="00F05392" w:rsidRPr="00A1198E" w:rsidRDefault="00F05392" w:rsidP="002758C1">
            <w:pPr>
              <w:pStyle w:val="NormalnyWeb"/>
            </w:pPr>
            <w:r w:rsidRPr="00A1198E">
              <w:rPr>
                <w:rStyle w:val="Pogrubienie"/>
              </w:rPr>
              <w:t>Przeznaczenie:</w:t>
            </w:r>
          </w:p>
          <w:p w14:paraId="65A9CC32" w14:textId="77777777" w:rsidR="00F05392" w:rsidRPr="00A1198E" w:rsidRDefault="00F05392" w:rsidP="00F05392">
            <w:pPr>
              <w:pStyle w:val="NormalnyWeb"/>
              <w:numPr>
                <w:ilvl w:val="0"/>
                <w:numId w:val="25"/>
              </w:numPr>
            </w:pPr>
            <w:r w:rsidRPr="00A1198E">
              <w:t xml:space="preserve">Do </w:t>
            </w:r>
            <w:r w:rsidRPr="00A1198E">
              <w:rPr>
                <w:rStyle w:val="Pogrubienie"/>
              </w:rPr>
              <w:t>białych tkanin</w:t>
            </w:r>
            <w:r w:rsidRPr="00A1198E">
              <w:t xml:space="preserve"> bawełnianych, syntetycznych i mieszanych</w:t>
            </w:r>
          </w:p>
          <w:p w14:paraId="3E0B7B7F" w14:textId="77777777" w:rsidR="00F05392" w:rsidRPr="00A1198E" w:rsidRDefault="00F05392" w:rsidP="00F05392">
            <w:pPr>
              <w:pStyle w:val="NormalnyWeb"/>
              <w:numPr>
                <w:ilvl w:val="0"/>
                <w:numId w:val="25"/>
              </w:numPr>
            </w:pPr>
            <w:r w:rsidRPr="00A1198E">
              <w:lastRenderedPageBreak/>
              <w:t xml:space="preserve">Do stosowania jako </w:t>
            </w:r>
            <w:r w:rsidRPr="00A1198E">
              <w:rPr>
                <w:rStyle w:val="Pogrubienie"/>
              </w:rPr>
              <w:t>dodatek do prania</w:t>
            </w:r>
            <w:r w:rsidRPr="00A1198E">
              <w:t xml:space="preserve"> lub do </w:t>
            </w:r>
            <w:r w:rsidRPr="00A1198E">
              <w:rPr>
                <w:rStyle w:val="Pogrubienie"/>
              </w:rPr>
              <w:t>namaczania</w:t>
            </w:r>
          </w:p>
          <w:p w14:paraId="598D8F1A" w14:textId="77777777" w:rsidR="00F05392" w:rsidRPr="00A1198E" w:rsidRDefault="00F05392" w:rsidP="00F05392">
            <w:pPr>
              <w:pStyle w:val="NormalnyWeb"/>
              <w:numPr>
                <w:ilvl w:val="0"/>
                <w:numId w:val="25"/>
              </w:numPr>
            </w:pPr>
            <w:r w:rsidRPr="00A1198E">
              <w:t>Do prania ręcznego i w pralkach automatycznych</w:t>
            </w:r>
          </w:p>
          <w:p w14:paraId="26B7BBBA" w14:textId="77777777" w:rsidR="00F05392" w:rsidRPr="00A1198E" w:rsidRDefault="00F05392" w:rsidP="002758C1">
            <w:pPr>
              <w:pStyle w:val="NormalnyWeb"/>
            </w:pPr>
            <w:r w:rsidRPr="00A1198E">
              <w:rPr>
                <w:rStyle w:val="Pogrubienie"/>
              </w:rPr>
              <w:t>Właściwości:</w:t>
            </w:r>
          </w:p>
          <w:p w14:paraId="71A99BE5" w14:textId="77777777" w:rsidR="00F05392" w:rsidRPr="00A1198E" w:rsidRDefault="00F05392" w:rsidP="00F05392">
            <w:pPr>
              <w:pStyle w:val="NormalnyWeb"/>
              <w:numPr>
                <w:ilvl w:val="0"/>
                <w:numId w:val="26"/>
              </w:numPr>
            </w:pPr>
            <w:r w:rsidRPr="00A1198E">
              <w:t xml:space="preserve">Produkt </w:t>
            </w:r>
            <w:r w:rsidRPr="00A1198E">
              <w:rPr>
                <w:rStyle w:val="Pogrubienie"/>
              </w:rPr>
              <w:t>bez chloru</w:t>
            </w:r>
            <w:r w:rsidRPr="00A1198E">
              <w:t xml:space="preserve">, oparty na działaniu </w:t>
            </w:r>
            <w:r w:rsidRPr="00A1198E">
              <w:rPr>
                <w:rStyle w:val="Pogrubienie"/>
              </w:rPr>
              <w:t>aktywnego tlenu</w:t>
            </w:r>
          </w:p>
          <w:p w14:paraId="12CE8B6B" w14:textId="77777777" w:rsidR="00F05392" w:rsidRPr="00A1198E" w:rsidRDefault="00F05392" w:rsidP="00F05392">
            <w:pPr>
              <w:pStyle w:val="NormalnyWeb"/>
              <w:numPr>
                <w:ilvl w:val="0"/>
                <w:numId w:val="26"/>
              </w:numPr>
            </w:pPr>
            <w:r w:rsidRPr="00A1198E">
              <w:t>Przywraca naturalną biel tkanin</w:t>
            </w:r>
          </w:p>
          <w:p w14:paraId="18C738A7" w14:textId="77777777" w:rsidR="00F05392" w:rsidRPr="00A1198E" w:rsidRDefault="00F05392" w:rsidP="00F05392">
            <w:pPr>
              <w:pStyle w:val="NormalnyWeb"/>
              <w:numPr>
                <w:ilvl w:val="0"/>
                <w:numId w:val="26"/>
              </w:numPr>
            </w:pPr>
            <w:r w:rsidRPr="00A1198E">
              <w:t>Usuwa przebarwienia i zapobiega szarzeniu</w:t>
            </w:r>
          </w:p>
          <w:p w14:paraId="2DD51BA9" w14:textId="77777777" w:rsidR="00F05392" w:rsidRPr="00A1198E" w:rsidRDefault="00F05392" w:rsidP="00F05392">
            <w:pPr>
              <w:pStyle w:val="NormalnyWeb"/>
              <w:numPr>
                <w:ilvl w:val="0"/>
                <w:numId w:val="26"/>
              </w:numPr>
            </w:pPr>
            <w:r w:rsidRPr="00A1198E">
              <w:t xml:space="preserve">Zawiera </w:t>
            </w:r>
            <w:r w:rsidRPr="00A1198E">
              <w:rPr>
                <w:rStyle w:val="Pogrubienie"/>
              </w:rPr>
              <w:t>enzymy</w:t>
            </w:r>
            <w:r w:rsidRPr="00A1198E">
              <w:t xml:space="preserve"> wspomagające usuwanie plam organicznych</w:t>
            </w:r>
          </w:p>
          <w:p w14:paraId="6392F6B0" w14:textId="77777777" w:rsidR="00F05392" w:rsidRPr="00A1198E" w:rsidRDefault="00F05392" w:rsidP="00F05392">
            <w:pPr>
              <w:pStyle w:val="NormalnyWeb"/>
              <w:numPr>
                <w:ilvl w:val="0"/>
                <w:numId w:val="26"/>
              </w:numPr>
            </w:pPr>
            <w:r w:rsidRPr="00A1198E">
              <w:t xml:space="preserve">Może zawierać </w:t>
            </w:r>
            <w:r w:rsidRPr="00A1198E">
              <w:rPr>
                <w:rStyle w:val="Pogrubienie"/>
              </w:rPr>
              <w:t>stabilizatory</w:t>
            </w:r>
            <w:r w:rsidRPr="00A1198E">
              <w:t>, zwiększające skuteczność wybielania</w:t>
            </w:r>
          </w:p>
          <w:p w14:paraId="180EA50B" w14:textId="77777777" w:rsidR="00F05392" w:rsidRPr="00A1198E" w:rsidRDefault="00F05392" w:rsidP="00F05392">
            <w:pPr>
              <w:pStyle w:val="NormalnyWeb"/>
              <w:numPr>
                <w:ilvl w:val="0"/>
                <w:numId w:val="26"/>
              </w:numPr>
            </w:pPr>
            <w:r w:rsidRPr="00A1198E">
              <w:t>Delikatny dla włókien i nie powoduje żółknięcia</w:t>
            </w:r>
          </w:p>
          <w:p w14:paraId="04DE4814" w14:textId="77777777" w:rsidR="00F05392" w:rsidRPr="00A1198E" w:rsidRDefault="00F05392" w:rsidP="00F05392">
            <w:pPr>
              <w:pStyle w:val="NormalnyWeb"/>
              <w:numPr>
                <w:ilvl w:val="0"/>
                <w:numId w:val="26"/>
              </w:numPr>
            </w:pPr>
            <w:r w:rsidRPr="00A1198E">
              <w:t xml:space="preserve">Skuteczny w zakresie temperatur </w:t>
            </w:r>
            <w:r w:rsidRPr="00A1198E">
              <w:rPr>
                <w:rStyle w:val="Pogrubienie"/>
              </w:rPr>
              <w:t>30–90°C</w:t>
            </w:r>
          </w:p>
          <w:p w14:paraId="5E7FD9C4" w14:textId="77777777" w:rsidR="00F05392" w:rsidRPr="00A1198E" w:rsidRDefault="00F05392" w:rsidP="002758C1">
            <w:pPr>
              <w:pStyle w:val="NormalnyWeb"/>
            </w:pPr>
            <w:r w:rsidRPr="00A1198E">
              <w:rPr>
                <w:rStyle w:val="Pogrubienie"/>
              </w:rPr>
              <w:t>Delikatność i bezpieczeństwo:</w:t>
            </w:r>
          </w:p>
          <w:p w14:paraId="69D21E60" w14:textId="77777777" w:rsidR="00F05392" w:rsidRPr="00A1198E" w:rsidRDefault="00F05392" w:rsidP="00F05392">
            <w:pPr>
              <w:pStyle w:val="NormalnyWeb"/>
              <w:numPr>
                <w:ilvl w:val="0"/>
                <w:numId w:val="27"/>
              </w:numPr>
            </w:pPr>
            <w:r w:rsidRPr="00A1198E">
              <w:t>Łagodniejszy dla tkanin w porównaniu z wybielaczami chlorowymi</w:t>
            </w:r>
          </w:p>
          <w:p w14:paraId="3CE4317A" w14:textId="77777777" w:rsidR="00F05392" w:rsidRPr="00A1198E" w:rsidRDefault="00F05392" w:rsidP="00F05392">
            <w:pPr>
              <w:pStyle w:val="NormalnyWeb"/>
              <w:numPr>
                <w:ilvl w:val="0"/>
                <w:numId w:val="27"/>
              </w:numPr>
            </w:pPr>
            <w:r w:rsidRPr="00A1198E">
              <w:t>Bezpieczny dla materiałów o standardowej odporności na wybielanie</w:t>
            </w:r>
          </w:p>
          <w:p w14:paraId="194ADEAE" w14:textId="77777777" w:rsidR="00F05392" w:rsidRPr="00A1198E" w:rsidRDefault="00F05392" w:rsidP="00F05392">
            <w:pPr>
              <w:pStyle w:val="NormalnyWeb"/>
              <w:numPr>
                <w:ilvl w:val="0"/>
                <w:numId w:val="27"/>
              </w:numPr>
            </w:pPr>
            <w:r w:rsidRPr="00A1198E">
              <w:t>Nie stosować do: wełny, jedwabiu i tkanin kolorowych</w:t>
            </w:r>
          </w:p>
          <w:p w14:paraId="684D6604" w14:textId="77777777" w:rsidR="00F05392" w:rsidRPr="00A1198E" w:rsidRDefault="00F05392" w:rsidP="00F05392">
            <w:pPr>
              <w:pStyle w:val="NormalnyWeb"/>
              <w:numPr>
                <w:ilvl w:val="0"/>
                <w:numId w:val="27"/>
              </w:numPr>
            </w:pPr>
            <w:proofErr w:type="spellStart"/>
            <w:r w:rsidRPr="00A1198E">
              <w:t>pH</w:t>
            </w:r>
            <w:proofErr w:type="spellEnd"/>
            <w:r w:rsidRPr="00A1198E">
              <w:t xml:space="preserve"> neutralne lub lekko zasadowe</w:t>
            </w:r>
          </w:p>
          <w:p w14:paraId="7C4F991E" w14:textId="77777777" w:rsidR="00F05392" w:rsidRPr="00A1198E" w:rsidRDefault="00F05392" w:rsidP="00F05392">
            <w:pPr>
              <w:pStyle w:val="NormalnyWeb"/>
              <w:numPr>
                <w:ilvl w:val="0"/>
                <w:numId w:val="27"/>
              </w:numPr>
            </w:pPr>
            <w:r w:rsidRPr="00A1198E">
              <w:t>Zawiera składniki biodegradowalne</w:t>
            </w:r>
          </w:p>
          <w:p w14:paraId="1A5FF9FC" w14:textId="77777777" w:rsidR="00F05392" w:rsidRDefault="00F05392" w:rsidP="002758C1">
            <w:pPr>
              <w:pStyle w:val="NormalnyWeb"/>
              <w:rPr>
                <w:rStyle w:val="Pogrubienie"/>
              </w:rPr>
            </w:pPr>
          </w:p>
          <w:p w14:paraId="14B202CC" w14:textId="77777777" w:rsidR="00F05392" w:rsidRPr="00A1198E" w:rsidRDefault="00F05392" w:rsidP="002758C1">
            <w:pPr>
              <w:pStyle w:val="NormalnyWeb"/>
            </w:pPr>
            <w:r w:rsidRPr="00A1198E">
              <w:rPr>
                <w:rStyle w:val="Pogrubienie"/>
              </w:rPr>
              <w:t>Sposób użycia:</w:t>
            </w:r>
          </w:p>
          <w:p w14:paraId="0C21F8FF" w14:textId="77777777" w:rsidR="00F05392" w:rsidRPr="00A1198E" w:rsidRDefault="00F05392" w:rsidP="00F05392">
            <w:pPr>
              <w:pStyle w:val="NormalnyWeb"/>
              <w:numPr>
                <w:ilvl w:val="0"/>
                <w:numId w:val="28"/>
              </w:numPr>
            </w:pPr>
            <w:r w:rsidRPr="00A1198E">
              <w:rPr>
                <w:rStyle w:val="Pogrubienie"/>
              </w:rPr>
              <w:t>Do prania:</w:t>
            </w:r>
            <w:r w:rsidRPr="00A1198E">
              <w:t xml:space="preserve"> dodać odpowiednią ilość produktu do bębna lub dozownika zgodnie z instrukcją</w:t>
            </w:r>
          </w:p>
          <w:p w14:paraId="0E59FA8C" w14:textId="77777777" w:rsidR="00F05392" w:rsidRPr="00A1198E" w:rsidRDefault="00F05392" w:rsidP="00F05392">
            <w:pPr>
              <w:pStyle w:val="NormalnyWeb"/>
              <w:numPr>
                <w:ilvl w:val="0"/>
                <w:numId w:val="28"/>
              </w:numPr>
            </w:pPr>
            <w:r w:rsidRPr="00A1198E">
              <w:rPr>
                <w:rStyle w:val="Pogrubienie"/>
              </w:rPr>
              <w:t>Do namaczania:</w:t>
            </w:r>
            <w:r w:rsidRPr="00A1198E">
              <w:t xml:space="preserve"> rozcieńczyć w ciepłej wodzie zgodnie z zaleceniami</w:t>
            </w:r>
          </w:p>
          <w:p w14:paraId="2CED9145" w14:textId="77777777" w:rsidR="00F05392" w:rsidRPr="00A1198E" w:rsidRDefault="00F05392" w:rsidP="00F05392">
            <w:pPr>
              <w:pStyle w:val="NormalnyWeb"/>
              <w:numPr>
                <w:ilvl w:val="0"/>
                <w:numId w:val="28"/>
              </w:numPr>
            </w:pPr>
            <w:r w:rsidRPr="00A1198E">
              <w:t>Nie pozostawiać preparatu do wyschnięcia na tkaninie przed praniem</w:t>
            </w:r>
          </w:p>
          <w:p w14:paraId="30EAD7B0" w14:textId="77777777" w:rsidR="00F05392" w:rsidRPr="00A1198E" w:rsidRDefault="00F05392" w:rsidP="00F05392">
            <w:pPr>
              <w:pStyle w:val="NormalnyWeb"/>
              <w:numPr>
                <w:ilvl w:val="0"/>
                <w:numId w:val="28"/>
              </w:numPr>
            </w:pPr>
            <w:r w:rsidRPr="00A1198E">
              <w:t>Nie mieszać z produktami zawierającymi chlor lub z kwasami</w:t>
            </w:r>
          </w:p>
          <w:p w14:paraId="3C6149B0" w14:textId="77777777" w:rsidR="00F05392" w:rsidRPr="00A1198E" w:rsidRDefault="00F05392" w:rsidP="002758C1">
            <w:pPr>
              <w:pStyle w:val="NormalnyWeb"/>
            </w:pPr>
            <w:r w:rsidRPr="00A1198E">
              <w:rPr>
                <w:rStyle w:val="Pogrubienie"/>
              </w:rPr>
              <w:t>Opakowanie:</w:t>
            </w:r>
          </w:p>
          <w:p w14:paraId="7B54BB1A" w14:textId="77777777" w:rsidR="00F05392" w:rsidRPr="00A1198E" w:rsidRDefault="00F05392" w:rsidP="00F05392">
            <w:pPr>
              <w:pStyle w:val="NormalnyWeb"/>
              <w:numPr>
                <w:ilvl w:val="0"/>
                <w:numId w:val="29"/>
              </w:numPr>
            </w:pPr>
            <w:r w:rsidRPr="00A1198E">
              <w:t xml:space="preserve">Opakowanie jednostkowe: </w:t>
            </w:r>
            <w:r w:rsidRPr="00A1198E">
              <w:rPr>
                <w:rStyle w:val="Pogrubienie"/>
              </w:rPr>
              <w:t>1 litr</w:t>
            </w:r>
          </w:p>
          <w:p w14:paraId="7C9AD04C" w14:textId="77777777" w:rsidR="00F05392" w:rsidRPr="00A1198E" w:rsidRDefault="00F05392" w:rsidP="002758C1">
            <w:pPr>
              <w:rPr>
                <w:color w:val="000000" w:themeColor="text1"/>
              </w:rPr>
            </w:pPr>
          </w:p>
        </w:tc>
        <w:tc>
          <w:tcPr>
            <w:tcW w:w="426" w:type="dxa"/>
            <w:tcBorders>
              <w:top w:val="single" w:sz="4" w:space="0" w:color="auto"/>
              <w:left w:val="single" w:sz="4" w:space="0" w:color="auto"/>
              <w:bottom w:val="single" w:sz="4" w:space="0" w:color="auto"/>
              <w:right w:val="single" w:sz="4" w:space="0" w:color="auto"/>
            </w:tcBorders>
            <w:hideMark/>
          </w:tcPr>
          <w:p w14:paraId="5A35FD8D" w14:textId="77777777" w:rsidR="00F05392" w:rsidRPr="00A1198E" w:rsidRDefault="00F05392" w:rsidP="002758C1">
            <w:pPr>
              <w:spacing w:line="276" w:lineRule="auto"/>
              <w:jc w:val="center"/>
              <w:rPr>
                <w:color w:val="000000" w:themeColor="text1"/>
              </w:rPr>
            </w:pPr>
            <w:r w:rsidRPr="00A1198E">
              <w:rPr>
                <w:color w:val="000000" w:themeColor="text1"/>
              </w:rPr>
              <w:lastRenderedPageBreak/>
              <w:t>litr</w:t>
            </w:r>
          </w:p>
        </w:tc>
        <w:tc>
          <w:tcPr>
            <w:tcW w:w="992" w:type="dxa"/>
            <w:tcBorders>
              <w:top w:val="single" w:sz="4" w:space="0" w:color="auto"/>
              <w:left w:val="single" w:sz="4" w:space="0" w:color="auto"/>
              <w:bottom w:val="single" w:sz="4" w:space="0" w:color="auto"/>
              <w:right w:val="single" w:sz="4" w:space="0" w:color="auto"/>
            </w:tcBorders>
          </w:tcPr>
          <w:p w14:paraId="644CF37F" w14:textId="77777777" w:rsidR="00F05392" w:rsidRPr="00A1198E" w:rsidRDefault="00F05392" w:rsidP="002758C1">
            <w:pPr>
              <w:spacing w:line="276" w:lineRule="auto"/>
              <w:jc w:val="center"/>
              <w:rPr>
                <w:color w:val="000000" w:themeColor="text1"/>
              </w:rPr>
            </w:pPr>
          </w:p>
        </w:tc>
        <w:tc>
          <w:tcPr>
            <w:tcW w:w="1134" w:type="dxa"/>
            <w:tcBorders>
              <w:top w:val="single" w:sz="4" w:space="0" w:color="auto"/>
              <w:left w:val="single" w:sz="4" w:space="0" w:color="auto"/>
              <w:bottom w:val="single" w:sz="4" w:space="0" w:color="auto"/>
              <w:right w:val="single" w:sz="4" w:space="0" w:color="auto"/>
            </w:tcBorders>
            <w:hideMark/>
          </w:tcPr>
          <w:p w14:paraId="772630D7" w14:textId="77777777" w:rsidR="00F05392" w:rsidRPr="00A1198E" w:rsidRDefault="00F05392" w:rsidP="002758C1">
            <w:pPr>
              <w:spacing w:line="276" w:lineRule="auto"/>
              <w:jc w:val="center"/>
              <w:rPr>
                <w:color w:val="000000" w:themeColor="text1"/>
              </w:rPr>
            </w:pPr>
            <w:r w:rsidRPr="00A1198E">
              <w:rPr>
                <w:color w:val="000000" w:themeColor="text1"/>
              </w:rPr>
              <w:t>---------</w:t>
            </w:r>
          </w:p>
        </w:tc>
        <w:tc>
          <w:tcPr>
            <w:tcW w:w="1134" w:type="dxa"/>
            <w:tcBorders>
              <w:top w:val="single" w:sz="4" w:space="0" w:color="auto"/>
              <w:left w:val="single" w:sz="4" w:space="0" w:color="auto"/>
              <w:bottom w:val="single" w:sz="4" w:space="0" w:color="auto"/>
              <w:right w:val="single" w:sz="4" w:space="0" w:color="auto"/>
            </w:tcBorders>
            <w:hideMark/>
          </w:tcPr>
          <w:p w14:paraId="0F2CA2EB" w14:textId="77777777" w:rsidR="00F05392" w:rsidRPr="00A1198E" w:rsidRDefault="00F05392" w:rsidP="002758C1">
            <w:pPr>
              <w:spacing w:line="276" w:lineRule="auto"/>
              <w:jc w:val="center"/>
              <w:rPr>
                <w:color w:val="000000" w:themeColor="text1"/>
              </w:rPr>
            </w:pPr>
            <w:r w:rsidRPr="00A1198E">
              <w:rPr>
                <w:color w:val="000000" w:themeColor="text1"/>
              </w:rPr>
              <w:t>------------</w:t>
            </w:r>
          </w:p>
        </w:tc>
        <w:tc>
          <w:tcPr>
            <w:tcW w:w="1560" w:type="dxa"/>
            <w:tcBorders>
              <w:top w:val="single" w:sz="4" w:space="0" w:color="auto"/>
              <w:left w:val="single" w:sz="4" w:space="0" w:color="auto"/>
              <w:bottom w:val="single" w:sz="4" w:space="0" w:color="auto"/>
              <w:right w:val="single" w:sz="4" w:space="0" w:color="auto"/>
            </w:tcBorders>
            <w:hideMark/>
          </w:tcPr>
          <w:p w14:paraId="3E72B9C2" w14:textId="77777777" w:rsidR="00F05392" w:rsidRPr="00F05392" w:rsidRDefault="00F05392" w:rsidP="002758C1">
            <w:pPr>
              <w:spacing w:line="276" w:lineRule="auto"/>
              <w:jc w:val="center"/>
              <w:rPr>
                <w:b/>
                <w:color w:val="000000" w:themeColor="text1"/>
              </w:rPr>
            </w:pPr>
            <w:r w:rsidRPr="00F05392">
              <w:rPr>
                <w:b/>
                <w:color w:val="000000" w:themeColor="text1"/>
              </w:rPr>
              <w:t>1050</w:t>
            </w:r>
          </w:p>
        </w:tc>
        <w:tc>
          <w:tcPr>
            <w:tcW w:w="1134" w:type="dxa"/>
            <w:tcBorders>
              <w:top w:val="single" w:sz="4" w:space="0" w:color="auto"/>
              <w:left w:val="single" w:sz="4" w:space="0" w:color="auto"/>
              <w:bottom w:val="single" w:sz="4" w:space="0" w:color="auto"/>
              <w:right w:val="single" w:sz="4" w:space="0" w:color="auto"/>
            </w:tcBorders>
          </w:tcPr>
          <w:p w14:paraId="524D1DA5" w14:textId="77777777" w:rsidR="00F05392" w:rsidRPr="004011A8" w:rsidRDefault="00F05392" w:rsidP="002758C1">
            <w:pPr>
              <w:spacing w:line="276" w:lineRule="auto"/>
              <w:rPr>
                <w:color w:val="000000" w:themeColor="text1"/>
              </w:rPr>
            </w:pPr>
          </w:p>
        </w:tc>
      </w:tr>
      <w:tr w:rsidR="00F05392" w:rsidRPr="004011A8" w14:paraId="0DB67A95" w14:textId="77777777" w:rsidTr="002758C1">
        <w:trPr>
          <w:cantSplit/>
        </w:trPr>
        <w:tc>
          <w:tcPr>
            <w:tcW w:w="3901" w:type="dxa"/>
            <w:gridSpan w:val="3"/>
            <w:tcBorders>
              <w:top w:val="single" w:sz="4" w:space="0" w:color="auto"/>
              <w:left w:val="single" w:sz="4" w:space="0" w:color="auto"/>
              <w:bottom w:val="nil"/>
              <w:right w:val="single" w:sz="4" w:space="0" w:color="auto"/>
            </w:tcBorders>
          </w:tcPr>
          <w:p w14:paraId="3AF13DD4" w14:textId="77777777" w:rsidR="00F05392" w:rsidRPr="004011A8" w:rsidRDefault="00F05392" w:rsidP="002758C1">
            <w:pPr>
              <w:spacing w:line="276" w:lineRule="auto"/>
              <w:rPr>
                <w:color w:val="000000" w:themeColor="text1"/>
                <w:sz w:val="20"/>
              </w:rPr>
            </w:pPr>
          </w:p>
        </w:tc>
        <w:tc>
          <w:tcPr>
            <w:tcW w:w="4820" w:type="dxa"/>
            <w:gridSpan w:val="4"/>
            <w:tcBorders>
              <w:top w:val="single" w:sz="4" w:space="0" w:color="auto"/>
              <w:left w:val="single" w:sz="4" w:space="0" w:color="auto"/>
              <w:bottom w:val="single" w:sz="4" w:space="0" w:color="auto"/>
              <w:right w:val="nil"/>
            </w:tcBorders>
            <w:hideMark/>
          </w:tcPr>
          <w:p w14:paraId="53DDD03F" w14:textId="77777777" w:rsidR="00F05392" w:rsidRPr="004011A8" w:rsidRDefault="00F05392" w:rsidP="002758C1">
            <w:pPr>
              <w:tabs>
                <w:tab w:val="left" w:pos="1095"/>
              </w:tabs>
              <w:spacing w:line="276" w:lineRule="auto"/>
              <w:rPr>
                <w:color w:val="000000" w:themeColor="text1"/>
                <w:sz w:val="20"/>
                <w:szCs w:val="20"/>
              </w:rPr>
            </w:pPr>
            <w:r w:rsidRPr="004011A8">
              <w:rPr>
                <w:color w:val="000000" w:themeColor="text1"/>
                <w:sz w:val="22"/>
              </w:rPr>
              <w:t xml:space="preserve">Razem </w:t>
            </w:r>
            <w:r w:rsidRPr="004011A8">
              <w:rPr>
                <w:color w:val="000000" w:themeColor="text1"/>
                <w:sz w:val="22"/>
              </w:rPr>
              <w:tab/>
            </w:r>
          </w:p>
        </w:tc>
        <w:tc>
          <w:tcPr>
            <w:tcW w:w="1134" w:type="dxa"/>
            <w:tcBorders>
              <w:top w:val="single" w:sz="4" w:space="0" w:color="auto"/>
              <w:left w:val="single" w:sz="4" w:space="0" w:color="auto"/>
              <w:bottom w:val="single" w:sz="4" w:space="0" w:color="auto"/>
              <w:right w:val="single" w:sz="4" w:space="0" w:color="auto"/>
            </w:tcBorders>
          </w:tcPr>
          <w:p w14:paraId="7F8ADFBE" w14:textId="77777777" w:rsidR="00F05392" w:rsidRPr="004011A8" w:rsidRDefault="00F05392" w:rsidP="002758C1">
            <w:pPr>
              <w:tabs>
                <w:tab w:val="left" w:pos="1095"/>
              </w:tabs>
              <w:spacing w:line="276" w:lineRule="auto"/>
              <w:rPr>
                <w:color w:val="000000" w:themeColor="text1"/>
                <w:sz w:val="20"/>
                <w:szCs w:val="20"/>
              </w:rPr>
            </w:pPr>
          </w:p>
        </w:tc>
      </w:tr>
    </w:tbl>
    <w:p w14:paraId="63019041" w14:textId="77777777" w:rsidR="00E2405F" w:rsidRPr="004011A8" w:rsidRDefault="00E2405F" w:rsidP="00E2405F">
      <w:pPr>
        <w:pStyle w:val="Tekstpodstawowywcity"/>
        <w:rPr>
          <w:b/>
          <w:bCs/>
          <w:color w:val="000000" w:themeColor="text1"/>
        </w:rPr>
      </w:pPr>
    </w:p>
    <w:p w14:paraId="4E07F4CA" w14:textId="77777777" w:rsidR="00E2405F" w:rsidRPr="004011A8" w:rsidRDefault="00E2405F" w:rsidP="00E2405F">
      <w:pPr>
        <w:pStyle w:val="Tekstpodstawowywcity"/>
        <w:rPr>
          <w:color w:val="000000" w:themeColor="text1"/>
          <w:sz w:val="22"/>
          <w:szCs w:val="22"/>
        </w:rPr>
      </w:pPr>
      <w:r w:rsidRPr="004011A8">
        <w:rPr>
          <w:b/>
          <w:bCs/>
          <w:color w:val="000000" w:themeColor="text1"/>
          <w:sz w:val="22"/>
          <w:szCs w:val="22"/>
        </w:rPr>
        <w:t>Uwaga -</w:t>
      </w:r>
      <w:r w:rsidRPr="004011A8">
        <w:rPr>
          <w:color w:val="000000" w:themeColor="text1"/>
          <w:sz w:val="22"/>
          <w:szCs w:val="22"/>
        </w:rPr>
        <w:t xml:space="preserve"> normę  proszku płynu do prania i płynu do płukania   należy przyjąć dla suchej  bielizny średnio zabrudzonej oraz średnio twardej wody. Do oferty należy załączyć karty charakterystyki wyrobu.  </w:t>
      </w:r>
    </w:p>
    <w:p w14:paraId="2246C7CB" w14:textId="77777777" w:rsidR="00E2405F" w:rsidRPr="004011A8" w:rsidRDefault="00E2405F" w:rsidP="00E2405F">
      <w:pPr>
        <w:pStyle w:val="Legenda"/>
        <w:spacing w:line="276" w:lineRule="auto"/>
        <w:rPr>
          <w:color w:val="000000" w:themeColor="text1"/>
          <w:sz w:val="22"/>
          <w:szCs w:val="22"/>
        </w:rPr>
      </w:pPr>
      <w:r w:rsidRPr="004011A8">
        <w:rPr>
          <w:color w:val="000000" w:themeColor="text1"/>
          <w:sz w:val="22"/>
          <w:szCs w:val="22"/>
        </w:rPr>
        <w:t xml:space="preserve">Wartość oferty w części II  netto ; ……………..……………     PLN </w:t>
      </w:r>
      <w:r w:rsidRPr="004011A8">
        <w:rPr>
          <w:i/>
          <w:iCs/>
          <w:color w:val="000000" w:themeColor="text1"/>
          <w:sz w:val="22"/>
          <w:szCs w:val="22"/>
        </w:rPr>
        <w:t xml:space="preserve"> (słownie.</w:t>
      </w:r>
      <w:r w:rsidRPr="004011A8">
        <w:rPr>
          <w:b w:val="0"/>
          <w:bCs w:val="0"/>
          <w:color w:val="000000" w:themeColor="text1"/>
          <w:sz w:val="22"/>
          <w:szCs w:val="22"/>
        </w:rPr>
        <w:t>............................................................................................................................................................)</w:t>
      </w:r>
      <w:r w:rsidRPr="004011A8">
        <w:rPr>
          <w:color w:val="000000" w:themeColor="text1"/>
          <w:sz w:val="22"/>
          <w:szCs w:val="22"/>
        </w:rPr>
        <w:t xml:space="preserve">                                        </w:t>
      </w:r>
    </w:p>
    <w:p w14:paraId="106B8B7E" w14:textId="77777777" w:rsidR="00E2405F" w:rsidRPr="004011A8" w:rsidRDefault="00E2405F" w:rsidP="00E2405F">
      <w:pPr>
        <w:spacing w:line="276" w:lineRule="auto"/>
        <w:rPr>
          <w:color w:val="000000" w:themeColor="text1"/>
          <w:sz w:val="22"/>
          <w:szCs w:val="22"/>
        </w:rPr>
      </w:pPr>
      <w:r w:rsidRPr="004011A8">
        <w:rPr>
          <w:color w:val="000000" w:themeColor="text1"/>
          <w:sz w:val="22"/>
          <w:szCs w:val="22"/>
        </w:rPr>
        <w:t>podatek VAT|_|_|%-   ……..…………</w:t>
      </w:r>
      <w:r w:rsidRPr="004011A8">
        <w:rPr>
          <w:i/>
          <w:iCs/>
          <w:color w:val="000000" w:themeColor="text1"/>
          <w:sz w:val="22"/>
          <w:szCs w:val="22"/>
        </w:rPr>
        <w:t>słownie</w:t>
      </w:r>
      <w:r w:rsidRPr="004011A8">
        <w:rPr>
          <w:color w:val="000000" w:themeColor="text1"/>
          <w:sz w:val="22"/>
          <w:szCs w:val="22"/>
        </w:rPr>
        <w:t xml:space="preserve"> ................................................................................................</w:t>
      </w:r>
    </w:p>
    <w:p w14:paraId="08D324F6" w14:textId="77777777" w:rsidR="00E2405F" w:rsidRPr="004011A8" w:rsidRDefault="00E2405F" w:rsidP="00E2405F">
      <w:pPr>
        <w:spacing w:line="276" w:lineRule="auto"/>
        <w:rPr>
          <w:color w:val="000000" w:themeColor="text1"/>
          <w:sz w:val="22"/>
          <w:szCs w:val="22"/>
        </w:rPr>
      </w:pPr>
      <w:r w:rsidRPr="004011A8">
        <w:rPr>
          <w:b/>
          <w:bCs/>
          <w:color w:val="000000" w:themeColor="text1"/>
          <w:sz w:val="22"/>
          <w:szCs w:val="22"/>
        </w:rPr>
        <w:t>Wartość  oferty brutto;……….…………....</w:t>
      </w:r>
      <w:r w:rsidRPr="004011A8">
        <w:rPr>
          <w:color w:val="000000" w:themeColor="text1"/>
          <w:sz w:val="22"/>
          <w:szCs w:val="22"/>
        </w:rPr>
        <w:t xml:space="preserve">   </w:t>
      </w:r>
      <w:r w:rsidRPr="004011A8">
        <w:rPr>
          <w:b/>
          <w:bCs/>
          <w:color w:val="000000" w:themeColor="text1"/>
          <w:sz w:val="22"/>
          <w:szCs w:val="22"/>
        </w:rPr>
        <w:t>PLN.</w:t>
      </w:r>
      <w:r w:rsidRPr="004011A8">
        <w:rPr>
          <w:b/>
          <w:bCs/>
          <w:color w:val="000000" w:themeColor="text1"/>
          <w:sz w:val="22"/>
          <w:szCs w:val="22"/>
        </w:rPr>
        <w:br/>
      </w:r>
      <w:r w:rsidRPr="004011A8">
        <w:rPr>
          <w:color w:val="000000" w:themeColor="text1"/>
          <w:sz w:val="22"/>
          <w:szCs w:val="22"/>
        </w:rPr>
        <w:t xml:space="preserve"> (słownie ...........................................................................................................................................................)</w:t>
      </w:r>
    </w:p>
    <w:p w14:paraId="273DB016" w14:textId="77777777" w:rsidR="00877608" w:rsidRPr="004011A8" w:rsidRDefault="00877608" w:rsidP="00E2405F">
      <w:pPr>
        <w:pStyle w:val="Nagwek6"/>
        <w:tabs>
          <w:tab w:val="center" w:pos="4702"/>
        </w:tabs>
        <w:rPr>
          <w:rFonts w:ascii="Times New Roman" w:eastAsiaTheme="minorHAnsi" w:hAnsi="Times New Roman" w:cs="Times New Roman"/>
          <w:i w:val="0"/>
          <w:iCs w:val="0"/>
          <w:color w:val="000000" w:themeColor="text1"/>
        </w:rPr>
      </w:pPr>
    </w:p>
    <w:p w14:paraId="0498F0BF" w14:textId="77777777" w:rsidR="001C2AA0" w:rsidRDefault="001C2AA0" w:rsidP="001C2AA0">
      <w:pPr>
        <w:rPr>
          <w:color w:val="000000" w:themeColor="text1"/>
        </w:rPr>
      </w:pPr>
    </w:p>
    <w:p w14:paraId="77F3FB28" w14:textId="77777777" w:rsidR="00F05392" w:rsidRDefault="00F05392" w:rsidP="001C2AA0">
      <w:pPr>
        <w:rPr>
          <w:color w:val="000000" w:themeColor="text1"/>
        </w:rPr>
      </w:pPr>
    </w:p>
    <w:p w14:paraId="65F7215E" w14:textId="77777777" w:rsidR="00F05392" w:rsidRDefault="00F05392" w:rsidP="001C2AA0">
      <w:pPr>
        <w:rPr>
          <w:color w:val="000000" w:themeColor="text1"/>
        </w:rPr>
      </w:pPr>
    </w:p>
    <w:p w14:paraId="54C80C75" w14:textId="77777777" w:rsidR="00F05392" w:rsidRDefault="00F05392" w:rsidP="001C2AA0">
      <w:pPr>
        <w:rPr>
          <w:color w:val="000000" w:themeColor="text1"/>
        </w:rPr>
      </w:pPr>
    </w:p>
    <w:p w14:paraId="1992C145" w14:textId="77777777" w:rsidR="00F05392" w:rsidRDefault="00F05392" w:rsidP="001C2AA0">
      <w:pPr>
        <w:rPr>
          <w:color w:val="000000" w:themeColor="text1"/>
        </w:rPr>
      </w:pPr>
    </w:p>
    <w:p w14:paraId="2E0D2299" w14:textId="77777777" w:rsidR="00F05392" w:rsidRDefault="00F05392" w:rsidP="001C2AA0">
      <w:pPr>
        <w:rPr>
          <w:color w:val="000000" w:themeColor="text1"/>
        </w:rPr>
      </w:pPr>
    </w:p>
    <w:p w14:paraId="48F519B4" w14:textId="77777777" w:rsidR="00F05392" w:rsidRDefault="00F05392" w:rsidP="001C2AA0">
      <w:pPr>
        <w:rPr>
          <w:color w:val="000000" w:themeColor="text1"/>
        </w:rPr>
      </w:pPr>
    </w:p>
    <w:p w14:paraId="7DE7EB39" w14:textId="77777777" w:rsidR="00F05392" w:rsidRDefault="00F05392" w:rsidP="001C2AA0">
      <w:pPr>
        <w:rPr>
          <w:color w:val="000000" w:themeColor="text1"/>
        </w:rPr>
      </w:pPr>
    </w:p>
    <w:p w14:paraId="4537EBEF" w14:textId="77777777" w:rsidR="00F05392" w:rsidRPr="004011A8" w:rsidRDefault="00F05392" w:rsidP="001C2AA0">
      <w:pPr>
        <w:rPr>
          <w:color w:val="000000" w:themeColor="text1"/>
        </w:rPr>
      </w:pPr>
    </w:p>
    <w:p w14:paraId="7A587E10" w14:textId="77777777" w:rsidR="00E2405F" w:rsidRPr="004011A8" w:rsidRDefault="00E2405F" w:rsidP="00E2405F">
      <w:pPr>
        <w:pStyle w:val="Nagwek6"/>
        <w:tabs>
          <w:tab w:val="center" w:pos="4702"/>
        </w:tabs>
        <w:rPr>
          <w:i w:val="0"/>
          <w:color w:val="000000" w:themeColor="text1"/>
          <w:sz w:val="22"/>
          <w:szCs w:val="22"/>
          <w:u w:val="single"/>
        </w:rPr>
      </w:pPr>
      <w:r w:rsidRPr="004011A8">
        <w:rPr>
          <w:b/>
          <w:bCs/>
          <w:i w:val="0"/>
          <w:color w:val="000000" w:themeColor="text1"/>
          <w:sz w:val="22"/>
          <w:szCs w:val="22"/>
          <w:u w:val="single"/>
        </w:rPr>
        <w:t xml:space="preserve">CZĘŚĆ III </w:t>
      </w:r>
    </w:p>
    <w:p w14:paraId="2FE9323C" w14:textId="5D8A5642" w:rsidR="00E2405F" w:rsidRPr="004011A8" w:rsidRDefault="00E2405F" w:rsidP="00E2405F">
      <w:pPr>
        <w:rPr>
          <w:color w:val="000000" w:themeColor="text1"/>
          <w:sz w:val="22"/>
          <w:szCs w:val="28"/>
        </w:rPr>
      </w:pPr>
      <w:r w:rsidRPr="004011A8">
        <w:rPr>
          <w:color w:val="000000" w:themeColor="text1"/>
          <w:sz w:val="22"/>
          <w:szCs w:val="22"/>
        </w:rPr>
        <w:t>Oferuję realizację zamówieni</w:t>
      </w:r>
      <w:r w:rsidR="007A24E0">
        <w:rPr>
          <w:color w:val="000000" w:themeColor="text1"/>
          <w:sz w:val="22"/>
          <w:szCs w:val="22"/>
        </w:rPr>
        <w:t>a zgodnie z opisem zawartym w S</w:t>
      </w:r>
      <w:r w:rsidRPr="004011A8">
        <w:rPr>
          <w:color w:val="000000" w:themeColor="text1"/>
          <w:sz w:val="22"/>
          <w:szCs w:val="22"/>
        </w:rPr>
        <w:t>WZ za cenę</w:t>
      </w:r>
      <w:r w:rsidRPr="004011A8">
        <w:rPr>
          <w:color w:val="000000" w:themeColor="text1"/>
        </w:rPr>
        <w:t xml:space="preserve">: </w:t>
      </w:r>
    </w:p>
    <w:tbl>
      <w:tblPr>
        <w:tblW w:w="9135"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639"/>
        <w:gridCol w:w="4105"/>
        <w:gridCol w:w="572"/>
        <w:gridCol w:w="1128"/>
        <w:gridCol w:w="1133"/>
        <w:gridCol w:w="1558"/>
      </w:tblGrid>
      <w:tr w:rsidR="0085020D" w:rsidRPr="0085020D" w14:paraId="1CA6AC3D" w14:textId="77777777" w:rsidTr="0085020D">
        <w:trPr>
          <w:trHeight w:val="305"/>
        </w:trPr>
        <w:tc>
          <w:tcPr>
            <w:tcW w:w="639" w:type="dxa"/>
            <w:tcBorders>
              <w:top w:val="single" w:sz="4" w:space="0" w:color="auto"/>
              <w:left w:val="single" w:sz="4" w:space="0" w:color="auto"/>
              <w:bottom w:val="single" w:sz="4" w:space="0" w:color="auto"/>
              <w:right w:val="single" w:sz="4" w:space="0" w:color="auto"/>
            </w:tcBorders>
            <w:hideMark/>
          </w:tcPr>
          <w:p w14:paraId="2FE927EC" w14:textId="77777777" w:rsidR="0085020D" w:rsidRPr="0085020D" w:rsidRDefault="0085020D" w:rsidP="0085020D">
            <w:pPr>
              <w:tabs>
                <w:tab w:val="left" w:pos="708"/>
                <w:tab w:val="center" w:pos="4536"/>
                <w:tab w:val="right" w:pos="9072"/>
              </w:tabs>
              <w:autoSpaceDE/>
              <w:autoSpaceDN/>
              <w:adjustRightInd/>
              <w:spacing w:line="276" w:lineRule="auto"/>
              <w:rPr>
                <w:rFonts w:eastAsia="Times New Roman"/>
                <w:color w:val="auto"/>
                <w:szCs w:val="20"/>
              </w:rPr>
            </w:pPr>
            <w:r w:rsidRPr="0085020D">
              <w:rPr>
                <w:rFonts w:eastAsia="Times New Roman"/>
                <w:color w:val="auto"/>
                <w:sz w:val="22"/>
                <w:szCs w:val="20"/>
                <w:lang w:eastAsia="pl-PL"/>
              </w:rPr>
              <w:t>Lp.</w:t>
            </w:r>
          </w:p>
        </w:tc>
        <w:tc>
          <w:tcPr>
            <w:tcW w:w="4105" w:type="dxa"/>
            <w:tcBorders>
              <w:top w:val="single" w:sz="4" w:space="0" w:color="auto"/>
              <w:left w:val="single" w:sz="4" w:space="0" w:color="auto"/>
              <w:bottom w:val="single" w:sz="4" w:space="0" w:color="auto"/>
              <w:right w:val="single" w:sz="4" w:space="0" w:color="auto"/>
            </w:tcBorders>
            <w:hideMark/>
          </w:tcPr>
          <w:p w14:paraId="1EAD632D" w14:textId="77777777" w:rsidR="0085020D" w:rsidRPr="0085020D" w:rsidRDefault="0085020D" w:rsidP="0085020D">
            <w:pPr>
              <w:spacing w:line="276" w:lineRule="auto"/>
              <w:rPr>
                <w:rFonts w:eastAsia="Times New Roman"/>
              </w:rPr>
            </w:pPr>
            <w:r w:rsidRPr="0085020D">
              <w:rPr>
                <w:rFonts w:eastAsia="Times New Roman"/>
                <w:color w:val="auto"/>
                <w:sz w:val="22"/>
                <w:lang w:eastAsia="pl-PL"/>
              </w:rPr>
              <w:t>Przedmiot zamówienia</w:t>
            </w:r>
          </w:p>
        </w:tc>
        <w:tc>
          <w:tcPr>
            <w:tcW w:w="572" w:type="dxa"/>
            <w:tcBorders>
              <w:top w:val="single" w:sz="4" w:space="0" w:color="auto"/>
              <w:left w:val="single" w:sz="4" w:space="0" w:color="auto"/>
              <w:bottom w:val="single" w:sz="4" w:space="0" w:color="auto"/>
              <w:right w:val="single" w:sz="4" w:space="0" w:color="auto"/>
            </w:tcBorders>
            <w:hideMark/>
          </w:tcPr>
          <w:p w14:paraId="7CC27209" w14:textId="77777777" w:rsidR="0085020D" w:rsidRPr="0085020D" w:rsidRDefault="0085020D" w:rsidP="0085020D">
            <w:pPr>
              <w:spacing w:line="276" w:lineRule="auto"/>
              <w:rPr>
                <w:rFonts w:eastAsia="Times New Roman"/>
              </w:rPr>
            </w:pPr>
            <w:r w:rsidRPr="0085020D">
              <w:rPr>
                <w:rFonts w:eastAsia="Times New Roman"/>
                <w:color w:val="auto"/>
                <w:sz w:val="22"/>
                <w:lang w:eastAsia="pl-PL"/>
              </w:rPr>
              <w:t xml:space="preserve"> J.m.</w:t>
            </w:r>
          </w:p>
        </w:tc>
        <w:tc>
          <w:tcPr>
            <w:tcW w:w="1128" w:type="dxa"/>
            <w:tcBorders>
              <w:top w:val="single" w:sz="4" w:space="0" w:color="auto"/>
              <w:left w:val="single" w:sz="4" w:space="0" w:color="auto"/>
              <w:bottom w:val="single" w:sz="4" w:space="0" w:color="auto"/>
              <w:right w:val="single" w:sz="4" w:space="0" w:color="auto"/>
            </w:tcBorders>
            <w:hideMark/>
          </w:tcPr>
          <w:p w14:paraId="4A9DC86B" w14:textId="77777777" w:rsidR="0085020D" w:rsidRPr="0085020D" w:rsidRDefault="0085020D" w:rsidP="0085020D">
            <w:pPr>
              <w:spacing w:line="276" w:lineRule="auto"/>
              <w:rPr>
                <w:rFonts w:eastAsia="Times New Roman"/>
              </w:rPr>
            </w:pPr>
            <w:r w:rsidRPr="0085020D">
              <w:rPr>
                <w:rFonts w:eastAsia="Times New Roman"/>
                <w:color w:val="auto"/>
                <w:sz w:val="22"/>
                <w:lang w:eastAsia="pl-PL"/>
              </w:rPr>
              <w:t>Cena netto</w:t>
            </w:r>
          </w:p>
        </w:tc>
        <w:tc>
          <w:tcPr>
            <w:tcW w:w="1133" w:type="dxa"/>
            <w:tcBorders>
              <w:top w:val="single" w:sz="4" w:space="0" w:color="auto"/>
              <w:left w:val="single" w:sz="4" w:space="0" w:color="auto"/>
              <w:bottom w:val="single" w:sz="4" w:space="0" w:color="auto"/>
              <w:right w:val="single" w:sz="4" w:space="0" w:color="auto"/>
            </w:tcBorders>
            <w:hideMark/>
          </w:tcPr>
          <w:p w14:paraId="221E822C" w14:textId="77777777" w:rsidR="0085020D" w:rsidRPr="0085020D" w:rsidRDefault="0085020D" w:rsidP="0085020D">
            <w:pPr>
              <w:spacing w:line="276" w:lineRule="auto"/>
              <w:rPr>
                <w:rFonts w:eastAsia="Times New Roman"/>
              </w:rPr>
            </w:pPr>
            <w:r w:rsidRPr="0085020D">
              <w:rPr>
                <w:rFonts w:eastAsia="Times New Roman"/>
                <w:color w:val="auto"/>
                <w:sz w:val="22"/>
                <w:lang w:eastAsia="pl-PL"/>
              </w:rPr>
              <w:t xml:space="preserve"> Ilość</w:t>
            </w:r>
          </w:p>
        </w:tc>
        <w:tc>
          <w:tcPr>
            <w:tcW w:w="1558" w:type="dxa"/>
            <w:tcBorders>
              <w:top w:val="single" w:sz="4" w:space="0" w:color="auto"/>
              <w:left w:val="single" w:sz="4" w:space="0" w:color="auto"/>
              <w:bottom w:val="single" w:sz="4" w:space="0" w:color="auto"/>
              <w:right w:val="single" w:sz="4" w:space="0" w:color="auto"/>
            </w:tcBorders>
            <w:hideMark/>
          </w:tcPr>
          <w:p w14:paraId="07748889" w14:textId="77777777" w:rsidR="0085020D" w:rsidRPr="0085020D" w:rsidRDefault="0085020D" w:rsidP="0085020D">
            <w:pPr>
              <w:spacing w:line="276" w:lineRule="auto"/>
              <w:rPr>
                <w:rFonts w:eastAsia="Times New Roman"/>
              </w:rPr>
            </w:pPr>
            <w:r w:rsidRPr="0085020D">
              <w:rPr>
                <w:rFonts w:eastAsia="Times New Roman"/>
                <w:color w:val="auto"/>
                <w:sz w:val="22"/>
                <w:lang w:eastAsia="pl-PL"/>
              </w:rPr>
              <w:t xml:space="preserve"> Wartość netto</w:t>
            </w:r>
          </w:p>
        </w:tc>
      </w:tr>
      <w:tr w:rsidR="0085020D" w:rsidRPr="0085020D" w14:paraId="05D5115A" w14:textId="77777777" w:rsidTr="0085020D">
        <w:tc>
          <w:tcPr>
            <w:tcW w:w="639" w:type="dxa"/>
            <w:tcBorders>
              <w:top w:val="single" w:sz="4" w:space="0" w:color="auto"/>
              <w:left w:val="single" w:sz="4" w:space="0" w:color="auto"/>
              <w:bottom w:val="single" w:sz="4" w:space="0" w:color="auto"/>
              <w:right w:val="single" w:sz="4" w:space="0" w:color="auto"/>
            </w:tcBorders>
            <w:hideMark/>
          </w:tcPr>
          <w:p w14:paraId="412A6A0A" w14:textId="77777777" w:rsidR="0085020D" w:rsidRPr="0085020D" w:rsidRDefault="0085020D" w:rsidP="0085020D">
            <w:pPr>
              <w:spacing w:line="276" w:lineRule="auto"/>
              <w:rPr>
                <w:rFonts w:eastAsia="Times New Roman"/>
                <w:b/>
              </w:rPr>
            </w:pPr>
            <w:r w:rsidRPr="0085020D">
              <w:rPr>
                <w:rFonts w:eastAsia="Times New Roman"/>
                <w:color w:val="auto"/>
                <w:sz w:val="22"/>
                <w:lang w:eastAsia="pl-PL"/>
              </w:rPr>
              <w:t xml:space="preserve">  </w:t>
            </w:r>
            <w:r w:rsidRPr="0085020D">
              <w:rPr>
                <w:rFonts w:eastAsia="Times New Roman"/>
                <w:b/>
                <w:color w:val="auto"/>
                <w:sz w:val="22"/>
                <w:lang w:eastAsia="pl-PL"/>
              </w:rPr>
              <w:t>1</w:t>
            </w:r>
          </w:p>
        </w:tc>
        <w:tc>
          <w:tcPr>
            <w:tcW w:w="4105" w:type="dxa"/>
            <w:tcBorders>
              <w:top w:val="single" w:sz="4" w:space="0" w:color="auto"/>
              <w:left w:val="single" w:sz="4" w:space="0" w:color="auto"/>
              <w:bottom w:val="single" w:sz="4" w:space="0" w:color="auto"/>
              <w:right w:val="single" w:sz="4" w:space="0" w:color="auto"/>
            </w:tcBorders>
            <w:hideMark/>
          </w:tcPr>
          <w:p w14:paraId="1332DF39" w14:textId="77777777" w:rsidR="0085020D" w:rsidRPr="0085020D" w:rsidRDefault="0085020D" w:rsidP="0085020D">
            <w:pPr>
              <w:spacing w:line="276" w:lineRule="auto"/>
              <w:rPr>
                <w:rFonts w:eastAsia="Times New Roman"/>
                <w:b/>
              </w:rPr>
            </w:pPr>
            <w:r w:rsidRPr="0085020D">
              <w:rPr>
                <w:rFonts w:eastAsia="Times New Roman"/>
                <w:color w:val="auto"/>
                <w:sz w:val="22"/>
                <w:lang w:eastAsia="pl-PL"/>
              </w:rPr>
              <w:t xml:space="preserve">                           </w:t>
            </w:r>
            <w:r w:rsidRPr="0085020D">
              <w:rPr>
                <w:rFonts w:eastAsia="Times New Roman"/>
                <w:b/>
                <w:color w:val="auto"/>
                <w:sz w:val="22"/>
                <w:lang w:eastAsia="pl-PL"/>
              </w:rPr>
              <w:t>2</w:t>
            </w:r>
          </w:p>
        </w:tc>
        <w:tc>
          <w:tcPr>
            <w:tcW w:w="572" w:type="dxa"/>
            <w:tcBorders>
              <w:top w:val="single" w:sz="4" w:space="0" w:color="auto"/>
              <w:left w:val="single" w:sz="4" w:space="0" w:color="auto"/>
              <w:bottom w:val="single" w:sz="4" w:space="0" w:color="auto"/>
              <w:right w:val="single" w:sz="4" w:space="0" w:color="auto"/>
            </w:tcBorders>
            <w:hideMark/>
          </w:tcPr>
          <w:p w14:paraId="21AA3C2A" w14:textId="77777777" w:rsidR="0085020D" w:rsidRPr="0085020D" w:rsidRDefault="0085020D" w:rsidP="0085020D">
            <w:pPr>
              <w:spacing w:line="276" w:lineRule="auto"/>
              <w:rPr>
                <w:rFonts w:eastAsia="Times New Roman"/>
                <w:b/>
              </w:rPr>
            </w:pPr>
            <w:r w:rsidRPr="0085020D">
              <w:rPr>
                <w:rFonts w:eastAsia="Times New Roman"/>
                <w:color w:val="auto"/>
                <w:sz w:val="22"/>
                <w:lang w:eastAsia="pl-PL"/>
              </w:rPr>
              <w:t xml:space="preserve">     </w:t>
            </w:r>
            <w:r w:rsidRPr="0085020D">
              <w:rPr>
                <w:rFonts w:eastAsia="Times New Roman"/>
                <w:b/>
                <w:color w:val="auto"/>
                <w:sz w:val="22"/>
                <w:lang w:eastAsia="pl-PL"/>
              </w:rPr>
              <w:t>3</w:t>
            </w:r>
          </w:p>
        </w:tc>
        <w:tc>
          <w:tcPr>
            <w:tcW w:w="1128" w:type="dxa"/>
            <w:tcBorders>
              <w:top w:val="single" w:sz="4" w:space="0" w:color="auto"/>
              <w:left w:val="single" w:sz="4" w:space="0" w:color="auto"/>
              <w:bottom w:val="single" w:sz="4" w:space="0" w:color="auto"/>
              <w:right w:val="single" w:sz="4" w:space="0" w:color="auto"/>
            </w:tcBorders>
            <w:hideMark/>
          </w:tcPr>
          <w:p w14:paraId="1AD2E26A" w14:textId="77777777" w:rsidR="0085020D" w:rsidRPr="0085020D" w:rsidRDefault="0085020D" w:rsidP="0085020D">
            <w:pPr>
              <w:spacing w:line="276" w:lineRule="auto"/>
              <w:rPr>
                <w:rFonts w:eastAsia="Times New Roman"/>
                <w:b/>
              </w:rPr>
            </w:pPr>
            <w:r w:rsidRPr="0085020D">
              <w:rPr>
                <w:rFonts w:eastAsia="Times New Roman"/>
                <w:color w:val="auto"/>
                <w:sz w:val="22"/>
                <w:lang w:eastAsia="pl-PL"/>
              </w:rPr>
              <w:t xml:space="preserve">       </w:t>
            </w:r>
            <w:r w:rsidRPr="0085020D">
              <w:rPr>
                <w:rFonts w:eastAsia="Times New Roman"/>
                <w:b/>
                <w:color w:val="auto"/>
                <w:sz w:val="22"/>
                <w:lang w:eastAsia="pl-PL"/>
              </w:rPr>
              <w:t>4</w:t>
            </w:r>
          </w:p>
        </w:tc>
        <w:tc>
          <w:tcPr>
            <w:tcW w:w="1133" w:type="dxa"/>
            <w:tcBorders>
              <w:top w:val="single" w:sz="4" w:space="0" w:color="auto"/>
              <w:left w:val="single" w:sz="4" w:space="0" w:color="auto"/>
              <w:bottom w:val="single" w:sz="4" w:space="0" w:color="auto"/>
              <w:right w:val="single" w:sz="4" w:space="0" w:color="auto"/>
            </w:tcBorders>
            <w:hideMark/>
          </w:tcPr>
          <w:p w14:paraId="2744B71B" w14:textId="77777777" w:rsidR="0085020D" w:rsidRPr="0085020D" w:rsidRDefault="0085020D" w:rsidP="0085020D">
            <w:pPr>
              <w:spacing w:line="276" w:lineRule="auto"/>
              <w:rPr>
                <w:rFonts w:eastAsia="Times New Roman"/>
                <w:b/>
              </w:rPr>
            </w:pPr>
            <w:r w:rsidRPr="0085020D">
              <w:rPr>
                <w:rFonts w:eastAsia="Times New Roman"/>
                <w:color w:val="auto"/>
                <w:sz w:val="22"/>
                <w:lang w:eastAsia="pl-PL"/>
              </w:rPr>
              <w:t xml:space="preserve">       </w:t>
            </w:r>
            <w:r w:rsidRPr="0085020D">
              <w:rPr>
                <w:rFonts w:eastAsia="Times New Roman"/>
                <w:b/>
                <w:color w:val="auto"/>
                <w:sz w:val="22"/>
                <w:lang w:eastAsia="pl-PL"/>
              </w:rPr>
              <w:t>5</w:t>
            </w:r>
          </w:p>
        </w:tc>
        <w:tc>
          <w:tcPr>
            <w:tcW w:w="1558" w:type="dxa"/>
            <w:tcBorders>
              <w:top w:val="single" w:sz="4" w:space="0" w:color="auto"/>
              <w:left w:val="single" w:sz="4" w:space="0" w:color="auto"/>
              <w:bottom w:val="single" w:sz="4" w:space="0" w:color="auto"/>
              <w:right w:val="single" w:sz="4" w:space="0" w:color="auto"/>
            </w:tcBorders>
            <w:hideMark/>
          </w:tcPr>
          <w:p w14:paraId="12313BF0" w14:textId="77777777" w:rsidR="0085020D" w:rsidRPr="0085020D" w:rsidRDefault="0085020D" w:rsidP="0085020D">
            <w:pPr>
              <w:spacing w:line="276" w:lineRule="auto"/>
              <w:rPr>
                <w:rFonts w:eastAsia="Times New Roman"/>
                <w:b/>
              </w:rPr>
            </w:pPr>
            <w:r w:rsidRPr="0085020D">
              <w:rPr>
                <w:rFonts w:eastAsia="Times New Roman"/>
                <w:color w:val="auto"/>
                <w:sz w:val="22"/>
                <w:lang w:eastAsia="pl-PL"/>
              </w:rPr>
              <w:t xml:space="preserve">       </w:t>
            </w:r>
            <w:r w:rsidRPr="0085020D">
              <w:rPr>
                <w:rFonts w:eastAsia="Times New Roman"/>
                <w:b/>
                <w:color w:val="auto"/>
                <w:sz w:val="22"/>
                <w:lang w:eastAsia="pl-PL"/>
              </w:rPr>
              <w:t>6</w:t>
            </w:r>
          </w:p>
        </w:tc>
      </w:tr>
      <w:tr w:rsidR="0085020D" w:rsidRPr="0085020D" w14:paraId="1A8AC40A" w14:textId="77777777" w:rsidTr="0085020D">
        <w:tc>
          <w:tcPr>
            <w:tcW w:w="639" w:type="dxa"/>
            <w:tcBorders>
              <w:top w:val="single" w:sz="4" w:space="0" w:color="auto"/>
              <w:left w:val="single" w:sz="4" w:space="0" w:color="auto"/>
              <w:bottom w:val="single" w:sz="4" w:space="0" w:color="auto"/>
              <w:right w:val="single" w:sz="4" w:space="0" w:color="auto"/>
            </w:tcBorders>
            <w:hideMark/>
          </w:tcPr>
          <w:p w14:paraId="5A074EC9" w14:textId="77777777" w:rsidR="0085020D" w:rsidRPr="0085020D" w:rsidRDefault="0085020D" w:rsidP="0085020D">
            <w:pPr>
              <w:spacing w:line="276" w:lineRule="auto"/>
              <w:jc w:val="center"/>
              <w:rPr>
                <w:rFonts w:eastAsia="Times New Roman"/>
              </w:rPr>
            </w:pPr>
            <w:r w:rsidRPr="0085020D">
              <w:rPr>
                <w:rFonts w:eastAsia="Times New Roman"/>
                <w:color w:val="auto"/>
                <w:sz w:val="22"/>
                <w:lang w:eastAsia="pl-PL"/>
              </w:rPr>
              <w:t>1.</w:t>
            </w:r>
          </w:p>
        </w:tc>
        <w:tc>
          <w:tcPr>
            <w:tcW w:w="4105" w:type="dxa"/>
            <w:tcBorders>
              <w:top w:val="single" w:sz="4" w:space="0" w:color="auto"/>
              <w:left w:val="single" w:sz="4" w:space="0" w:color="auto"/>
              <w:bottom w:val="single" w:sz="4" w:space="0" w:color="auto"/>
              <w:right w:val="single" w:sz="4" w:space="0" w:color="auto"/>
            </w:tcBorders>
            <w:hideMark/>
          </w:tcPr>
          <w:p w14:paraId="65664B7C" w14:textId="01988F68" w:rsidR="0085020D" w:rsidRPr="0085020D" w:rsidRDefault="0085020D" w:rsidP="0085020D">
            <w:pPr>
              <w:spacing w:line="276" w:lineRule="auto"/>
              <w:rPr>
                <w:rFonts w:eastAsia="Times New Roman"/>
              </w:rPr>
            </w:pPr>
            <w:r w:rsidRPr="0085020D">
              <w:rPr>
                <w:rFonts w:eastAsia="Times New Roman"/>
                <w:color w:val="auto"/>
                <w:lang w:eastAsia="pl-PL"/>
              </w:rPr>
              <w:t xml:space="preserve">Środek bakteriobójczy </w:t>
            </w:r>
            <w:proofErr w:type="spellStart"/>
            <w:r w:rsidRPr="0085020D">
              <w:rPr>
                <w:rFonts w:eastAsia="Times New Roman"/>
                <w:color w:val="auto"/>
                <w:lang w:eastAsia="pl-PL"/>
              </w:rPr>
              <w:t>prątkobójczy</w:t>
            </w:r>
            <w:proofErr w:type="spellEnd"/>
            <w:r w:rsidRPr="0085020D">
              <w:rPr>
                <w:rFonts w:eastAsia="Times New Roman"/>
                <w:color w:val="auto"/>
                <w:lang w:eastAsia="pl-PL"/>
              </w:rPr>
              <w:t xml:space="preserve"> wirusobójczy i grzybobójczy opak. po 5 litrów 3,6% aktywnego chloru PH powyżej 12 bez amoniaku ( Wymagane świadectwo o właściwościach dezynfekujących )</w:t>
            </w:r>
          </w:p>
        </w:tc>
        <w:tc>
          <w:tcPr>
            <w:tcW w:w="572" w:type="dxa"/>
            <w:tcBorders>
              <w:top w:val="single" w:sz="4" w:space="0" w:color="auto"/>
              <w:left w:val="single" w:sz="4" w:space="0" w:color="auto"/>
              <w:bottom w:val="single" w:sz="4" w:space="0" w:color="auto"/>
              <w:right w:val="single" w:sz="4" w:space="0" w:color="auto"/>
            </w:tcBorders>
            <w:hideMark/>
          </w:tcPr>
          <w:p w14:paraId="206AC56A" w14:textId="77777777" w:rsidR="0085020D" w:rsidRPr="0085020D" w:rsidRDefault="0085020D" w:rsidP="0085020D">
            <w:pPr>
              <w:spacing w:line="276" w:lineRule="auto"/>
              <w:jc w:val="both"/>
              <w:rPr>
                <w:rFonts w:eastAsia="Times New Roman"/>
              </w:rPr>
            </w:pPr>
            <w:r w:rsidRPr="0085020D">
              <w:rPr>
                <w:rFonts w:eastAsia="Times New Roman"/>
                <w:color w:val="auto"/>
                <w:sz w:val="22"/>
                <w:lang w:eastAsia="pl-PL"/>
              </w:rPr>
              <w:t xml:space="preserve">   szt.</w:t>
            </w:r>
          </w:p>
        </w:tc>
        <w:tc>
          <w:tcPr>
            <w:tcW w:w="1128" w:type="dxa"/>
            <w:tcBorders>
              <w:top w:val="single" w:sz="4" w:space="0" w:color="auto"/>
              <w:left w:val="single" w:sz="4" w:space="0" w:color="auto"/>
              <w:bottom w:val="single" w:sz="4" w:space="0" w:color="auto"/>
              <w:right w:val="single" w:sz="4" w:space="0" w:color="auto"/>
            </w:tcBorders>
          </w:tcPr>
          <w:p w14:paraId="3B244687" w14:textId="77777777" w:rsidR="0085020D" w:rsidRPr="0085020D" w:rsidRDefault="0085020D" w:rsidP="0085020D">
            <w:pPr>
              <w:spacing w:line="276" w:lineRule="auto"/>
              <w:rPr>
                <w:rFonts w:eastAsia="Times New Roman"/>
              </w:rPr>
            </w:pPr>
          </w:p>
        </w:tc>
        <w:tc>
          <w:tcPr>
            <w:tcW w:w="1133" w:type="dxa"/>
            <w:tcBorders>
              <w:top w:val="single" w:sz="4" w:space="0" w:color="auto"/>
              <w:left w:val="single" w:sz="4" w:space="0" w:color="auto"/>
              <w:bottom w:val="single" w:sz="4" w:space="0" w:color="auto"/>
              <w:right w:val="single" w:sz="4" w:space="0" w:color="auto"/>
            </w:tcBorders>
            <w:hideMark/>
          </w:tcPr>
          <w:p w14:paraId="79B28CC5" w14:textId="77777777" w:rsidR="0085020D" w:rsidRPr="0085020D" w:rsidRDefault="0085020D" w:rsidP="0085020D">
            <w:pPr>
              <w:spacing w:line="276" w:lineRule="auto"/>
              <w:jc w:val="center"/>
              <w:rPr>
                <w:rFonts w:eastAsia="Times New Roman"/>
              </w:rPr>
            </w:pPr>
            <w:r w:rsidRPr="0085020D">
              <w:rPr>
                <w:rFonts w:eastAsia="Times New Roman"/>
                <w:color w:val="auto"/>
                <w:sz w:val="22"/>
                <w:lang w:eastAsia="pl-PL"/>
              </w:rPr>
              <w:t>555</w:t>
            </w:r>
          </w:p>
        </w:tc>
        <w:tc>
          <w:tcPr>
            <w:tcW w:w="1558" w:type="dxa"/>
            <w:tcBorders>
              <w:top w:val="single" w:sz="4" w:space="0" w:color="auto"/>
              <w:left w:val="single" w:sz="4" w:space="0" w:color="auto"/>
              <w:bottom w:val="single" w:sz="4" w:space="0" w:color="auto"/>
              <w:right w:val="single" w:sz="4" w:space="0" w:color="auto"/>
            </w:tcBorders>
          </w:tcPr>
          <w:p w14:paraId="51CF58B4" w14:textId="77777777" w:rsidR="0085020D" w:rsidRPr="0085020D" w:rsidRDefault="0085020D" w:rsidP="0085020D">
            <w:pPr>
              <w:spacing w:line="276" w:lineRule="auto"/>
              <w:rPr>
                <w:rFonts w:eastAsia="Times New Roman"/>
              </w:rPr>
            </w:pPr>
          </w:p>
        </w:tc>
      </w:tr>
      <w:tr w:rsidR="0085020D" w:rsidRPr="0085020D" w14:paraId="46A935A1" w14:textId="77777777" w:rsidTr="0085020D">
        <w:tc>
          <w:tcPr>
            <w:tcW w:w="639" w:type="dxa"/>
            <w:tcBorders>
              <w:top w:val="single" w:sz="4" w:space="0" w:color="auto"/>
              <w:left w:val="single" w:sz="4" w:space="0" w:color="auto"/>
              <w:bottom w:val="single" w:sz="4" w:space="0" w:color="auto"/>
              <w:right w:val="single" w:sz="4" w:space="0" w:color="auto"/>
            </w:tcBorders>
            <w:hideMark/>
          </w:tcPr>
          <w:p w14:paraId="588F7485" w14:textId="77777777" w:rsidR="0085020D" w:rsidRPr="0085020D" w:rsidRDefault="0085020D" w:rsidP="0085020D">
            <w:pPr>
              <w:spacing w:line="276" w:lineRule="auto"/>
              <w:jc w:val="center"/>
              <w:rPr>
                <w:rFonts w:eastAsia="Times New Roman"/>
              </w:rPr>
            </w:pPr>
            <w:r w:rsidRPr="0085020D">
              <w:rPr>
                <w:rFonts w:eastAsia="Times New Roman"/>
                <w:color w:val="auto"/>
                <w:sz w:val="22"/>
                <w:lang w:eastAsia="pl-PL"/>
              </w:rPr>
              <w:t>2.</w:t>
            </w:r>
          </w:p>
        </w:tc>
        <w:tc>
          <w:tcPr>
            <w:tcW w:w="4105" w:type="dxa"/>
            <w:tcBorders>
              <w:top w:val="single" w:sz="4" w:space="0" w:color="auto"/>
              <w:left w:val="single" w:sz="4" w:space="0" w:color="auto"/>
              <w:bottom w:val="single" w:sz="4" w:space="0" w:color="auto"/>
              <w:right w:val="single" w:sz="4" w:space="0" w:color="auto"/>
            </w:tcBorders>
            <w:hideMark/>
          </w:tcPr>
          <w:p w14:paraId="1275F7B3" w14:textId="77777777" w:rsidR="0085020D" w:rsidRPr="0085020D" w:rsidRDefault="0085020D" w:rsidP="0085020D">
            <w:pPr>
              <w:spacing w:line="276" w:lineRule="auto"/>
              <w:rPr>
                <w:rFonts w:eastAsia="Times New Roman"/>
              </w:rPr>
            </w:pPr>
            <w:r w:rsidRPr="0085020D">
              <w:rPr>
                <w:rFonts w:eastAsia="Times New Roman"/>
                <w:color w:val="auto"/>
                <w:lang w:eastAsia="pl-PL"/>
              </w:rPr>
              <w:t xml:space="preserve"> Mleczko do czyszczenia urządzeń sanitarnych 500 g</w:t>
            </w:r>
          </w:p>
        </w:tc>
        <w:tc>
          <w:tcPr>
            <w:tcW w:w="572" w:type="dxa"/>
            <w:tcBorders>
              <w:top w:val="single" w:sz="4" w:space="0" w:color="auto"/>
              <w:left w:val="single" w:sz="4" w:space="0" w:color="auto"/>
              <w:bottom w:val="single" w:sz="4" w:space="0" w:color="auto"/>
              <w:right w:val="single" w:sz="4" w:space="0" w:color="auto"/>
            </w:tcBorders>
            <w:hideMark/>
          </w:tcPr>
          <w:p w14:paraId="52AC3849" w14:textId="77777777" w:rsidR="0085020D" w:rsidRPr="0085020D" w:rsidRDefault="0085020D" w:rsidP="0085020D">
            <w:pPr>
              <w:spacing w:line="276" w:lineRule="auto"/>
              <w:jc w:val="both"/>
              <w:rPr>
                <w:rFonts w:eastAsia="Times New Roman"/>
              </w:rPr>
            </w:pPr>
            <w:r w:rsidRPr="0085020D">
              <w:rPr>
                <w:rFonts w:eastAsia="Times New Roman"/>
                <w:color w:val="auto"/>
                <w:sz w:val="22"/>
                <w:lang w:eastAsia="pl-PL"/>
              </w:rPr>
              <w:t>szt.</w:t>
            </w:r>
          </w:p>
        </w:tc>
        <w:tc>
          <w:tcPr>
            <w:tcW w:w="1128" w:type="dxa"/>
            <w:tcBorders>
              <w:top w:val="single" w:sz="4" w:space="0" w:color="auto"/>
              <w:left w:val="single" w:sz="4" w:space="0" w:color="auto"/>
              <w:bottom w:val="single" w:sz="4" w:space="0" w:color="auto"/>
              <w:right w:val="single" w:sz="4" w:space="0" w:color="auto"/>
            </w:tcBorders>
          </w:tcPr>
          <w:p w14:paraId="33F83371" w14:textId="77777777" w:rsidR="0085020D" w:rsidRPr="0085020D" w:rsidRDefault="0085020D" w:rsidP="0085020D">
            <w:pPr>
              <w:spacing w:line="276" w:lineRule="auto"/>
              <w:rPr>
                <w:rFonts w:eastAsia="Times New Roman"/>
              </w:rPr>
            </w:pPr>
          </w:p>
        </w:tc>
        <w:tc>
          <w:tcPr>
            <w:tcW w:w="1133" w:type="dxa"/>
            <w:tcBorders>
              <w:top w:val="single" w:sz="4" w:space="0" w:color="auto"/>
              <w:left w:val="single" w:sz="4" w:space="0" w:color="auto"/>
              <w:bottom w:val="single" w:sz="4" w:space="0" w:color="auto"/>
              <w:right w:val="single" w:sz="4" w:space="0" w:color="auto"/>
            </w:tcBorders>
            <w:hideMark/>
          </w:tcPr>
          <w:p w14:paraId="53DA579B" w14:textId="77777777" w:rsidR="0085020D" w:rsidRPr="0085020D" w:rsidRDefault="0085020D" w:rsidP="0085020D">
            <w:pPr>
              <w:spacing w:line="276" w:lineRule="auto"/>
              <w:jc w:val="center"/>
              <w:rPr>
                <w:rFonts w:eastAsia="Times New Roman"/>
              </w:rPr>
            </w:pPr>
            <w:r w:rsidRPr="0085020D">
              <w:rPr>
                <w:rFonts w:eastAsia="Times New Roman"/>
                <w:color w:val="auto"/>
                <w:sz w:val="22"/>
                <w:lang w:eastAsia="pl-PL"/>
              </w:rPr>
              <w:t>660</w:t>
            </w:r>
          </w:p>
        </w:tc>
        <w:tc>
          <w:tcPr>
            <w:tcW w:w="1558" w:type="dxa"/>
            <w:tcBorders>
              <w:top w:val="single" w:sz="4" w:space="0" w:color="auto"/>
              <w:left w:val="single" w:sz="4" w:space="0" w:color="auto"/>
              <w:bottom w:val="single" w:sz="4" w:space="0" w:color="auto"/>
              <w:right w:val="single" w:sz="4" w:space="0" w:color="auto"/>
            </w:tcBorders>
          </w:tcPr>
          <w:p w14:paraId="7A5FC22D" w14:textId="77777777" w:rsidR="0085020D" w:rsidRPr="0085020D" w:rsidRDefault="0085020D" w:rsidP="0085020D">
            <w:pPr>
              <w:spacing w:line="276" w:lineRule="auto"/>
              <w:rPr>
                <w:rFonts w:eastAsia="Times New Roman"/>
              </w:rPr>
            </w:pPr>
          </w:p>
        </w:tc>
      </w:tr>
      <w:tr w:rsidR="0085020D" w:rsidRPr="0085020D" w14:paraId="4A64DBD7" w14:textId="77777777" w:rsidTr="0085020D">
        <w:tc>
          <w:tcPr>
            <w:tcW w:w="639" w:type="dxa"/>
            <w:tcBorders>
              <w:top w:val="single" w:sz="4" w:space="0" w:color="auto"/>
              <w:left w:val="single" w:sz="4" w:space="0" w:color="auto"/>
              <w:bottom w:val="single" w:sz="4" w:space="0" w:color="auto"/>
              <w:right w:val="single" w:sz="4" w:space="0" w:color="auto"/>
            </w:tcBorders>
            <w:hideMark/>
          </w:tcPr>
          <w:p w14:paraId="647B2FF0" w14:textId="77777777" w:rsidR="0085020D" w:rsidRPr="0085020D" w:rsidRDefault="0085020D" w:rsidP="0085020D">
            <w:pPr>
              <w:spacing w:line="276" w:lineRule="auto"/>
              <w:jc w:val="center"/>
              <w:rPr>
                <w:rFonts w:eastAsia="Times New Roman"/>
              </w:rPr>
            </w:pPr>
            <w:r w:rsidRPr="0085020D">
              <w:rPr>
                <w:rFonts w:eastAsia="Times New Roman"/>
                <w:color w:val="auto"/>
                <w:sz w:val="22"/>
                <w:lang w:eastAsia="pl-PL"/>
              </w:rPr>
              <w:t>3.</w:t>
            </w:r>
          </w:p>
        </w:tc>
        <w:tc>
          <w:tcPr>
            <w:tcW w:w="4105" w:type="dxa"/>
            <w:tcBorders>
              <w:top w:val="single" w:sz="4" w:space="0" w:color="auto"/>
              <w:left w:val="single" w:sz="4" w:space="0" w:color="auto"/>
              <w:bottom w:val="single" w:sz="4" w:space="0" w:color="auto"/>
              <w:right w:val="single" w:sz="4" w:space="0" w:color="auto"/>
            </w:tcBorders>
            <w:hideMark/>
          </w:tcPr>
          <w:p w14:paraId="64EAEAD8" w14:textId="77777777" w:rsidR="0085020D" w:rsidRPr="0085020D" w:rsidRDefault="0085020D" w:rsidP="0085020D">
            <w:pPr>
              <w:spacing w:line="276" w:lineRule="auto"/>
              <w:rPr>
                <w:rFonts w:eastAsia="Times New Roman"/>
              </w:rPr>
            </w:pPr>
            <w:r w:rsidRPr="0085020D">
              <w:rPr>
                <w:rFonts w:eastAsia="Times New Roman"/>
                <w:color w:val="auto"/>
                <w:lang w:eastAsia="pl-PL"/>
              </w:rPr>
              <w:t xml:space="preserve">środek do udrażniania rur (granulki)500 g </w:t>
            </w:r>
          </w:p>
        </w:tc>
        <w:tc>
          <w:tcPr>
            <w:tcW w:w="572" w:type="dxa"/>
            <w:tcBorders>
              <w:top w:val="single" w:sz="4" w:space="0" w:color="auto"/>
              <w:left w:val="single" w:sz="4" w:space="0" w:color="auto"/>
              <w:bottom w:val="single" w:sz="4" w:space="0" w:color="auto"/>
              <w:right w:val="single" w:sz="4" w:space="0" w:color="auto"/>
            </w:tcBorders>
            <w:hideMark/>
          </w:tcPr>
          <w:p w14:paraId="23404673" w14:textId="77777777" w:rsidR="0085020D" w:rsidRPr="0085020D" w:rsidRDefault="0085020D" w:rsidP="0085020D">
            <w:pPr>
              <w:spacing w:line="276" w:lineRule="auto"/>
              <w:rPr>
                <w:rFonts w:eastAsia="Times New Roman"/>
              </w:rPr>
            </w:pPr>
            <w:r w:rsidRPr="0085020D">
              <w:rPr>
                <w:rFonts w:eastAsia="Times New Roman"/>
                <w:color w:val="auto"/>
                <w:sz w:val="22"/>
                <w:lang w:eastAsia="pl-PL"/>
              </w:rPr>
              <w:t>szt.</w:t>
            </w:r>
          </w:p>
        </w:tc>
        <w:tc>
          <w:tcPr>
            <w:tcW w:w="1128" w:type="dxa"/>
            <w:tcBorders>
              <w:top w:val="single" w:sz="4" w:space="0" w:color="auto"/>
              <w:left w:val="single" w:sz="4" w:space="0" w:color="auto"/>
              <w:bottom w:val="single" w:sz="4" w:space="0" w:color="auto"/>
              <w:right w:val="single" w:sz="4" w:space="0" w:color="auto"/>
            </w:tcBorders>
          </w:tcPr>
          <w:p w14:paraId="73DB656B" w14:textId="77777777" w:rsidR="0085020D" w:rsidRPr="0085020D" w:rsidRDefault="0085020D" w:rsidP="0085020D">
            <w:pPr>
              <w:spacing w:line="276" w:lineRule="auto"/>
              <w:rPr>
                <w:rFonts w:eastAsia="Times New Roman"/>
              </w:rPr>
            </w:pPr>
          </w:p>
        </w:tc>
        <w:tc>
          <w:tcPr>
            <w:tcW w:w="1133" w:type="dxa"/>
            <w:tcBorders>
              <w:top w:val="single" w:sz="4" w:space="0" w:color="auto"/>
              <w:left w:val="single" w:sz="4" w:space="0" w:color="auto"/>
              <w:bottom w:val="single" w:sz="4" w:space="0" w:color="auto"/>
              <w:right w:val="single" w:sz="4" w:space="0" w:color="auto"/>
            </w:tcBorders>
            <w:hideMark/>
          </w:tcPr>
          <w:p w14:paraId="42CEAA30" w14:textId="77777777" w:rsidR="0085020D" w:rsidRPr="0085020D" w:rsidRDefault="0085020D" w:rsidP="0085020D">
            <w:pPr>
              <w:spacing w:line="276" w:lineRule="auto"/>
              <w:jc w:val="center"/>
              <w:rPr>
                <w:rFonts w:eastAsia="Times New Roman"/>
              </w:rPr>
            </w:pPr>
            <w:r w:rsidRPr="0085020D">
              <w:rPr>
                <w:rFonts w:eastAsia="Times New Roman"/>
                <w:color w:val="auto"/>
                <w:sz w:val="22"/>
                <w:lang w:eastAsia="pl-PL"/>
              </w:rPr>
              <w:t>140</w:t>
            </w:r>
          </w:p>
        </w:tc>
        <w:tc>
          <w:tcPr>
            <w:tcW w:w="1558" w:type="dxa"/>
            <w:tcBorders>
              <w:top w:val="single" w:sz="4" w:space="0" w:color="auto"/>
              <w:left w:val="single" w:sz="4" w:space="0" w:color="auto"/>
              <w:bottom w:val="single" w:sz="4" w:space="0" w:color="auto"/>
              <w:right w:val="single" w:sz="4" w:space="0" w:color="auto"/>
            </w:tcBorders>
          </w:tcPr>
          <w:p w14:paraId="0D63D812" w14:textId="77777777" w:rsidR="0085020D" w:rsidRPr="0085020D" w:rsidRDefault="0085020D" w:rsidP="0085020D">
            <w:pPr>
              <w:spacing w:line="276" w:lineRule="auto"/>
              <w:rPr>
                <w:rFonts w:eastAsia="Times New Roman"/>
              </w:rPr>
            </w:pPr>
          </w:p>
        </w:tc>
      </w:tr>
      <w:tr w:rsidR="0085020D" w:rsidRPr="0085020D" w14:paraId="424C942C" w14:textId="77777777" w:rsidTr="0085020D">
        <w:trPr>
          <w:trHeight w:val="601"/>
        </w:trPr>
        <w:tc>
          <w:tcPr>
            <w:tcW w:w="639" w:type="dxa"/>
            <w:tcBorders>
              <w:top w:val="single" w:sz="4" w:space="0" w:color="auto"/>
              <w:left w:val="single" w:sz="4" w:space="0" w:color="auto"/>
              <w:bottom w:val="single" w:sz="4" w:space="0" w:color="auto"/>
              <w:right w:val="single" w:sz="4" w:space="0" w:color="auto"/>
            </w:tcBorders>
            <w:hideMark/>
          </w:tcPr>
          <w:p w14:paraId="1A52B4E1" w14:textId="77777777" w:rsidR="0085020D" w:rsidRPr="0085020D" w:rsidRDefault="0085020D" w:rsidP="0085020D">
            <w:pPr>
              <w:spacing w:line="276" w:lineRule="auto"/>
              <w:jc w:val="center"/>
              <w:rPr>
                <w:rFonts w:eastAsia="Times New Roman"/>
              </w:rPr>
            </w:pPr>
            <w:r w:rsidRPr="0085020D">
              <w:rPr>
                <w:rFonts w:eastAsia="Times New Roman"/>
                <w:color w:val="auto"/>
                <w:sz w:val="22"/>
                <w:lang w:eastAsia="pl-PL"/>
              </w:rPr>
              <w:t>4.</w:t>
            </w:r>
          </w:p>
        </w:tc>
        <w:tc>
          <w:tcPr>
            <w:tcW w:w="4105" w:type="dxa"/>
            <w:tcBorders>
              <w:top w:val="single" w:sz="4" w:space="0" w:color="auto"/>
              <w:left w:val="single" w:sz="4" w:space="0" w:color="auto"/>
              <w:bottom w:val="single" w:sz="4" w:space="0" w:color="auto"/>
              <w:right w:val="single" w:sz="4" w:space="0" w:color="auto"/>
            </w:tcBorders>
            <w:hideMark/>
          </w:tcPr>
          <w:p w14:paraId="71F1D32F" w14:textId="77777777" w:rsidR="0085020D" w:rsidRPr="0085020D" w:rsidRDefault="0085020D" w:rsidP="0085020D">
            <w:pPr>
              <w:spacing w:line="276" w:lineRule="auto"/>
              <w:rPr>
                <w:rFonts w:eastAsia="Times New Roman"/>
                <w:color w:val="auto"/>
                <w:lang w:eastAsia="pl-PL"/>
              </w:rPr>
            </w:pPr>
            <w:r w:rsidRPr="0085020D">
              <w:rPr>
                <w:rFonts w:eastAsia="Times New Roman"/>
                <w:color w:val="auto"/>
                <w:lang w:eastAsia="pl-PL"/>
              </w:rPr>
              <w:t xml:space="preserve">Środek do dezynfekcji WC  0,75 litra </w:t>
            </w:r>
          </w:p>
          <w:p w14:paraId="653F9BCC" w14:textId="77777777" w:rsidR="0085020D" w:rsidRPr="0085020D" w:rsidRDefault="0085020D" w:rsidP="0085020D">
            <w:pPr>
              <w:spacing w:line="276" w:lineRule="auto"/>
              <w:rPr>
                <w:rFonts w:eastAsia="Times New Roman"/>
              </w:rPr>
            </w:pPr>
            <w:r w:rsidRPr="0085020D">
              <w:rPr>
                <w:rFonts w:eastAsia="Times New Roman"/>
                <w:color w:val="auto"/>
                <w:lang w:eastAsia="pl-PL"/>
              </w:rPr>
              <w:t>PH 2-3</w:t>
            </w:r>
          </w:p>
        </w:tc>
        <w:tc>
          <w:tcPr>
            <w:tcW w:w="572" w:type="dxa"/>
            <w:tcBorders>
              <w:top w:val="single" w:sz="4" w:space="0" w:color="auto"/>
              <w:left w:val="single" w:sz="4" w:space="0" w:color="auto"/>
              <w:bottom w:val="single" w:sz="4" w:space="0" w:color="auto"/>
              <w:right w:val="single" w:sz="4" w:space="0" w:color="auto"/>
            </w:tcBorders>
            <w:hideMark/>
          </w:tcPr>
          <w:p w14:paraId="5448C656" w14:textId="77777777" w:rsidR="0085020D" w:rsidRPr="0085020D" w:rsidRDefault="0085020D" w:rsidP="0085020D">
            <w:pPr>
              <w:spacing w:line="276" w:lineRule="auto"/>
              <w:rPr>
                <w:rFonts w:eastAsia="Times New Roman"/>
              </w:rPr>
            </w:pPr>
            <w:r w:rsidRPr="0085020D">
              <w:rPr>
                <w:rFonts w:eastAsia="Times New Roman"/>
                <w:color w:val="auto"/>
                <w:sz w:val="22"/>
                <w:lang w:eastAsia="pl-PL"/>
              </w:rPr>
              <w:t>szt.</w:t>
            </w:r>
          </w:p>
        </w:tc>
        <w:tc>
          <w:tcPr>
            <w:tcW w:w="1128" w:type="dxa"/>
            <w:tcBorders>
              <w:top w:val="single" w:sz="4" w:space="0" w:color="auto"/>
              <w:left w:val="single" w:sz="4" w:space="0" w:color="auto"/>
              <w:bottom w:val="single" w:sz="4" w:space="0" w:color="auto"/>
              <w:right w:val="single" w:sz="4" w:space="0" w:color="auto"/>
            </w:tcBorders>
          </w:tcPr>
          <w:p w14:paraId="06EDBA4C" w14:textId="77777777" w:rsidR="0085020D" w:rsidRPr="0085020D" w:rsidRDefault="0085020D" w:rsidP="0085020D">
            <w:pPr>
              <w:spacing w:line="276" w:lineRule="auto"/>
              <w:rPr>
                <w:rFonts w:eastAsia="Times New Roman"/>
              </w:rPr>
            </w:pPr>
          </w:p>
        </w:tc>
        <w:tc>
          <w:tcPr>
            <w:tcW w:w="1133" w:type="dxa"/>
            <w:tcBorders>
              <w:top w:val="single" w:sz="4" w:space="0" w:color="auto"/>
              <w:left w:val="single" w:sz="4" w:space="0" w:color="auto"/>
              <w:bottom w:val="single" w:sz="4" w:space="0" w:color="auto"/>
              <w:right w:val="single" w:sz="4" w:space="0" w:color="auto"/>
            </w:tcBorders>
            <w:hideMark/>
          </w:tcPr>
          <w:p w14:paraId="69109C0C" w14:textId="77777777" w:rsidR="0085020D" w:rsidRPr="0085020D" w:rsidRDefault="0085020D" w:rsidP="0085020D">
            <w:pPr>
              <w:spacing w:line="276" w:lineRule="auto"/>
              <w:jc w:val="center"/>
              <w:rPr>
                <w:rFonts w:eastAsia="Times New Roman"/>
              </w:rPr>
            </w:pPr>
            <w:r w:rsidRPr="0085020D">
              <w:rPr>
                <w:rFonts w:eastAsia="Times New Roman"/>
                <w:color w:val="auto"/>
                <w:sz w:val="22"/>
                <w:lang w:eastAsia="pl-PL"/>
              </w:rPr>
              <w:t>540</w:t>
            </w:r>
          </w:p>
        </w:tc>
        <w:tc>
          <w:tcPr>
            <w:tcW w:w="1558" w:type="dxa"/>
            <w:tcBorders>
              <w:top w:val="single" w:sz="4" w:space="0" w:color="auto"/>
              <w:left w:val="single" w:sz="4" w:space="0" w:color="auto"/>
              <w:bottom w:val="single" w:sz="4" w:space="0" w:color="auto"/>
              <w:right w:val="single" w:sz="4" w:space="0" w:color="auto"/>
            </w:tcBorders>
          </w:tcPr>
          <w:p w14:paraId="3D3F592B" w14:textId="77777777" w:rsidR="0085020D" w:rsidRPr="0085020D" w:rsidRDefault="0085020D" w:rsidP="0085020D">
            <w:pPr>
              <w:spacing w:line="276" w:lineRule="auto"/>
              <w:rPr>
                <w:rFonts w:eastAsia="Times New Roman"/>
              </w:rPr>
            </w:pPr>
          </w:p>
        </w:tc>
      </w:tr>
      <w:tr w:rsidR="0085020D" w:rsidRPr="0085020D" w14:paraId="00D0B845" w14:textId="77777777" w:rsidTr="0085020D">
        <w:trPr>
          <w:trHeight w:val="988"/>
        </w:trPr>
        <w:tc>
          <w:tcPr>
            <w:tcW w:w="639" w:type="dxa"/>
            <w:tcBorders>
              <w:top w:val="single" w:sz="4" w:space="0" w:color="auto"/>
              <w:left w:val="single" w:sz="4" w:space="0" w:color="auto"/>
              <w:bottom w:val="single" w:sz="4" w:space="0" w:color="auto"/>
              <w:right w:val="single" w:sz="4" w:space="0" w:color="auto"/>
            </w:tcBorders>
            <w:hideMark/>
          </w:tcPr>
          <w:p w14:paraId="0EDD35C0" w14:textId="77777777" w:rsidR="0085020D" w:rsidRPr="0085020D" w:rsidRDefault="0085020D" w:rsidP="0085020D">
            <w:pPr>
              <w:spacing w:line="276" w:lineRule="auto"/>
              <w:jc w:val="center"/>
              <w:rPr>
                <w:rFonts w:eastAsia="Times New Roman"/>
              </w:rPr>
            </w:pPr>
            <w:r w:rsidRPr="0085020D">
              <w:rPr>
                <w:rFonts w:eastAsia="Times New Roman"/>
                <w:color w:val="auto"/>
                <w:sz w:val="22"/>
                <w:lang w:eastAsia="pl-PL"/>
              </w:rPr>
              <w:t>5.</w:t>
            </w:r>
          </w:p>
        </w:tc>
        <w:tc>
          <w:tcPr>
            <w:tcW w:w="4105" w:type="dxa"/>
            <w:tcBorders>
              <w:top w:val="single" w:sz="4" w:space="0" w:color="auto"/>
              <w:left w:val="single" w:sz="4" w:space="0" w:color="auto"/>
              <w:bottom w:val="nil"/>
              <w:right w:val="single" w:sz="4" w:space="0" w:color="auto"/>
            </w:tcBorders>
            <w:hideMark/>
          </w:tcPr>
          <w:p w14:paraId="5763D174" w14:textId="77777777" w:rsidR="0085020D" w:rsidRPr="0085020D" w:rsidRDefault="0085020D" w:rsidP="0085020D">
            <w:pPr>
              <w:spacing w:line="276" w:lineRule="auto"/>
              <w:rPr>
                <w:rFonts w:eastAsia="Times New Roman"/>
              </w:rPr>
            </w:pPr>
            <w:r w:rsidRPr="0085020D">
              <w:rPr>
                <w:rFonts w:eastAsia="Times New Roman"/>
                <w:color w:val="auto"/>
                <w:lang w:eastAsia="pl-PL"/>
              </w:rPr>
              <w:t>Żel do usuwania kamienia i rdzy do takich powierzchni jak stal nierdzewna , glazura, porcelana szkło, PH 12</w:t>
            </w:r>
          </w:p>
        </w:tc>
        <w:tc>
          <w:tcPr>
            <w:tcW w:w="572" w:type="dxa"/>
            <w:tcBorders>
              <w:top w:val="single" w:sz="4" w:space="0" w:color="auto"/>
              <w:left w:val="single" w:sz="4" w:space="0" w:color="auto"/>
              <w:bottom w:val="nil"/>
              <w:right w:val="single" w:sz="4" w:space="0" w:color="auto"/>
            </w:tcBorders>
          </w:tcPr>
          <w:p w14:paraId="2B672CA7" w14:textId="77777777" w:rsidR="0085020D" w:rsidRPr="0085020D" w:rsidRDefault="0085020D" w:rsidP="0085020D">
            <w:pPr>
              <w:autoSpaceDE/>
              <w:autoSpaceDN/>
              <w:adjustRightInd/>
              <w:spacing w:line="276" w:lineRule="auto"/>
            </w:pPr>
            <w:r w:rsidRPr="0085020D">
              <w:rPr>
                <w:rFonts w:eastAsia="Times New Roman"/>
                <w:color w:val="auto"/>
                <w:sz w:val="22"/>
                <w:lang w:eastAsia="pl-PL"/>
              </w:rPr>
              <w:t>litr</w:t>
            </w:r>
          </w:p>
          <w:p w14:paraId="3028D085" w14:textId="77777777" w:rsidR="0085020D" w:rsidRPr="0085020D" w:rsidRDefault="0085020D" w:rsidP="0085020D">
            <w:pPr>
              <w:spacing w:line="276" w:lineRule="auto"/>
              <w:rPr>
                <w:rFonts w:eastAsia="Times New Roman"/>
              </w:rPr>
            </w:pPr>
          </w:p>
        </w:tc>
        <w:tc>
          <w:tcPr>
            <w:tcW w:w="1128" w:type="dxa"/>
            <w:tcBorders>
              <w:top w:val="single" w:sz="4" w:space="0" w:color="auto"/>
              <w:left w:val="single" w:sz="4" w:space="0" w:color="auto"/>
              <w:bottom w:val="single" w:sz="4" w:space="0" w:color="auto"/>
              <w:right w:val="single" w:sz="4" w:space="0" w:color="auto"/>
            </w:tcBorders>
          </w:tcPr>
          <w:p w14:paraId="28D44D98" w14:textId="77777777" w:rsidR="0085020D" w:rsidRPr="0085020D" w:rsidRDefault="0085020D" w:rsidP="0085020D">
            <w:pPr>
              <w:autoSpaceDE/>
              <w:autoSpaceDN/>
              <w:adjustRightInd/>
              <w:spacing w:line="276" w:lineRule="auto"/>
              <w:jc w:val="center"/>
            </w:pPr>
          </w:p>
          <w:p w14:paraId="73B17A6F" w14:textId="77777777" w:rsidR="0085020D" w:rsidRPr="0085020D" w:rsidRDefault="0085020D" w:rsidP="0085020D">
            <w:pPr>
              <w:spacing w:line="276" w:lineRule="auto"/>
              <w:rPr>
                <w:rFonts w:eastAsia="Times New Roman"/>
              </w:rPr>
            </w:pPr>
          </w:p>
        </w:tc>
        <w:tc>
          <w:tcPr>
            <w:tcW w:w="1133" w:type="dxa"/>
            <w:tcBorders>
              <w:top w:val="single" w:sz="4" w:space="0" w:color="auto"/>
              <w:left w:val="single" w:sz="4" w:space="0" w:color="auto"/>
              <w:bottom w:val="single" w:sz="4" w:space="0" w:color="auto"/>
              <w:right w:val="single" w:sz="4" w:space="0" w:color="auto"/>
            </w:tcBorders>
          </w:tcPr>
          <w:p w14:paraId="7AB2F9B1" w14:textId="77777777" w:rsidR="0085020D" w:rsidRPr="0085020D" w:rsidRDefault="0085020D" w:rsidP="0085020D">
            <w:pPr>
              <w:autoSpaceDE/>
              <w:autoSpaceDN/>
              <w:adjustRightInd/>
              <w:spacing w:line="276" w:lineRule="auto"/>
              <w:jc w:val="center"/>
            </w:pPr>
            <w:r w:rsidRPr="0085020D">
              <w:rPr>
                <w:rFonts w:eastAsia="Times New Roman"/>
                <w:color w:val="auto"/>
                <w:sz w:val="22"/>
                <w:lang w:eastAsia="pl-PL"/>
              </w:rPr>
              <w:t>320</w:t>
            </w:r>
          </w:p>
          <w:p w14:paraId="3F2207CB" w14:textId="77777777" w:rsidR="0085020D" w:rsidRPr="0085020D" w:rsidRDefault="0085020D" w:rsidP="0085020D">
            <w:pPr>
              <w:spacing w:line="276" w:lineRule="auto"/>
              <w:rPr>
                <w:rFonts w:eastAsia="Times New Roman"/>
              </w:rPr>
            </w:pPr>
          </w:p>
        </w:tc>
        <w:tc>
          <w:tcPr>
            <w:tcW w:w="1558" w:type="dxa"/>
            <w:tcBorders>
              <w:top w:val="single" w:sz="4" w:space="0" w:color="auto"/>
              <w:left w:val="single" w:sz="4" w:space="0" w:color="auto"/>
              <w:bottom w:val="single" w:sz="4" w:space="0" w:color="auto"/>
              <w:right w:val="single" w:sz="4" w:space="0" w:color="auto"/>
            </w:tcBorders>
          </w:tcPr>
          <w:p w14:paraId="1791C067" w14:textId="77777777" w:rsidR="0085020D" w:rsidRPr="0085020D" w:rsidRDefault="0085020D" w:rsidP="0085020D">
            <w:pPr>
              <w:autoSpaceDE/>
              <w:autoSpaceDN/>
              <w:adjustRightInd/>
              <w:spacing w:line="276" w:lineRule="auto"/>
            </w:pPr>
          </w:p>
          <w:p w14:paraId="4D8EF819" w14:textId="77777777" w:rsidR="0085020D" w:rsidRPr="0085020D" w:rsidRDefault="0085020D" w:rsidP="0085020D">
            <w:pPr>
              <w:spacing w:line="276" w:lineRule="auto"/>
              <w:rPr>
                <w:rFonts w:eastAsia="Times New Roman"/>
              </w:rPr>
            </w:pPr>
          </w:p>
        </w:tc>
      </w:tr>
      <w:tr w:rsidR="0085020D" w:rsidRPr="0085020D" w14:paraId="45C87A30" w14:textId="77777777" w:rsidTr="0085020D">
        <w:trPr>
          <w:trHeight w:val="407"/>
        </w:trPr>
        <w:tc>
          <w:tcPr>
            <w:tcW w:w="639" w:type="dxa"/>
            <w:tcBorders>
              <w:top w:val="single" w:sz="4" w:space="0" w:color="auto"/>
              <w:left w:val="single" w:sz="4" w:space="0" w:color="auto"/>
              <w:bottom w:val="single" w:sz="4" w:space="0" w:color="auto"/>
              <w:right w:val="single" w:sz="4" w:space="0" w:color="auto"/>
            </w:tcBorders>
            <w:hideMark/>
          </w:tcPr>
          <w:p w14:paraId="6239D2BB" w14:textId="77777777" w:rsidR="0085020D" w:rsidRPr="0085020D" w:rsidRDefault="0085020D" w:rsidP="0085020D">
            <w:pPr>
              <w:spacing w:line="276" w:lineRule="auto"/>
              <w:jc w:val="center"/>
              <w:rPr>
                <w:rFonts w:eastAsia="Times New Roman"/>
              </w:rPr>
            </w:pPr>
            <w:r w:rsidRPr="0085020D">
              <w:rPr>
                <w:rFonts w:eastAsia="Times New Roman"/>
                <w:color w:val="auto"/>
                <w:sz w:val="22"/>
                <w:lang w:eastAsia="pl-PL"/>
              </w:rPr>
              <w:t>6.</w:t>
            </w:r>
          </w:p>
        </w:tc>
        <w:tc>
          <w:tcPr>
            <w:tcW w:w="4105" w:type="dxa"/>
            <w:tcBorders>
              <w:top w:val="single" w:sz="4" w:space="0" w:color="auto"/>
              <w:left w:val="single" w:sz="4" w:space="0" w:color="auto"/>
              <w:bottom w:val="nil"/>
              <w:right w:val="single" w:sz="4" w:space="0" w:color="auto"/>
            </w:tcBorders>
            <w:hideMark/>
          </w:tcPr>
          <w:p w14:paraId="5F563B75" w14:textId="77777777" w:rsidR="0085020D" w:rsidRPr="0085020D" w:rsidRDefault="0085020D" w:rsidP="0085020D">
            <w:pPr>
              <w:spacing w:line="276" w:lineRule="auto"/>
              <w:rPr>
                <w:rFonts w:eastAsia="Times New Roman"/>
              </w:rPr>
            </w:pPr>
            <w:r w:rsidRPr="0085020D">
              <w:rPr>
                <w:rFonts w:eastAsia="Times New Roman"/>
                <w:color w:val="auto"/>
                <w:lang w:eastAsia="pl-PL"/>
              </w:rPr>
              <w:t xml:space="preserve">Płyn do mycia naczyń 5  litrów </w:t>
            </w:r>
          </w:p>
        </w:tc>
        <w:tc>
          <w:tcPr>
            <w:tcW w:w="572" w:type="dxa"/>
            <w:tcBorders>
              <w:top w:val="single" w:sz="4" w:space="0" w:color="auto"/>
              <w:left w:val="single" w:sz="4" w:space="0" w:color="auto"/>
              <w:bottom w:val="nil"/>
              <w:right w:val="single" w:sz="4" w:space="0" w:color="auto"/>
            </w:tcBorders>
            <w:hideMark/>
          </w:tcPr>
          <w:p w14:paraId="0A33CF8C" w14:textId="77777777" w:rsidR="0085020D" w:rsidRPr="0085020D" w:rsidRDefault="0085020D" w:rsidP="0085020D">
            <w:pPr>
              <w:spacing w:line="276" w:lineRule="auto"/>
              <w:rPr>
                <w:rFonts w:eastAsia="Times New Roman"/>
              </w:rPr>
            </w:pPr>
            <w:r w:rsidRPr="0085020D">
              <w:rPr>
                <w:rFonts w:eastAsia="Times New Roman"/>
                <w:color w:val="auto"/>
                <w:sz w:val="22"/>
                <w:lang w:eastAsia="pl-PL"/>
              </w:rPr>
              <w:t>szt.</w:t>
            </w:r>
          </w:p>
        </w:tc>
        <w:tc>
          <w:tcPr>
            <w:tcW w:w="1128" w:type="dxa"/>
            <w:tcBorders>
              <w:top w:val="single" w:sz="4" w:space="0" w:color="auto"/>
              <w:left w:val="single" w:sz="4" w:space="0" w:color="auto"/>
              <w:bottom w:val="single" w:sz="4" w:space="0" w:color="auto"/>
              <w:right w:val="single" w:sz="4" w:space="0" w:color="auto"/>
            </w:tcBorders>
          </w:tcPr>
          <w:p w14:paraId="00ADF1C0" w14:textId="77777777" w:rsidR="0085020D" w:rsidRPr="0085020D" w:rsidRDefault="0085020D" w:rsidP="0085020D">
            <w:pPr>
              <w:spacing w:line="276" w:lineRule="auto"/>
              <w:jc w:val="center"/>
              <w:rPr>
                <w:rFonts w:eastAsia="Times New Roman"/>
              </w:rPr>
            </w:pPr>
          </w:p>
        </w:tc>
        <w:tc>
          <w:tcPr>
            <w:tcW w:w="1133" w:type="dxa"/>
            <w:tcBorders>
              <w:top w:val="single" w:sz="4" w:space="0" w:color="auto"/>
              <w:left w:val="single" w:sz="4" w:space="0" w:color="auto"/>
              <w:bottom w:val="single" w:sz="4" w:space="0" w:color="auto"/>
              <w:right w:val="single" w:sz="4" w:space="0" w:color="auto"/>
            </w:tcBorders>
            <w:hideMark/>
          </w:tcPr>
          <w:p w14:paraId="2C1FF598" w14:textId="77777777" w:rsidR="0085020D" w:rsidRPr="0085020D" w:rsidRDefault="0085020D" w:rsidP="0085020D">
            <w:pPr>
              <w:spacing w:line="276" w:lineRule="auto"/>
              <w:jc w:val="center"/>
              <w:rPr>
                <w:rFonts w:eastAsia="Times New Roman"/>
              </w:rPr>
            </w:pPr>
            <w:r w:rsidRPr="0085020D">
              <w:rPr>
                <w:rFonts w:eastAsia="Times New Roman"/>
                <w:color w:val="auto"/>
                <w:sz w:val="22"/>
                <w:lang w:eastAsia="pl-PL"/>
              </w:rPr>
              <w:t>240</w:t>
            </w:r>
          </w:p>
        </w:tc>
        <w:tc>
          <w:tcPr>
            <w:tcW w:w="1558" w:type="dxa"/>
            <w:tcBorders>
              <w:top w:val="single" w:sz="4" w:space="0" w:color="auto"/>
              <w:left w:val="single" w:sz="4" w:space="0" w:color="auto"/>
              <w:bottom w:val="single" w:sz="4" w:space="0" w:color="auto"/>
              <w:right w:val="single" w:sz="4" w:space="0" w:color="auto"/>
            </w:tcBorders>
          </w:tcPr>
          <w:p w14:paraId="611D8D74" w14:textId="77777777" w:rsidR="0085020D" w:rsidRPr="0085020D" w:rsidRDefault="0085020D" w:rsidP="0085020D">
            <w:pPr>
              <w:spacing w:line="276" w:lineRule="auto"/>
              <w:rPr>
                <w:rFonts w:eastAsia="Times New Roman"/>
              </w:rPr>
            </w:pPr>
          </w:p>
        </w:tc>
      </w:tr>
      <w:tr w:rsidR="0085020D" w:rsidRPr="0085020D" w14:paraId="7E4CCCF7" w14:textId="77777777" w:rsidTr="0085020D">
        <w:tc>
          <w:tcPr>
            <w:tcW w:w="639" w:type="dxa"/>
            <w:tcBorders>
              <w:top w:val="single" w:sz="4" w:space="0" w:color="auto"/>
              <w:left w:val="single" w:sz="4" w:space="0" w:color="auto"/>
              <w:bottom w:val="single" w:sz="4" w:space="0" w:color="auto"/>
              <w:right w:val="single" w:sz="4" w:space="0" w:color="auto"/>
            </w:tcBorders>
            <w:hideMark/>
          </w:tcPr>
          <w:p w14:paraId="370459E8" w14:textId="77777777" w:rsidR="0085020D" w:rsidRPr="0085020D" w:rsidRDefault="0085020D" w:rsidP="0085020D">
            <w:pPr>
              <w:spacing w:line="276" w:lineRule="auto"/>
              <w:jc w:val="center"/>
              <w:rPr>
                <w:rFonts w:eastAsia="Times New Roman"/>
              </w:rPr>
            </w:pPr>
            <w:r w:rsidRPr="0085020D">
              <w:rPr>
                <w:rFonts w:eastAsia="Times New Roman"/>
                <w:color w:val="auto"/>
                <w:sz w:val="22"/>
                <w:lang w:eastAsia="pl-PL"/>
              </w:rPr>
              <w:t>7.</w:t>
            </w:r>
          </w:p>
        </w:tc>
        <w:tc>
          <w:tcPr>
            <w:tcW w:w="4105" w:type="dxa"/>
            <w:tcBorders>
              <w:top w:val="single" w:sz="4" w:space="0" w:color="auto"/>
              <w:left w:val="single" w:sz="4" w:space="0" w:color="auto"/>
              <w:bottom w:val="nil"/>
              <w:right w:val="single" w:sz="4" w:space="0" w:color="auto"/>
            </w:tcBorders>
            <w:hideMark/>
          </w:tcPr>
          <w:p w14:paraId="3CF9E449" w14:textId="77777777" w:rsidR="0085020D" w:rsidRPr="0085020D" w:rsidRDefault="0085020D" w:rsidP="0085020D">
            <w:pPr>
              <w:spacing w:line="276" w:lineRule="auto"/>
              <w:rPr>
                <w:rFonts w:eastAsia="Times New Roman"/>
              </w:rPr>
            </w:pPr>
            <w:r w:rsidRPr="0085020D">
              <w:rPr>
                <w:rFonts w:eastAsia="Times New Roman"/>
                <w:color w:val="auto"/>
                <w:lang w:eastAsia="pl-PL"/>
              </w:rPr>
              <w:t xml:space="preserve">Płyn do paneli ,o pojemności 1 litr </w:t>
            </w:r>
          </w:p>
        </w:tc>
        <w:tc>
          <w:tcPr>
            <w:tcW w:w="572" w:type="dxa"/>
            <w:tcBorders>
              <w:top w:val="single" w:sz="4" w:space="0" w:color="auto"/>
              <w:left w:val="single" w:sz="4" w:space="0" w:color="auto"/>
              <w:bottom w:val="nil"/>
              <w:right w:val="single" w:sz="4" w:space="0" w:color="auto"/>
            </w:tcBorders>
            <w:hideMark/>
          </w:tcPr>
          <w:p w14:paraId="59B7978A" w14:textId="77777777" w:rsidR="0085020D" w:rsidRPr="0085020D" w:rsidRDefault="0085020D" w:rsidP="0085020D">
            <w:pPr>
              <w:spacing w:line="276" w:lineRule="auto"/>
              <w:rPr>
                <w:rFonts w:eastAsia="Times New Roman"/>
              </w:rPr>
            </w:pPr>
            <w:r w:rsidRPr="0085020D">
              <w:rPr>
                <w:rFonts w:eastAsia="Times New Roman"/>
                <w:color w:val="auto"/>
                <w:sz w:val="22"/>
                <w:lang w:eastAsia="pl-PL"/>
              </w:rPr>
              <w:t>litr</w:t>
            </w:r>
          </w:p>
        </w:tc>
        <w:tc>
          <w:tcPr>
            <w:tcW w:w="1128" w:type="dxa"/>
            <w:tcBorders>
              <w:top w:val="single" w:sz="4" w:space="0" w:color="auto"/>
              <w:left w:val="single" w:sz="4" w:space="0" w:color="auto"/>
              <w:bottom w:val="single" w:sz="4" w:space="0" w:color="auto"/>
              <w:right w:val="single" w:sz="4" w:space="0" w:color="auto"/>
            </w:tcBorders>
          </w:tcPr>
          <w:p w14:paraId="733D6CDC" w14:textId="77777777" w:rsidR="0085020D" w:rsidRPr="0085020D" w:rsidRDefault="0085020D" w:rsidP="0085020D">
            <w:pPr>
              <w:spacing w:line="276" w:lineRule="auto"/>
              <w:jc w:val="center"/>
              <w:rPr>
                <w:rFonts w:eastAsia="Times New Roman"/>
              </w:rPr>
            </w:pPr>
          </w:p>
        </w:tc>
        <w:tc>
          <w:tcPr>
            <w:tcW w:w="1133" w:type="dxa"/>
            <w:tcBorders>
              <w:top w:val="single" w:sz="4" w:space="0" w:color="auto"/>
              <w:left w:val="single" w:sz="4" w:space="0" w:color="auto"/>
              <w:bottom w:val="single" w:sz="4" w:space="0" w:color="auto"/>
              <w:right w:val="single" w:sz="4" w:space="0" w:color="auto"/>
            </w:tcBorders>
            <w:hideMark/>
          </w:tcPr>
          <w:p w14:paraId="16862B10" w14:textId="77777777" w:rsidR="0085020D" w:rsidRPr="0085020D" w:rsidRDefault="0085020D" w:rsidP="0085020D">
            <w:pPr>
              <w:spacing w:line="276" w:lineRule="auto"/>
              <w:jc w:val="center"/>
              <w:rPr>
                <w:rFonts w:eastAsia="Times New Roman"/>
              </w:rPr>
            </w:pPr>
            <w:r w:rsidRPr="0085020D">
              <w:rPr>
                <w:rFonts w:eastAsia="Times New Roman"/>
                <w:color w:val="auto"/>
                <w:sz w:val="22"/>
                <w:lang w:eastAsia="pl-PL"/>
              </w:rPr>
              <w:t>30</w:t>
            </w:r>
          </w:p>
        </w:tc>
        <w:tc>
          <w:tcPr>
            <w:tcW w:w="1558" w:type="dxa"/>
            <w:tcBorders>
              <w:top w:val="single" w:sz="4" w:space="0" w:color="auto"/>
              <w:left w:val="single" w:sz="4" w:space="0" w:color="auto"/>
              <w:bottom w:val="single" w:sz="4" w:space="0" w:color="auto"/>
              <w:right w:val="single" w:sz="4" w:space="0" w:color="auto"/>
            </w:tcBorders>
          </w:tcPr>
          <w:p w14:paraId="342EB119" w14:textId="77777777" w:rsidR="0085020D" w:rsidRPr="0085020D" w:rsidRDefault="0085020D" w:rsidP="0085020D">
            <w:pPr>
              <w:spacing w:line="276" w:lineRule="auto"/>
              <w:rPr>
                <w:rFonts w:eastAsia="Times New Roman"/>
              </w:rPr>
            </w:pPr>
          </w:p>
        </w:tc>
      </w:tr>
      <w:tr w:rsidR="0085020D" w:rsidRPr="0085020D" w14:paraId="58353147" w14:textId="77777777" w:rsidTr="0085020D">
        <w:tc>
          <w:tcPr>
            <w:tcW w:w="639" w:type="dxa"/>
            <w:tcBorders>
              <w:top w:val="single" w:sz="4" w:space="0" w:color="auto"/>
              <w:left w:val="single" w:sz="4" w:space="0" w:color="auto"/>
              <w:bottom w:val="single" w:sz="4" w:space="0" w:color="auto"/>
              <w:right w:val="single" w:sz="4" w:space="0" w:color="auto"/>
            </w:tcBorders>
            <w:hideMark/>
          </w:tcPr>
          <w:p w14:paraId="63602B78" w14:textId="77777777" w:rsidR="0085020D" w:rsidRPr="0085020D" w:rsidRDefault="0085020D" w:rsidP="0085020D">
            <w:pPr>
              <w:spacing w:line="276" w:lineRule="auto"/>
              <w:jc w:val="center"/>
              <w:rPr>
                <w:rFonts w:eastAsia="Times New Roman"/>
              </w:rPr>
            </w:pPr>
            <w:r w:rsidRPr="0085020D">
              <w:rPr>
                <w:rFonts w:eastAsia="Times New Roman"/>
                <w:color w:val="auto"/>
                <w:sz w:val="22"/>
                <w:lang w:eastAsia="pl-PL"/>
              </w:rPr>
              <w:t>8.</w:t>
            </w:r>
          </w:p>
        </w:tc>
        <w:tc>
          <w:tcPr>
            <w:tcW w:w="4105" w:type="dxa"/>
            <w:tcBorders>
              <w:top w:val="single" w:sz="4" w:space="0" w:color="auto"/>
              <w:left w:val="single" w:sz="4" w:space="0" w:color="auto"/>
              <w:bottom w:val="nil"/>
              <w:right w:val="single" w:sz="4" w:space="0" w:color="auto"/>
            </w:tcBorders>
            <w:hideMark/>
          </w:tcPr>
          <w:p w14:paraId="7B7091A7" w14:textId="77777777" w:rsidR="0085020D" w:rsidRPr="0085020D" w:rsidRDefault="0085020D" w:rsidP="0085020D">
            <w:pPr>
              <w:spacing w:line="276" w:lineRule="auto"/>
              <w:rPr>
                <w:rFonts w:eastAsia="Times New Roman"/>
              </w:rPr>
            </w:pPr>
            <w:r w:rsidRPr="0085020D">
              <w:rPr>
                <w:rFonts w:eastAsia="Times New Roman"/>
                <w:color w:val="auto"/>
                <w:lang w:eastAsia="pl-PL"/>
              </w:rPr>
              <w:t xml:space="preserve">Płyn do mycia mebli,  powierzchni szklanych  i z tworzyw sztucznych - 750 ml  ( </w:t>
            </w:r>
            <w:r w:rsidRPr="0085020D">
              <w:rPr>
                <w:rFonts w:eastAsia="Times New Roman"/>
                <w:bCs/>
                <w:color w:val="auto"/>
                <w:lang w:eastAsia="pl-PL"/>
              </w:rPr>
              <w:t>płyn do</w:t>
            </w:r>
            <w:r w:rsidRPr="0085020D">
              <w:rPr>
                <w:rFonts w:eastAsia="Times New Roman"/>
                <w:color w:val="auto"/>
                <w:lang w:eastAsia="pl-PL"/>
              </w:rPr>
              <w:t xml:space="preserve"> </w:t>
            </w:r>
            <w:r w:rsidRPr="0085020D">
              <w:rPr>
                <w:rFonts w:eastAsia="Times New Roman"/>
                <w:bCs/>
                <w:color w:val="auto"/>
                <w:lang w:eastAsia="pl-PL"/>
              </w:rPr>
              <w:t>mycia szyb</w:t>
            </w:r>
            <w:r w:rsidRPr="0085020D">
              <w:rPr>
                <w:rFonts w:eastAsia="Times New Roman"/>
                <w:color w:val="auto"/>
                <w:lang w:eastAsia="pl-PL"/>
              </w:rPr>
              <w:t xml:space="preserve"> ) </w:t>
            </w:r>
          </w:p>
        </w:tc>
        <w:tc>
          <w:tcPr>
            <w:tcW w:w="572" w:type="dxa"/>
            <w:tcBorders>
              <w:top w:val="single" w:sz="4" w:space="0" w:color="auto"/>
              <w:left w:val="single" w:sz="4" w:space="0" w:color="auto"/>
              <w:bottom w:val="nil"/>
              <w:right w:val="single" w:sz="4" w:space="0" w:color="auto"/>
            </w:tcBorders>
            <w:hideMark/>
          </w:tcPr>
          <w:p w14:paraId="2890A590" w14:textId="77777777" w:rsidR="0085020D" w:rsidRPr="0085020D" w:rsidRDefault="0085020D" w:rsidP="0085020D">
            <w:pPr>
              <w:spacing w:line="276" w:lineRule="auto"/>
              <w:rPr>
                <w:rFonts w:eastAsia="Times New Roman"/>
              </w:rPr>
            </w:pPr>
            <w:r w:rsidRPr="0085020D">
              <w:rPr>
                <w:rFonts w:eastAsia="Times New Roman"/>
                <w:color w:val="auto"/>
                <w:sz w:val="22"/>
                <w:lang w:eastAsia="pl-PL"/>
              </w:rPr>
              <w:t>szt.</w:t>
            </w:r>
          </w:p>
        </w:tc>
        <w:tc>
          <w:tcPr>
            <w:tcW w:w="1128" w:type="dxa"/>
            <w:tcBorders>
              <w:top w:val="single" w:sz="4" w:space="0" w:color="auto"/>
              <w:left w:val="single" w:sz="4" w:space="0" w:color="auto"/>
              <w:bottom w:val="single" w:sz="4" w:space="0" w:color="auto"/>
              <w:right w:val="single" w:sz="4" w:space="0" w:color="auto"/>
            </w:tcBorders>
          </w:tcPr>
          <w:p w14:paraId="502C3C62" w14:textId="77777777" w:rsidR="0085020D" w:rsidRPr="0085020D" w:rsidRDefault="0085020D" w:rsidP="0085020D">
            <w:pPr>
              <w:spacing w:line="276" w:lineRule="auto"/>
              <w:jc w:val="center"/>
              <w:rPr>
                <w:rFonts w:eastAsia="Times New Roman"/>
              </w:rPr>
            </w:pPr>
          </w:p>
        </w:tc>
        <w:tc>
          <w:tcPr>
            <w:tcW w:w="1133" w:type="dxa"/>
            <w:tcBorders>
              <w:top w:val="single" w:sz="4" w:space="0" w:color="auto"/>
              <w:left w:val="single" w:sz="4" w:space="0" w:color="auto"/>
              <w:bottom w:val="single" w:sz="4" w:space="0" w:color="auto"/>
              <w:right w:val="single" w:sz="4" w:space="0" w:color="auto"/>
            </w:tcBorders>
            <w:hideMark/>
          </w:tcPr>
          <w:p w14:paraId="4C1568D9" w14:textId="77777777" w:rsidR="0085020D" w:rsidRPr="0085020D" w:rsidRDefault="0085020D" w:rsidP="0085020D">
            <w:pPr>
              <w:spacing w:line="276" w:lineRule="auto"/>
              <w:jc w:val="center"/>
              <w:rPr>
                <w:rFonts w:eastAsia="Times New Roman"/>
              </w:rPr>
            </w:pPr>
            <w:r w:rsidRPr="0085020D">
              <w:rPr>
                <w:rFonts w:eastAsia="Times New Roman"/>
                <w:color w:val="auto"/>
                <w:sz w:val="22"/>
                <w:lang w:eastAsia="pl-PL"/>
              </w:rPr>
              <w:t>570</w:t>
            </w:r>
          </w:p>
        </w:tc>
        <w:tc>
          <w:tcPr>
            <w:tcW w:w="1558" w:type="dxa"/>
            <w:tcBorders>
              <w:top w:val="single" w:sz="4" w:space="0" w:color="auto"/>
              <w:left w:val="single" w:sz="4" w:space="0" w:color="auto"/>
              <w:bottom w:val="single" w:sz="4" w:space="0" w:color="auto"/>
              <w:right w:val="single" w:sz="4" w:space="0" w:color="auto"/>
            </w:tcBorders>
          </w:tcPr>
          <w:p w14:paraId="6C64203A" w14:textId="77777777" w:rsidR="0085020D" w:rsidRPr="0085020D" w:rsidRDefault="0085020D" w:rsidP="0085020D">
            <w:pPr>
              <w:spacing w:line="276" w:lineRule="auto"/>
              <w:rPr>
                <w:rFonts w:eastAsia="Times New Roman"/>
              </w:rPr>
            </w:pPr>
          </w:p>
        </w:tc>
      </w:tr>
      <w:tr w:rsidR="0085020D" w:rsidRPr="0085020D" w14:paraId="303F0422" w14:textId="77777777" w:rsidTr="0085020D">
        <w:tc>
          <w:tcPr>
            <w:tcW w:w="639" w:type="dxa"/>
            <w:tcBorders>
              <w:top w:val="single" w:sz="4" w:space="0" w:color="auto"/>
              <w:left w:val="single" w:sz="4" w:space="0" w:color="auto"/>
              <w:bottom w:val="single" w:sz="4" w:space="0" w:color="auto"/>
              <w:right w:val="single" w:sz="4" w:space="0" w:color="auto"/>
            </w:tcBorders>
            <w:hideMark/>
          </w:tcPr>
          <w:p w14:paraId="0BB05354" w14:textId="77777777" w:rsidR="0085020D" w:rsidRPr="0085020D" w:rsidRDefault="0085020D" w:rsidP="0085020D">
            <w:pPr>
              <w:spacing w:line="276" w:lineRule="auto"/>
              <w:jc w:val="center"/>
              <w:rPr>
                <w:rFonts w:eastAsia="Times New Roman"/>
              </w:rPr>
            </w:pPr>
            <w:r w:rsidRPr="0085020D">
              <w:rPr>
                <w:rFonts w:eastAsia="Times New Roman"/>
                <w:color w:val="auto"/>
                <w:sz w:val="22"/>
                <w:lang w:eastAsia="pl-PL"/>
              </w:rPr>
              <w:t>9.</w:t>
            </w:r>
          </w:p>
        </w:tc>
        <w:tc>
          <w:tcPr>
            <w:tcW w:w="4105" w:type="dxa"/>
            <w:tcBorders>
              <w:top w:val="single" w:sz="4" w:space="0" w:color="auto"/>
              <w:left w:val="single" w:sz="4" w:space="0" w:color="auto"/>
              <w:bottom w:val="nil"/>
              <w:right w:val="single" w:sz="4" w:space="0" w:color="auto"/>
            </w:tcBorders>
            <w:hideMark/>
          </w:tcPr>
          <w:p w14:paraId="06796B87" w14:textId="77777777" w:rsidR="0085020D" w:rsidRPr="0085020D" w:rsidRDefault="0085020D" w:rsidP="0085020D">
            <w:pPr>
              <w:spacing w:line="276" w:lineRule="auto"/>
              <w:rPr>
                <w:rFonts w:eastAsia="Times New Roman"/>
                <w:color w:val="FF0000"/>
              </w:rPr>
            </w:pPr>
            <w:r w:rsidRPr="0085020D">
              <w:rPr>
                <w:rFonts w:eastAsia="Times New Roman"/>
                <w:color w:val="auto"/>
                <w:lang w:eastAsia="pl-PL"/>
              </w:rPr>
              <w:t xml:space="preserve">Kapsułki do zmywarki  opakowanie po 120 szt.  </w:t>
            </w:r>
          </w:p>
        </w:tc>
        <w:tc>
          <w:tcPr>
            <w:tcW w:w="572" w:type="dxa"/>
            <w:tcBorders>
              <w:top w:val="single" w:sz="4" w:space="0" w:color="auto"/>
              <w:left w:val="single" w:sz="4" w:space="0" w:color="auto"/>
              <w:bottom w:val="nil"/>
              <w:right w:val="single" w:sz="4" w:space="0" w:color="auto"/>
            </w:tcBorders>
            <w:hideMark/>
          </w:tcPr>
          <w:p w14:paraId="7B1EBB62" w14:textId="77777777" w:rsidR="0085020D" w:rsidRPr="0085020D" w:rsidRDefault="0085020D" w:rsidP="0085020D">
            <w:pPr>
              <w:spacing w:line="276" w:lineRule="auto"/>
              <w:jc w:val="center"/>
              <w:rPr>
                <w:rFonts w:eastAsia="Times New Roman"/>
              </w:rPr>
            </w:pPr>
            <w:r w:rsidRPr="0085020D">
              <w:rPr>
                <w:rFonts w:eastAsia="Times New Roman"/>
                <w:color w:val="auto"/>
                <w:sz w:val="22"/>
                <w:lang w:eastAsia="pl-PL"/>
              </w:rPr>
              <w:t>opak</w:t>
            </w:r>
          </w:p>
        </w:tc>
        <w:tc>
          <w:tcPr>
            <w:tcW w:w="1128" w:type="dxa"/>
            <w:tcBorders>
              <w:top w:val="single" w:sz="4" w:space="0" w:color="auto"/>
              <w:left w:val="single" w:sz="4" w:space="0" w:color="auto"/>
              <w:bottom w:val="single" w:sz="4" w:space="0" w:color="auto"/>
              <w:right w:val="single" w:sz="4" w:space="0" w:color="auto"/>
            </w:tcBorders>
          </w:tcPr>
          <w:p w14:paraId="65079848" w14:textId="77777777" w:rsidR="0085020D" w:rsidRPr="0085020D" w:rsidRDefault="0085020D" w:rsidP="0085020D">
            <w:pPr>
              <w:spacing w:line="276" w:lineRule="auto"/>
              <w:jc w:val="center"/>
              <w:rPr>
                <w:rFonts w:eastAsia="Times New Roman"/>
              </w:rPr>
            </w:pPr>
          </w:p>
        </w:tc>
        <w:tc>
          <w:tcPr>
            <w:tcW w:w="1133" w:type="dxa"/>
            <w:tcBorders>
              <w:top w:val="single" w:sz="4" w:space="0" w:color="auto"/>
              <w:left w:val="single" w:sz="4" w:space="0" w:color="auto"/>
              <w:bottom w:val="single" w:sz="4" w:space="0" w:color="auto"/>
              <w:right w:val="single" w:sz="4" w:space="0" w:color="auto"/>
            </w:tcBorders>
            <w:hideMark/>
          </w:tcPr>
          <w:p w14:paraId="6F6A01C2" w14:textId="77777777" w:rsidR="0085020D" w:rsidRPr="0085020D" w:rsidRDefault="0085020D" w:rsidP="0085020D">
            <w:pPr>
              <w:spacing w:line="276" w:lineRule="auto"/>
              <w:jc w:val="center"/>
              <w:rPr>
                <w:rFonts w:eastAsia="Times New Roman"/>
              </w:rPr>
            </w:pPr>
            <w:r w:rsidRPr="0085020D">
              <w:rPr>
                <w:rFonts w:eastAsia="Times New Roman"/>
                <w:color w:val="auto"/>
                <w:sz w:val="22"/>
                <w:lang w:eastAsia="pl-PL"/>
              </w:rPr>
              <w:t>25</w:t>
            </w:r>
          </w:p>
        </w:tc>
        <w:tc>
          <w:tcPr>
            <w:tcW w:w="1558" w:type="dxa"/>
            <w:tcBorders>
              <w:top w:val="single" w:sz="4" w:space="0" w:color="auto"/>
              <w:left w:val="single" w:sz="4" w:space="0" w:color="auto"/>
              <w:bottom w:val="single" w:sz="4" w:space="0" w:color="auto"/>
              <w:right w:val="single" w:sz="4" w:space="0" w:color="auto"/>
            </w:tcBorders>
          </w:tcPr>
          <w:p w14:paraId="50D25621" w14:textId="77777777" w:rsidR="0085020D" w:rsidRPr="0085020D" w:rsidRDefault="0085020D" w:rsidP="0085020D">
            <w:pPr>
              <w:spacing w:line="276" w:lineRule="auto"/>
              <w:rPr>
                <w:rFonts w:eastAsia="Times New Roman"/>
              </w:rPr>
            </w:pPr>
          </w:p>
        </w:tc>
      </w:tr>
      <w:tr w:rsidR="0085020D" w:rsidRPr="0085020D" w14:paraId="0C84EC4F" w14:textId="77777777" w:rsidTr="0085020D">
        <w:tc>
          <w:tcPr>
            <w:tcW w:w="5316" w:type="dxa"/>
            <w:gridSpan w:val="3"/>
            <w:tcBorders>
              <w:top w:val="single" w:sz="4" w:space="0" w:color="auto"/>
              <w:left w:val="nil"/>
              <w:bottom w:val="nil"/>
              <w:right w:val="single" w:sz="4" w:space="0" w:color="auto"/>
            </w:tcBorders>
          </w:tcPr>
          <w:p w14:paraId="7C8E6583" w14:textId="77777777" w:rsidR="0085020D" w:rsidRPr="0085020D" w:rsidRDefault="0085020D" w:rsidP="0085020D">
            <w:pPr>
              <w:spacing w:line="276" w:lineRule="auto"/>
              <w:jc w:val="center"/>
              <w:rPr>
                <w:rFonts w:eastAsia="Times New Roman"/>
              </w:rPr>
            </w:pPr>
          </w:p>
        </w:tc>
        <w:tc>
          <w:tcPr>
            <w:tcW w:w="1128" w:type="dxa"/>
            <w:tcBorders>
              <w:top w:val="single" w:sz="4" w:space="0" w:color="auto"/>
              <w:left w:val="single" w:sz="4" w:space="0" w:color="auto"/>
              <w:bottom w:val="single" w:sz="4" w:space="0" w:color="auto"/>
              <w:right w:val="single" w:sz="4" w:space="0" w:color="auto"/>
            </w:tcBorders>
          </w:tcPr>
          <w:p w14:paraId="7DD958A2" w14:textId="77777777" w:rsidR="0085020D" w:rsidRPr="0085020D" w:rsidRDefault="0085020D" w:rsidP="0085020D">
            <w:pPr>
              <w:autoSpaceDE/>
              <w:autoSpaceDN/>
              <w:adjustRightInd/>
              <w:spacing w:line="276" w:lineRule="auto"/>
            </w:pPr>
            <w:r w:rsidRPr="0085020D">
              <w:rPr>
                <w:rFonts w:eastAsia="Times New Roman"/>
                <w:color w:val="auto"/>
                <w:sz w:val="22"/>
                <w:lang w:eastAsia="pl-PL"/>
              </w:rPr>
              <w:t>Razem</w:t>
            </w:r>
          </w:p>
          <w:p w14:paraId="162A3D69" w14:textId="77777777" w:rsidR="0085020D" w:rsidRPr="0085020D" w:rsidRDefault="0085020D" w:rsidP="0085020D">
            <w:pPr>
              <w:spacing w:line="276" w:lineRule="auto"/>
              <w:rPr>
                <w:rFonts w:eastAsia="Times New Roman"/>
              </w:rPr>
            </w:pPr>
          </w:p>
        </w:tc>
        <w:tc>
          <w:tcPr>
            <w:tcW w:w="1133" w:type="dxa"/>
            <w:tcBorders>
              <w:top w:val="single" w:sz="4" w:space="0" w:color="auto"/>
              <w:left w:val="single" w:sz="4" w:space="0" w:color="auto"/>
              <w:bottom w:val="single" w:sz="4" w:space="0" w:color="auto"/>
              <w:right w:val="single" w:sz="4" w:space="0" w:color="auto"/>
            </w:tcBorders>
          </w:tcPr>
          <w:p w14:paraId="6D8290AD" w14:textId="77777777" w:rsidR="0085020D" w:rsidRPr="0085020D" w:rsidRDefault="0085020D" w:rsidP="0085020D">
            <w:pPr>
              <w:spacing w:line="276" w:lineRule="auto"/>
              <w:jc w:val="center"/>
              <w:rPr>
                <w:rFonts w:eastAsia="Times New Roman"/>
              </w:rPr>
            </w:pPr>
          </w:p>
        </w:tc>
        <w:tc>
          <w:tcPr>
            <w:tcW w:w="1558" w:type="dxa"/>
            <w:tcBorders>
              <w:top w:val="single" w:sz="4" w:space="0" w:color="auto"/>
              <w:left w:val="single" w:sz="4" w:space="0" w:color="auto"/>
              <w:bottom w:val="single" w:sz="4" w:space="0" w:color="auto"/>
              <w:right w:val="single" w:sz="4" w:space="0" w:color="auto"/>
            </w:tcBorders>
          </w:tcPr>
          <w:p w14:paraId="44F52B24" w14:textId="77777777" w:rsidR="0085020D" w:rsidRPr="0085020D" w:rsidRDefault="0085020D" w:rsidP="0085020D">
            <w:pPr>
              <w:spacing w:line="276" w:lineRule="auto"/>
              <w:rPr>
                <w:rFonts w:eastAsia="Times New Roman"/>
              </w:rPr>
            </w:pPr>
          </w:p>
        </w:tc>
      </w:tr>
    </w:tbl>
    <w:p w14:paraId="6A4A2EA0" w14:textId="77777777" w:rsidR="00E2405F" w:rsidRPr="004011A8" w:rsidRDefault="00E2405F" w:rsidP="00E2405F">
      <w:pPr>
        <w:pStyle w:val="Tekstpodstawowywcity"/>
        <w:rPr>
          <w:color w:val="000000" w:themeColor="text1"/>
          <w:sz w:val="22"/>
        </w:rPr>
      </w:pPr>
    </w:p>
    <w:p w14:paraId="3AEBA17E" w14:textId="77777777" w:rsidR="00E2405F" w:rsidRPr="004011A8" w:rsidRDefault="00E2405F" w:rsidP="00877608">
      <w:pPr>
        <w:pStyle w:val="Legenda"/>
        <w:rPr>
          <w:color w:val="000000" w:themeColor="text1"/>
          <w:sz w:val="22"/>
          <w:szCs w:val="22"/>
        </w:rPr>
      </w:pPr>
      <w:r w:rsidRPr="004011A8">
        <w:rPr>
          <w:color w:val="000000" w:themeColor="text1"/>
          <w:sz w:val="22"/>
          <w:szCs w:val="22"/>
        </w:rPr>
        <w:t xml:space="preserve">Wartość oferty w części III netto ;  ……………………….…….  PLN </w:t>
      </w:r>
      <w:r w:rsidRPr="004011A8">
        <w:rPr>
          <w:i/>
          <w:iCs/>
          <w:color w:val="000000" w:themeColor="text1"/>
          <w:sz w:val="22"/>
          <w:szCs w:val="22"/>
        </w:rPr>
        <w:t xml:space="preserve"> (słownie.</w:t>
      </w:r>
      <w:r w:rsidRPr="004011A8">
        <w:rPr>
          <w:b w:val="0"/>
          <w:bCs w:val="0"/>
          <w:color w:val="000000" w:themeColor="text1"/>
          <w:sz w:val="22"/>
          <w:szCs w:val="22"/>
        </w:rPr>
        <w:t>......................................................................................................................................)</w:t>
      </w:r>
      <w:r w:rsidRPr="004011A8">
        <w:rPr>
          <w:color w:val="000000" w:themeColor="text1"/>
          <w:sz w:val="22"/>
          <w:szCs w:val="22"/>
        </w:rPr>
        <w:t xml:space="preserve">                                    </w:t>
      </w:r>
    </w:p>
    <w:p w14:paraId="7C9F31CA" w14:textId="77777777" w:rsidR="00E2405F" w:rsidRPr="004011A8" w:rsidRDefault="00E2405F" w:rsidP="00E2405F">
      <w:pPr>
        <w:rPr>
          <w:color w:val="000000" w:themeColor="text1"/>
          <w:sz w:val="22"/>
          <w:szCs w:val="22"/>
        </w:rPr>
      </w:pPr>
      <w:r w:rsidRPr="004011A8">
        <w:rPr>
          <w:color w:val="000000" w:themeColor="text1"/>
          <w:sz w:val="22"/>
          <w:szCs w:val="22"/>
        </w:rPr>
        <w:t>podatek VAT|_|_|%-……………..</w:t>
      </w:r>
      <w:r w:rsidRPr="004011A8">
        <w:rPr>
          <w:i/>
          <w:iCs/>
          <w:color w:val="000000" w:themeColor="text1"/>
          <w:sz w:val="22"/>
          <w:szCs w:val="22"/>
        </w:rPr>
        <w:t xml:space="preserve">  słownie</w:t>
      </w:r>
      <w:r w:rsidRPr="004011A8">
        <w:rPr>
          <w:color w:val="000000" w:themeColor="text1"/>
          <w:sz w:val="22"/>
          <w:szCs w:val="22"/>
        </w:rPr>
        <w:t>................................................................................</w:t>
      </w:r>
    </w:p>
    <w:p w14:paraId="02461C7B" w14:textId="77777777" w:rsidR="00E2405F" w:rsidRPr="004011A8" w:rsidRDefault="00E2405F" w:rsidP="00E2405F">
      <w:pPr>
        <w:pStyle w:val="Nagwek6"/>
        <w:tabs>
          <w:tab w:val="center" w:pos="4702"/>
        </w:tabs>
        <w:rPr>
          <w:b/>
          <w:bCs/>
          <w:i w:val="0"/>
          <w:iCs w:val="0"/>
          <w:color w:val="000000" w:themeColor="text1"/>
          <w:sz w:val="22"/>
          <w:szCs w:val="22"/>
        </w:rPr>
      </w:pPr>
      <w:r w:rsidRPr="004011A8">
        <w:rPr>
          <w:b/>
          <w:bCs/>
          <w:i w:val="0"/>
          <w:iCs w:val="0"/>
          <w:color w:val="000000" w:themeColor="text1"/>
          <w:sz w:val="22"/>
          <w:szCs w:val="22"/>
        </w:rPr>
        <w:t>Wartość  oferty brutto;</w:t>
      </w:r>
      <w:r w:rsidRPr="004011A8">
        <w:rPr>
          <w:b/>
          <w:bCs/>
          <w:color w:val="000000" w:themeColor="text1"/>
          <w:sz w:val="22"/>
          <w:szCs w:val="22"/>
        </w:rPr>
        <w:t xml:space="preserve"> </w:t>
      </w:r>
      <w:r w:rsidRPr="004011A8">
        <w:rPr>
          <w:color w:val="000000" w:themeColor="text1"/>
          <w:sz w:val="22"/>
          <w:szCs w:val="22"/>
        </w:rPr>
        <w:t xml:space="preserve"> ……………………….. </w:t>
      </w:r>
      <w:r w:rsidRPr="004011A8">
        <w:rPr>
          <w:b/>
          <w:bCs/>
          <w:i w:val="0"/>
          <w:iCs w:val="0"/>
          <w:color w:val="000000" w:themeColor="text1"/>
          <w:sz w:val="22"/>
          <w:szCs w:val="22"/>
        </w:rPr>
        <w:t>PLN</w:t>
      </w:r>
      <w:r w:rsidRPr="004011A8">
        <w:rPr>
          <w:color w:val="000000" w:themeColor="text1"/>
          <w:sz w:val="22"/>
          <w:szCs w:val="22"/>
        </w:rPr>
        <w:t xml:space="preserve"> </w:t>
      </w:r>
      <w:r w:rsidRPr="004011A8">
        <w:rPr>
          <w:color w:val="000000" w:themeColor="text1"/>
          <w:sz w:val="22"/>
          <w:szCs w:val="22"/>
        </w:rPr>
        <w:br/>
      </w:r>
      <w:r w:rsidRPr="004011A8">
        <w:rPr>
          <w:i w:val="0"/>
          <w:iCs w:val="0"/>
          <w:color w:val="000000" w:themeColor="text1"/>
          <w:sz w:val="22"/>
          <w:szCs w:val="22"/>
        </w:rPr>
        <w:t xml:space="preserve">(słownie </w:t>
      </w:r>
      <w:r w:rsidRPr="004011A8">
        <w:rPr>
          <w:i w:val="0"/>
          <w:color w:val="000000" w:themeColor="text1"/>
          <w:sz w:val="22"/>
          <w:szCs w:val="22"/>
        </w:rPr>
        <w:t>……………………………………………………………………………………….…………………)</w:t>
      </w:r>
      <w:r w:rsidRPr="004011A8">
        <w:rPr>
          <w:color w:val="000000" w:themeColor="text1"/>
          <w:sz w:val="22"/>
          <w:szCs w:val="22"/>
        </w:rPr>
        <w:t xml:space="preserve">                                            </w:t>
      </w:r>
    </w:p>
    <w:p w14:paraId="56BF452B" w14:textId="77777777" w:rsidR="00E2405F" w:rsidRPr="004011A8" w:rsidRDefault="00E2405F" w:rsidP="00E2405F">
      <w:pPr>
        <w:rPr>
          <w:b/>
          <w:bCs/>
          <w:color w:val="000000" w:themeColor="text1"/>
          <w:szCs w:val="28"/>
          <w:u w:val="single"/>
        </w:rPr>
      </w:pPr>
    </w:p>
    <w:p w14:paraId="02CD5C18" w14:textId="77777777" w:rsidR="00E2405F" w:rsidRPr="004011A8" w:rsidRDefault="00E2405F" w:rsidP="00E2405F">
      <w:pPr>
        <w:rPr>
          <w:b/>
          <w:bCs/>
          <w:color w:val="000000" w:themeColor="text1"/>
          <w:szCs w:val="28"/>
          <w:u w:val="single"/>
        </w:rPr>
      </w:pPr>
    </w:p>
    <w:p w14:paraId="73894C93" w14:textId="77777777" w:rsidR="001005FB" w:rsidRDefault="001005FB" w:rsidP="00E2405F">
      <w:pPr>
        <w:rPr>
          <w:b/>
          <w:bCs/>
          <w:color w:val="000000" w:themeColor="text1"/>
          <w:sz w:val="22"/>
          <w:szCs w:val="22"/>
          <w:u w:val="single"/>
        </w:rPr>
      </w:pPr>
    </w:p>
    <w:p w14:paraId="4809DCF9" w14:textId="77777777" w:rsidR="0085020D" w:rsidRDefault="0085020D" w:rsidP="00E2405F">
      <w:pPr>
        <w:rPr>
          <w:b/>
          <w:bCs/>
          <w:color w:val="000000" w:themeColor="text1"/>
          <w:sz w:val="22"/>
          <w:szCs w:val="22"/>
          <w:u w:val="single"/>
        </w:rPr>
      </w:pPr>
    </w:p>
    <w:p w14:paraId="3D6F116D" w14:textId="77777777" w:rsidR="0085020D" w:rsidRDefault="0085020D" w:rsidP="00E2405F">
      <w:pPr>
        <w:rPr>
          <w:b/>
          <w:bCs/>
          <w:color w:val="000000" w:themeColor="text1"/>
          <w:sz w:val="22"/>
          <w:szCs w:val="22"/>
          <w:u w:val="single"/>
        </w:rPr>
      </w:pPr>
    </w:p>
    <w:p w14:paraId="68FC5BAF" w14:textId="77777777" w:rsidR="0085020D" w:rsidRDefault="0085020D" w:rsidP="00E2405F">
      <w:pPr>
        <w:rPr>
          <w:b/>
          <w:bCs/>
          <w:color w:val="000000" w:themeColor="text1"/>
          <w:sz w:val="22"/>
          <w:szCs w:val="22"/>
          <w:u w:val="single"/>
        </w:rPr>
      </w:pPr>
    </w:p>
    <w:p w14:paraId="345647A7" w14:textId="77777777" w:rsidR="0085020D" w:rsidRDefault="0085020D" w:rsidP="00E2405F">
      <w:pPr>
        <w:rPr>
          <w:b/>
          <w:bCs/>
          <w:color w:val="000000" w:themeColor="text1"/>
          <w:sz w:val="22"/>
          <w:szCs w:val="22"/>
          <w:u w:val="single"/>
        </w:rPr>
      </w:pPr>
    </w:p>
    <w:p w14:paraId="6D07ADE7" w14:textId="77777777" w:rsidR="0085020D" w:rsidRDefault="0085020D" w:rsidP="00E2405F">
      <w:pPr>
        <w:rPr>
          <w:b/>
          <w:bCs/>
          <w:color w:val="000000" w:themeColor="text1"/>
          <w:sz w:val="22"/>
          <w:szCs w:val="22"/>
          <w:u w:val="single"/>
        </w:rPr>
      </w:pPr>
    </w:p>
    <w:p w14:paraId="5AA767C2" w14:textId="77777777" w:rsidR="0085020D" w:rsidRDefault="0085020D" w:rsidP="00E2405F">
      <w:pPr>
        <w:rPr>
          <w:b/>
          <w:bCs/>
          <w:color w:val="000000" w:themeColor="text1"/>
          <w:sz w:val="22"/>
          <w:szCs w:val="22"/>
          <w:u w:val="single"/>
        </w:rPr>
      </w:pPr>
    </w:p>
    <w:p w14:paraId="63446C98" w14:textId="77777777" w:rsidR="0085020D" w:rsidRDefault="0085020D" w:rsidP="00E2405F">
      <w:pPr>
        <w:rPr>
          <w:b/>
          <w:bCs/>
          <w:color w:val="000000" w:themeColor="text1"/>
          <w:sz w:val="22"/>
          <w:szCs w:val="22"/>
          <w:u w:val="single"/>
        </w:rPr>
      </w:pPr>
    </w:p>
    <w:p w14:paraId="5306EB5E" w14:textId="77777777" w:rsidR="0085020D" w:rsidRDefault="0085020D" w:rsidP="00E2405F">
      <w:pPr>
        <w:rPr>
          <w:b/>
          <w:bCs/>
          <w:color w:val="000000" w:themeColor="text1"/>
          <w:sz w:val="22"/>
          <w:szCs w:val="22"/>
          <w:u w:val="single"/>
        </w:rPr>
      </w:pPr>
    </w:p>
    <w:p w14:paraId="6D0CFE6C" w14:textId="77777777" w:rsidR="0085020D" w:rsidRDefault="0085020D" w:rsidP="00E2405F">
      <w:pPr>
        <w:rPr>
          <w:b/>
          <w:bCs/>
          <w:color w:val="000000" w:themeColor="text1"/>
          <w:sz w:val="22"/>
          <w:szCs w:val="22"/>
          <w:u w:val="single"/>
        </w:rPr>
      </w:pPr>
    </w:p>
    <w:p w14:paraId="1B52A431" w14:textId="77777777" w:rsidR="00E2405F" w:rsidRDefault="00E2405F" w:rsidP="00E2405F">
      <w:pPr>
        <w:rPr>
          <w:b/>
          <w:bCs/>
          <w:color w:val="000000" w:themeColor="text1"/>
          <w:sz w:val="22"/>
          <w:szCs w:val="22"/>
          <w:u w:val="single"/>
        </w:rPr>
      </w:pPr>
      <w:r w:rsidRPr="004011A8">
        <w:rPr>
          <w:b/>
          <w:bCs/>
          <w:color w:val="000000" w:themeColor="text1"/>
          <w:sz w:val="22"/>
          <w:szCs w:val="22"/>
          <w:u w:val="single"/>
        </w:rPr>
        <w:t xml:space="preserve">CZĘŚĆ IV </w:t>
      </w:r>
    </w:p>
    <w:p w14:paraId="26895D03" w14:textId="77777777" w:rsidR="0085020D" w:rsidRDefault="0085020D" w:rsidP="00E2405F">
      <w:pPr>
        <w:rPr>
          <w:b/>
          <w:bCs/>
          <w:color w:val="000000" w:themeColor="text1"/>
          <w:sz w:val="22"/>
          <w:szCs w:val="22"/>
          <w:u w:val="single"/>
        </w:rPr>
      </w:pPr>
    </w:p>
    <w:p w14:paraId="7EC20597" w14:textId="77777777" w:rsidR="0085020D" w:rsidRPr="004011A8" w:rsidRDefault="0085020D" w:rsidP="00E2405F">
      <w:pPr>
        <w:rPr>
          <w:b/>
          <w:bCs/>
          <w:color w:val="000000" w:themeColor="text1"/>
          <w:sz w:val="22"/>
          <w:szCs w:val="22"/>
          <w:u w:val="single"/>
        </w:rPr>
      </w:pPr>
    </w:p>
    <w:p w14:paraId="4C71AA5E" w14:textId="14247E39" w:rsidR="00E2405F" w:rsidRDefault="00E2405F" w:rsidP="00E2405F">
      <w:pPr>
        <w:rPr>
          <w:color w:val="000000" w:themeColor="text1"/>
        </w:rPr>
      </w:pPr>
      <w:r w:rsidRPr="004011A8">
        <w:rPr>
          <w:color w:val="000000" w:themeColor="text1"/>
        </w:rPr>
        <w:t>Oferuję realizację zamówieni</w:t>
      </w:r>
      <w:r w:rsidR="007A24E0">
        <w:rPr>
          <w:color w:val="000000" w:themeColor="text1"/>
        </w:rPr>
        <w:t>a zgodnie z opisem zawartym w S</w:t>
      </w:r>
      <w:r w:rsidRPr="004011A8">
        <w:rPr>
          <w:color w:val="000000" w:themeColor="text1"/>
        </w:rPr>
        <w:t>WZ za cenę</w:t>
      </w:r>
    </w:p>
    <w:tbl>
      <w:tblPr>
        <w:tblW w:w="9945" w:type="dxa"/>
        <w:tblInd w:w="-63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462"/>
        <w:gridCol w:w="3652"/>
        <w:gridCol w:w="568"/>
        <w:gridCol w:w="1153"/>
        <w:gridCol w:w="992"/>
        <w:gridCol w:w="992"/>
        <w:gridCol w:w="992"/>
        <w:gridCol w:w="1134"/>
      </w:tblGrid>
      <w:tr w:rsidR="0085020D" w:rsidRPr="0085020D" w14:paraId="1234FAE5" w14:textId="77777777" w:rsidTr="0085020D">
        <w:tc>
          <w:tcPr>
            <w:tcW w:w="462" w:type="dxa"/>
            <w:tcBorders>
              <w:top w:val="single" w:sz="4" w:space="0" w:color="auto"/>
              <w:left w:val="single" w:sz="4" w:space="0" w:color="auto"/>
              <w:bottom w:val="single" w:sz="4" w:space="0" w:color="auto"/>
              <w:right w:val="single" w:sz="4" w:space="0" w:color="auto"/>
            </w:tcBorders>
            <w:hideMark/>
          </w:tcPr>
          <w:p w14:paraId="5C325DAB" w14:textId="77777777" w:rsidR="0085020D" w:rsidRPr="0085020D" w:rsidRDefault="0085020D" w:rsidP="0085020D">
            <w:pPr>
              <w:tabs>
                <w:tab w:val="left" w:pos="708"/>
                <w:tab w:val="center" w:pos="4536"/>
                <w:tab w:val="right" w:pos="9072"/>
              </w:tabs>
              <w:autoSpaceDE/>
              <w:autoSpaceDN/>
              <w:adjustRightInd/>
              <w:spacing w:line="276" w:lineRule="auto"/>
              <w:rPr>
                <w:rFonts w:eastAsia="Times New Roman"/>
                <w:color w:val="auto"/>
                <w:sz w:val="18"/>
                <w:szCs w:val="20"/>
              </w:rPr>
            </w:pPr>
            <w:r w:rsidRPr="0085020D">
              <w:rPr>
                <w:rFonts w:eastAsia="Times New Roman"/>
                <w:color w:val="auto"/>
                <w:sz w:val="18"/>
                <w:szCs w:val="20"/>
                <w:lang w:eastAsia="pl-PL"/>
              </w:rPr>
              <w:t>Lp.</w:t>
            </w:r>
          </w:p>
        </w:tc>
        <w:tc>
          <w:tcPr>
            <w:tcW w:w="3652" w:type="dxa"/>
            <w:tcBorders>
              <w:top w:val="single" w:sz="4" w:space="0" w:color="auto"/>
              <w:left w:val="single" w:sz="4" w:space="0" w:color="auto"/>
              <w:bottom w:val="single" w:sz="4" w:space="0" w:color="auto"/>
              <w:right w:val="single" w:sz="4" w:space="0" w:color="auto"/>
            </w:tcBorders>
            <w:hideMark/>
          </w:tcPr>
          <w:p w14:paraId="134054DF" w14:textId="77777777" w:rsidR="0085020D" w:rsidRPr="0085020D" w:rsidRDefault="0085020D" w:rsidP="0085020D">
            <w:pPr>
              <w:autoSpaceDE/>
              <w:adjustRightInd/>
              <w:spacing w:line="276" w:lineRule="auto"/>
              <w:rPr>
                <w:rFonts w:eastAsia="Times New Roman"/>
                <w:color w:val="auto"/>
                <w:sz w:val="20"/>
              </w:rPr>
            </w:pPr>
            <w:r w:rsidRPr="0085020D">
              <w:rPr>
                <w:rFonts w:eastAsia="Times New Roman"/>
                <w:color w:val="auto"/>
                <w:sz w:val="20"/>
                <w:lang w:eastAsia="pl-PL"/>
              </w:rPr>
              <w:t>Przedmiot zamówienia</w:t>
            </w:r>
          </w:p>
        </w:tc>
        <w:tc>
          <w:tcPr>
            <w:tcW w:w="568" w:type="dxa"/>
            <w:tcBorders>
              <w:top w:val="single" w:sz="4" w:space="0" w:color="auto"/>
              <w:left w:val="single" w:sz="4" w:space="0" w:color="auto"/>
              <w:bottom w:val="single" w:sz="4" w:space="0" w:color="auto"/>
              <w:right w:val="single" w:sz="4" w:space="0" w:color="auto"/>
            </w:tcBorders>
            <w:hideMark/>
          </w:tcPr>
          <w:p w14:paraId="2604AA22" w14:textId="77777777" w:rsidR="0085020D" w:rsidRPr="0085020D" w:rsidRDefault="0085020D" w:rsidP="0085020D">
            <w:pPr>
              <w:spacing w:line="276" w:lineRule="auto"/>
              <w:rPr>
                <w:rFonts w:eastAsia="Times New Roman"/>
                <w:sz w:val="18"/>
              </w:rPr>
            </w:pPr>
            <w:r w:rsidRPr="0085020D">
              <w:rPr>
                <w:rFonts w:eastAsia="Times New Roman"/>
                <w:color w:val="auto"/>
                <w:sz w:val="18"/>
                <w:lang w:eastAsia="pl-PL"/>
              </w:rPr>
              <w:t xml:space="preserve">   J.m.</w:t>
            </w:r>
          </w:p>
        </w:tc>
        <w:tc>
          <w:tcPr>
            <w:tcW w:w="1153" w:type="dxa"/>
            <w:tcBorders>
              <w:top w:val="single" w:sz="4" w:space="0" w:color="auto"/>
              <w:left w:val="single" w:sz="4" w:space="0" w:color="auto"/>
              <w:bottom w:val="single" w:sz="4" w:space="0" w:color="auto"/>
              <w:right w:val="single" w:sz="4" w:space="0" w:color="auto"/>
            </w:tcBorders>
            <w:hideMark/>
          </w:tcPr>
          <w:p w14:paraId="1BFF99E5" w14:textId="77777777" w:rsidR="0085020D" w:rsidRPr="0085020D" w:rsidRDefault="0085020D" w:rsidP="0085020D">
            <w:pPr>
              <w:spacing w:line="276" w:lineRule="auto"/>
              <w:rPr>
                <w:rFonts w:eastAsia="Times New Roman"/>
                <w:sz w:val="18"/>
              </w:rPr>
            </w:pPr>
            <w:r w:rsidRPr="0085020D">
              <w:rPr>
                <w:rFonts w:eastAsia="Times New Roman"/>
                <w:color w:val="auto"/>
                <w:sz w:val="18"/>
                <w:lang w:eastAsia="pl-PL"/>
              </w:rPr>
              <w:t>Przewidywana ilość  środka na 12 mies. w litrach  (dotyczy poz. 1 do 8)</w:t>
            </w:r>
          </w:p>
        </w:tc>
        <w:tc>
          <w:tcPr>
            <w:tcW w:w="992" w:type="dxa"/>
            <w:tcBorders>
              <w:top w:val="single" w:sz="4" w:space="0" w:color="auto"/>
              <w:left w:val="single" w:sz="4" w:space="0" w:color="auto"/>
              <w:bottom w:val="single" w:sz="4" w:space="0" w:color="auto"/>
              <w:right w:val="single" w:sz="4" w:space="0" w:color="auto"/>
            </w:tcBorders>
            <w:hideMark/>
          </w:tcPr>
          <w:p w14:paraId="37BF9ADE" w14:textId="77777777" w:rsidR="0085020D" w:rsidRPr="0085020D" w:rsidRDefault="0085020D" w:rsidP="0085020D">
            <w:pPr>
              <w:spacing w:line="276" w:lineRule="auto"/>
              <w:rPr>
                <w:rFonts w:eastAsia="Times New Roman"/>
                <w:sz w:val="18"/>
              </w:rPr>
            </w:pPr>
            <w:r w:rsidRPr="0085020D">
              <w:rPr>
                <w:rFonts w:eastAsia="Times New Roman"/>
                <w:color w:val="auto"/>
                <w:sz w:val="18"/>
                <w:lang w:eastAsia="pl-PL"/>
              </w:rPr>
              <w:t xml:space="preserve">Przewidywana ilość roztworu roboczego na 12 mies.  w litrach </w:t>
            </w:r>
          </w:p>
        </w:tc>
        <w:tc>
          <w:tcPr>
            <w:tcW w:w="992" w:type="dxa"/>
            <w:tcBorders>
              <w:top w:val="single" w:sz="4" w:space="0" w:color="auto"/>
              <w:left w:val="single" w:sz="4" w:space="0" w:color="auto"/>
              <w:bottom w:val="single" w:sz="4" w:space="0" w:color="auto"/>
              <w:right w:val="single" w:sz="4" w:space="0" w:color="auto"/>
            </w:tcBorders>
            <w:hideMark/>
          </w:tcPr>
          <w:p w14:paraId="4CA504B9" w14:textId="77777777" w:rsidR="0085020D" w:rsidRPr="0085020D" w:rsidRDefault="0085020D" w:rsidP="0085020D">
            <w:pPr>
              <w:spacing w:line="276" w:lineRule="auto"/>
              <w:rPr>
                <w:rFonts w:eastAsia="Times New Roman"/>
                <w:sz w:val="18"/>
              </w:rPr>
            </w:pPr>
            <w:r w:rsidRPr="0085020D">
              <w:rPr>
                <w:rFonts w:eastAsia="Times New Roman"/>
                <w:color w:val="auto"/>
                <w:sz w:val="18"/>
                <w:lang w:eastAsia="pl-PL"/>
              </w:rPr>
              <w:t>Ilość litrów koncentratu potrzebna do uzyskania płynu z  kol..5</w:t>
            </w:r>
          </w:p>
        </w:tc>
        <w:tc>
          <w:tcPr>
            <w:tcW w:w="992" w:type="dxa"/>
            <w:tcBorders>
              <w:top w:val="single" w:sz="4" w:space="0" w:color="auto"/>
              <w:left w:val="single" w:sz="4" w:space="0" w:color="auto"/>
              <w:bottom w:val="single" w:sz="4" w:space="0" w:color="auto"/>
              <w:right w:val="single" w:sz="4" w:space="0" w:color="auto"/>
            </w:tcBorders>
            <w:hideMark/>
          </w:tcPr>
          <w:p w14:paraId="71B31162" w14:textId="77777777" w:rsidR="0085020D" w:rsidRPr="0085020D" w:rsidRDefault="0085020D" w:rsidP="0085020D">
            <w:pPr>
              <w:autoSpaceDE/>
              <w:adjustRightInd/>
              <w:spacing w:line="276" w:lineRule="auto"/>
              <w:rPr>
                <w:rFonts w:eastAsia="Times New Roman"/>
                <w:color w:val="auto"/>
                <w:sz w:val="18"/>
              </w:rPr>
            </w:pPr>
            <w:r w:rsidRPr="0085020D">
              <w:rPr>
                <w:rFonts w:eastAsia="Times New Roman"/>
                <w:color w:val="auto"/>
                <w:sz w:val="18"/>
                <w:szCs w:val="20"/>
                <w:lang w:eastAsia="pl-PL"/>
              </w:rPr>
              <w:t>Cena jednostkowa 1 lita koncentrat lub  środka</w:t>
            </w:r>
          </w:p>
        </w:tc>
        <w:tc>
          <w:tcPr>
            <w:tcW w:w="1134" w:type="dxa"/>
            <w:tcBorders>
              <w:top w:val="single" w:sz="4" w:space="0" w:color="auto"/>
              <w:left w:val="single" w:sz="4" w:space="0" w:color="auto"/>
              <w:bottom w:val="single" w:sz="4" w:space="0" w:color="auto"/>
              <w:right w:val="single" w:sz="4" w:space="0" w:color="auto"/>
            </w:tcBorders>
            <w:hideMark/>
          </w:tcPr>
          <w:p w14:paraId="7DAED72E" w14:textId="77777777" w:rsidR="0085020D" w:rsidRPr="0085020D" w:rsidRDefault="0085020D" w:rsidP="0085020D">
            <w:pPr>
              <w:autoSpaceDE/>
              <w:autoSpaceDN/>
              <w:adjustRightInd/>
              <w:spacing w:line="276" w:lineRule="auto"/>
              <w:rPr>
                <w:sz w:val="18"/>
              </w:rPr>
            </w:pPr>
            <w:r w:rsidRPr="0085020D">
              <w:rPr>
                <w:rFonts w:eastAsia="Times New Roman"/>
                <w:color w:val="auto"/>
                <w:sz w:val="18"/>
                <w:lang w:eastAsia="pl-PL"/>
              </w:rPr>
              <w:t>Wartość netto koncentratu</w:t>
            </w:r>
          </w:p>
          <w:p w14:paraId="37820635" w14:textId="77777777" w:rsidR="0085020D" w:rsidRPr="0085020D" w:rsidRDefault="0085020D" w:rsidP="0085020D">
            <w:pPr>
              <w:spacing w:line="276" w:lineRule="auto"/>
              <w:rPr>
                <w:rFonts w:eastAsia="Times New Roman"/>
                <w:sz w:val="18"/>
              </w:rPr>
            </w:pPr>
            <w:r w:rsidRPr="0085020D">
              <w:rPr>
                <w:rFonts w:eastAsia="Times New Roman"/>
                <w:color w:val="auto"/>
                <w:sz w:val="18"/>
                <w:lang w:eastAsia="pl-PL"/>
              </w:rPr>
              <w:t>lub środka</w:t>
            </w:r>
          </w:p>
        </w:tc>
      </w:tr>
      <w:tr w:rsidR="0085020D" w:rsidRPr="0085020D" w14:paraId="408560CE" w14:textId="77777777" w:rsidTr="0085020D">
        <w:tc>
          <w:tcPr>
            <w:tcW w:w="462" w:type="dxa"/>
            <w:tcBorders>
              <w:top w:val="single" w:sz="4" w:space="0" w:color="auto"/>
              <w:left w:val="single" w:sz="4" w:space="0" w:color="auto"/>
              <w:bottom w:val="single" w:sz="4" w:space="0" w:color="auto"/>
              <w:right w:val="single" w:sz="4" w:space="0" w:color="auto"/>
            </w:tcBorders>
            <w:hideMark/>
          </w:tcPr>
          <w:p w14:paraId="1589DC4A" w14:textId="77777777" w:rsidR="0085020D" w:rsidRPr="0085020D" w:rsidRDefault="0085020D" w:rsidP="0085020D">
            <w:pPr>
              <w:spacing w:line="276" w:lineRule="auto"/>
              <w:jc w:val="center"/>
              <w:rPr>
                <w:rFonts w:eastAsia="Times New Roman"/>
                <w:b/>
              </w:rPr>
            </w:pPr>
            <w:r w:rsidRPr="0085020D">
              <w:rPr>
                <w:rFonts w:eastAsia="Times New Roman"/>
                <w:b/>
                <w:color w:val="auto"/>
                <w:sz w:val="22"/>
                <w:lang w:eastAsia="pl-PL"/>
              </w:rPr>
              <w:t>1</w:t>
            </w:r>
          </w:p>
        </w:tc>
        <w:tc>
          <w:tcPr>
            <w:tcW w:w="3652" w:type="dxa"/>
            <w:tcBorders>
              <w:top w:val="single" w:sz="4" w:space="0" w:color="auto"/>
              <w:left w:val="single" w:sz="4" w:space="0" w:color="auto"/>
              <w:bottom w:val="single" w:sz="4" w:space="0" w:color="auto"/>
              <w:right w:val="single" w:sz="4" w:space="0" w:color="auto"/>
            </w:tcBorders>
            <w:hideMark/>
          </w:tcPr>
          <w:p w14:paraId="64D4C617" w14:textId="77777777" w:rsidR="0085020D" w:rsidRPr="0085020D" w:rsidRDefault="0085020D" w:rsidP="0085020D">
            <w:pPr>
              <w:spacing w:line="276" w:lineRule="auto"/>
              <w:jc w:val="center"/>
              <w:rPr>
                <w:rFonts w:eastAsia="Times New Roman"/>
                <w:b/>
                <w:sz w:val="20"/>
              </w:rPr>
            </w:pPr>
            <w:r w:rsidRPr="0085020D">
              <w:rPr>
                <w:rFonts w:eastAsia="Times New Roman"/>
                <w:b/>
                <w:color w:val="auto"/>
                <w:sz w:val="20"/>
                <w:lang w:eastAsia="pl-PL"/>
              </w:rPr>
              <w:t>2</w:t>
            </w:r>
          </w:p>
        </w:tc>
        <w:tc>
          <w:tcPr>
            <w:tcW w:w="568" w:type="dxa"/>
            <w:tcBorders>
              <w:top w:val="single" w:sz="4" w:space="0" w:color="auto"/>
              <w:left w:val="single" w:sz="4" w:space="0" w:color="auto"/>
              <w:bottom w:val="single" w:sz="4" w:space="0" w:color="auto"/>
              <w:right w:val="single" w:sz="4" w:space="0" w:color="auto"/>
            </w:tcBorders>
            <w:hideMark/>
          </w:tcPr>
          <w:p w14:paraId="51C05DEF" w14:textId="77777777" w:rsidR="0085020D" w:rsidRPr="0085020D" w:rsidRDefault="0085020D" w:rsidP="0085020D">
            <w:pPr>
              <w:spacing w:line="276" w:lineRule="auto"/>
              <w:jc w:val="center"/>
              <w:rPr>
                <w:rFonts w:eastAsia="Times New Roman"/>
                <w:b/>
              </w:rPr>
            </w:pPr>
            <w:r w:rsidRPr="0085020D">
              <w:rPr>
                <w:rFonts w:eastAsia="Times New Roman"/>
                <w:b/>
                <w:color w:val="auto"/>
                <w:sz w:val="22"/>
                <w:lang w:eastAsia="pl-PL"/>
              </w:rPr>
              <w:t>3</w:t>
            </w:r>
          </w:p>
        </w:tc>
        <w:tc>
          <w:tcPr>
            <w:tcW w:w="1153" w:type="dxa"/>
            <w:tcBorders>
              <w:top w:val="single" w:sz="4" w:space="0" w:color="auto"/>
              <w:left w:val="single" w:sz="4" w:space="0" w:color="auto"/>
              <w:bottom w:val="single" w:sz="4" w:space="0" w:color="auto"/>
              <w:right w:val="single" w:sz="4" w:space="0" w:color="auto"/>
            </w:tcBorders>
            <w:hideMark/>
          </w:tcPr>
          <w:p w14:paraId="5BE08425" w14:textId="77777777" w:rsidR="0085020D" w:rsidRPr="0085020D" w:rsidRDefault="0085020D" w:rsidP="0085020D">
            <w:pPr>
              <w:spacing w:line="276" w:lineRule="auto"/>
              <w:jc w:val="center"/>
              <w:rPr>
                <w:rFonts w:eastAsia="Times New Roman"/>
                <w:b/>
              </w:rPr>
            </w:pPr>
            <w:r w:rsidRPr="0085020D">
              <w:rPr>
                <w:rFonts w:eastAsia="Times New Roman"/>
                <w:b/>
                <w:color w:val="auto"/>
                <w:sz w:val="22"/>
                <w:lang w:eastAsia="pl-PL"/>
              </w:rPr>
              <w:t>4</w:t>
            </w:r>
          </w:p>
        </w:tc>
        <w:tc>
          <w:tcPr>
            <w:tcW w:w="992" w:type="dxa"/>
            <w:tcBorders>
              <w:top w:val="single" w:sz="4" w:space="0" w:color="auto"/>
              <w:left w:val="single" w:sz="4" w:space="0" w:color="auto"/>
              <w:bottom w:val="single" w:sz="4" w:space="0" w:color="auto"/>
              <w:right w:val="single" w:sz="4" w:space="0" w:color="auto"/>
            </w:tcBorders>
            <w:hideMark/>
          </w:tcPr>
          <w:p w14:paraId="4F3A75FA" w14:textId="77777777" w:rsidR="0085020D" w:rsidRPr="0085020D" w:rsidRDefault="0085020D" w:rsidP="0085020D">
            <w:pPr>
              <w:spacing w:line="276" w:lineRule="auto"/>
              <w:jc w:val="center"/>
              <w:rPr>
                <w:rFonts w:eastAsia="Times New Roman"/>
                <w:b/>
              </w:rPr>
            </w:pPr>
            <w:r w:rsidRPr="0085020D">
              <w:rPr>
                <w:rFonts w:eastAsia="Times New Roman"/>
                <w:b/>
                <w:color w:val="auto"/>
                <w:sz w:val="22"/>
                <w:lang w:eastAsia="pl-PL"/>
              </w:rPr>
              <w:t>5</w:t>
            </w:r>
          </w:p>
        </w:tc>
        <w:tc>
          <w:tcPr>
            <w:tcW w:w="992" w:type="dxa"/>
            <w:tcBorders>
              <w:top w:val="single" w:sz="4" w:space="0" w:color="auto"/>
              <w:left w:val="single" w:sz="4" w:space="0" w:color="auto"/>
              <w:bottom w:val="single" w:sz="4" w:space="0" w:color="auto"/>
              <w:right w:val="single" w:sz="4" w:space="0" w:color="auto"/>
            </w:tcBorders>
            <w:hideMark/>
          </w:tcPr>
          <w:p w14:paraId="10CCDF4D" w14:textId="77777777" w:rsidR="0085020D" w:rsidRPr="0085020D" w:rsidRDefault="0085020D" w:rsidP="0085020D">
            <w:pPr>
              <w:spacing w:line="276" w:lineRule="auto"/>
              <w:jc w:val="center"/>
              <w:rPr>
                <w:rFonts w:eastAsia="Times New Roman"/>
                <w:b/>
              </w:rPr>
            </w:pPr>
            <w:r w:rsidRPr="0085020D">
              <w:rPr>
                <w:rFonts w:eastAsia="Times New Roman"/>
                <w:b/>
                <w:color w:val="auto"/>
                <w:sz w:val="22"/>
                <w:lang w:eastAsia="pl-PL"/>
              </w:rPr>
              <w:t>6</w:t>
            </w:r>
          </w:p>
        </w:tc>
        <w:tc>
          <w:tcPr>
            <w:tcW w:w="992" w:type="dxa"/>
            <w:tcBorders>
              <w:top w:val="single" w:sz="4" w:space="0" w:color="auto"/>
              <w:left w:val="single" w:sz="4" w:space="0" w:color="auto"/>
              <w:bottom w:val="single" w:sz="4" w:space="0" w:color="auto"/>
              <w:right w:val="single" w:sz="4" w:space="0" w:color="auto"/>
            </w:tcBorders>
            <w:hideMark/>
          </w:tcPr>
          <w:p w14:paraId="1E9F3A88" w14:textId="77777777" w:rsidR="0085020D" w:rsidRPr="0085020D" w:rsidRDefault="0085020D" w:rsidP="0085020D">
            <w:pPr>
              <w:spacing w:line="276" w:lineRule="auto"/>
              <w:jc w:val="center"/>
              <w:rPr>
                <w:rFonts w:eastAsia="Times New Roman"/>
                <w:b/>
              </w:rPr>
            </w:pPr>
            <w:r w:rsidRPr="0085020D">
              <w:rPr>
                <w:rFonts w:eastAsia="Times New Roman"/>
                <w:b/>
                <w:color w:val="auto"/>
                <w:sz w:val="22"/>
                <w:lang w:eastAsia="pl-PL"/>
              </w:rPr>
              <w:t>7</w:t>
            </w:r>
          </w:p>
        </w:tc>
        <w:tc>
          <w:tcPr>
            <w:tcW w:w="1134" w:type="dxa"/>
            <w:tcBorders>
              <w:top w:val="single" w:sz="4" w:space="0" w:color="auto"/>
              <w:left w:val="single" w:sz="4" w:space="0" w:color="auto"/>
              <w:bottom w:val="single" w:sz="4" w:space="0" w:color="auto"/>
              <w:right w:val="single" w:sz="4" w:space="0" w:color="auto"/>
            </w:tcBorders>
            <w:hideMark/>
          </w:tcPr>
          <w:p w14:paraId="5D9537AA" w14:textId="77777777" w:rsidR="0085020D" w:rsidRPr="0085020D" w:rsidRDefault="0085020D" w:rsidP="0085020D">
            <w:pPr>
              <w:spacing w:line="276" w:lineRule="auto"/>
              <w:jc w:val="center"/>
              <w:rPr>
                <w:rFonts w:eastAsia="Times New Roman"/>
                <w:b/>
              </w:rPr>
            </w:pPr>
            <w:r w:rsidRPr="0085020D">
              <w:rPr>
                <w:rFonts w:eastAsia="Times New Roman"/>
                <w:b/>
                <w:color w:val="auto"/>
                <w:sz w:val="22"/>
                <w:lang w:eastAsia="pl-PL"/>
              </w:rPr>
              <w:t>8</w:t>
            </w:r>
          </w:p>
        </w:tc>
      </w:tr>
      <w:tr w:rsidR="0085020D" w:rsidRPr="0085020D" w14:paraId="1C813F29" w14:textId="77777777" w:rsidTr="0085020D">
        <w:trPr>
          <w:trHeight w:val="1739"/>
        </w:trPr>
        <w:tc>
          <w:tcPr>
            <w:tcW w:w="462" w:type="dxa"/>
            <w:tcBorders>
              <w:top w:val="single" w:sz="4" w:space="0" w:color="auto"/>
              <w:left w:val="single" w:sz="4" w:space="0" w:color="auto"/>
              <w:bottom w:val="single" w:sz="4" w:space="0" w:color="auto"/>
              <w:right w:val="single" w:sz="4" w:space="0" w:color="auto"/>
            </w:tcBorders>
            <w:hideMark/>
          </w:tcPr>
          <w:p w14:paraId="57DF95D4" w14:textId="77777777" w:rsidR="0085020D" w:rsidRPr="0085020D" w:rsidRDefault="0085020D" w:rsidP="0085020D">
            <w:pPr>
              <w:spacing w:line="276" w:lineRule="auto"/>
              <w:jc w:val="center"/>
              <w:rPr>
                <w:rFonts w:eastAsia="Times New Roman"/>
                <w:lang w:val="de-DE"/>
              </w:rPr>
            </w:pPr>
            <w:r w:rsidRPr="0085020D">
              <w:rPr>
                <w:rFonts w:eastAsia="Times New Roman"/>
                <w:color w:val="auto"/>
                <w:sz w:val="22"/>
                <w:lang w:val="de-DE" w:eastAsia="pl-PL"/>
              </w:rPr>
              <w:t>1.</w:t>
            </w:r>
          </w:p>
        </w:tc>
        <w:tc>
          <w:tcPr>
            <w:tcW w:w="3652" w:type="dxa"/>
            <w:tcBorders>
              <w:top w:val="single" w:sz="4" w:space="0" w:color="auto"/>
              <w:left w:val="single" w:sz="4" w:space="0" w:color="auto"/>
              <w:bottom w:val="single" w:sz="4" w:space="0" w:color="auto"/>
              <w:right w:val="single" w:sz="4" w:space="0" w:color="auto"/>
            </w:tcBorders>
            <w:hideMark/>
          </w:tcPr>
          <w:p w14:paraId="3783BB6F" w14:textId="77777777" w:rsidR="0085020D" w:rsidRPr="0085020D" w:rsidRDefault="0085020D" w:rsidP="0085020D">
            <w:pPr>
              <w:autoSpaceDE/>
              <w:autoSpaceDN/>
              <w:adjustRightInd/>
              <w:spacing w:line="276" w:lineRule="auto"/>
            </w:pPr>
            <w:r w:rsidRPr="0085020D">
              <w:rPr>
                <w:rFonts w:eastAsia="Times New Roman"/>
                <w:color w:val="auto"/>
                <w:sz w:val="22"/>
                <w:szCs w:val="22"/>
                <w:lang w:eastAsia="pl-PL"/>
              </w:rPr>
              <w:t xml:space="preserve">Środek do mechanicznego mycia naczyń szklanych i porcelanowych  w zmywarkach dozowany za pomocą  dozownika np. o zawartości </w:t>
            </w:r>
            <w:proofErr w:type="spellStart"/>
            <w:r w:rsidRPr="0085020D">
              <w:rPr>
                <w:rFonts w:eastAsia="Times New Roman"/>
                <w:color w:val="auto"/>
                <w:sz w:val="22"/>
                <w:szCs w:val="22"/>
                <w:lang w:eastAsia="pl-PL"/>
              </w:rPr>
              <w:t>Sodium</w:t>
            </w:r>
            <w:proofErr w:type="spellEnd"/>
            <w:r w:rsidRPr="0085020D">
              <w:rPr>
                <w:rFonts w:eastAsia="Times New Roman"/>
                <w:color w:val="auto"/>
                <w:sz w:val="22"/>
                <w:szCs w:val="22"/>
                <w:lang w:eastAsia="pl-PL"/>
              </w:rPr>
              <w:t xml:space="preserve"> </w:t>
            </w:r>
            <w:proofErr w:type="spellStart"/>
            <w:r w:rsidRPr="0085020D">
              <w:rPr>
                <w:rFonts w:eastAsia="Times New Roman"/>
                <w:color w:val="auto"/>
                <w:sz w:val="22"/>
                <w:szCs w:val="22"/>
                <w:lang w:eastAsia="pl-PL"/>
              </w:rPr>
              <w:t>Hydroxide</w:t>
            </w:r>
            <w:proofErr w:type="spellEnd"/>
            <w:r w:rsidRPr="0085020D">
              <w:rPr>
                <w:rFonts w:eastAsia="Times New Roman"/>
                <w:color w:val="auto"/>
                <w:sz w:val="22"/>
                <w:szCs w:val="22"/>
                <w:lang w:eastAsia="pl-PL"/>
              </w:rPr>
              <w:t xml:space="preserve"> między 10-20% . Detergent  opak 5l </w:t>
            </w:r>
          </w:p>
          <w:p w14:paraId="53BA6DDC" w14:textId="77777777" w:rsidR="0085020D" w:rsidRPr="0085020D" w:rsidRDefault="0085020D" w:rsidP="0085020D">
            <w:pPr>
              <w:spacing w:line="276" w:lineRule="auto"/>
              <w:rPr>
                <w:rFonts w:eastAsia="Times New Roman"/>
                <w:sz w:val="20"/>
              </w:rPr>
            </w:pPr>
          </w:p>
        </w:tc>
        <w:tc>
          <w:tcPr>
            <w:tcW w:w="568" w:type="dxa"/>
            <w:tcBorders>
              <w:top w:val="single" w:sz="4" w:space="0" w:color="auto"/>
              <w:left w:val="single" w:sz="4" w:space="0" w:color="auto"/>
              <w:bottom w:val="single" w:sz="4" w:space="0" w:color="auto"/>
              <w:right w:val="single" w:sz="4" w:space="0" w:color="auto"/>
            </w:tcBorders>
            <w:hideMark/>
          </w:tcPr>
          <w:p w14:paraId="32157746" w14:textId="77777777" w:rsidR="0085020D" w:rsidRPr="0085020D" w:rsidRDefault="0085020D" w:rsidP="0085020D">
            <w:pPr>
              <w:spacing w:line="276" w:lineRule="auto"/>
              <w:jc w:val="center"/>
              <w:rPr>
                <w:rFonts w:eastAsia="Times New Roman"/>
              </w:rPr>
            </w:pPr>
            <w:r w:rsidRPr="0085020D">
              <w:rPr>
                <w:rFonts w:eastAsia="Times New Roman"/>
                <w:color w:val="auto"/>
                <w:lang w:eastAsia="pl-PL"/>
              </w:rPr>
              <w:t>litr</w:t>
            </w:r>
          </w:p>
        </w:tc>
        <w:tc>
          <w:tcPr>
            <w:tcW w:w="1153" w:type="dxa"/>
            <w:tcBorders>
              <w:top w:val="single" w:sz="4" w:space="0" w:color="auto"/>
              <w:left w:val="single" w:sz="4" w:space="0" w:color="auto"/>
              <w:bottom w:val="single" w:sz="4" w:space="0" w:color="auto"/>
              <w:right w:val="single" w:sz="4" w:space="0" w:color="auto"/>
            </w:tcBorders>
            <w:hideMark/>
          </w:tcPr>
          <w:p w14:paraId="7C8D96E9" w14:textId="77777777" w:rsidR="0085020D" w:rsidRPr="0085020D" w:rsidRDefault="0085020D" w:rsidP="0085020D">
            <w:pPr>
              <w:spacing w:line="276" w:lineRule="auto"/>
              <w:jc w:val="center"/>
              <w:rPr>
                <w:rFonts w:eastAsia="Times New Roman"/>
              </w:rPr>
            </w:pPr>
            <w:r w:rsidRPr="0085020D">
              <w:rPr>
                <w:rFonts w:eastAsia="Times New Roman"/>
                <w:color w:val="auto"/>
                <w:lang w:eastAsia="pl-PL"/>
              </w:rPr>
              <w:t>150</w:t>
            </w:r>
          </w:p>
        </w:tc>
        <w:tc>
          <w:tcPr>
            <w:tcW w:w="992" w:type="dxa"/>
            <w:tcBorders>
              <w:top w:val="single" w:sz="4" w:space="0" w:color="auto"/>
              <w:left w:val="single" w:sz="4" w:space="0" w:color="auto"/>
              <w:bottom w:val="single" w:sz="4" w:space="0" w:color="auto"/>
              <w:right w:val="single" w:sz="4" w:space="0" w:color="auto"/>
            </w:tcBorders>
            <w:hideMark/>
          </w:tcPr>
          <w:p w14:paraId="5EE36AB8" w14:textId="77777777" w:rsidR="0085020D" w:rsidRPr="0085020D" w:rsidRDefault="0085020D" w:rsidP="0085020D">
            <w:pPr>
              <w:spacing w:line="276" w:lineRule="auto"/>
              <w:jc w:val="center"/>
              <w:rPr>
                <w:rFonts w:eastAsia="Times New Roman"/>
              </w:rPr>
            </w:pPr>
            <w:r w:rsidRPr="0085020D">
              <w:rPr>
                <w:rFonts w:eastAsia="Times New Roman"/>
                <w:color w:val="auto"/>
                <w:lang w:eastAsia="pl-PL"/>
              </w:rPr>
              <w:t>----------</w:t>
            </w:r>
          </w:p>
        </w:tc>
        <w:tc>
          <w:tcPr>
            <w:tcW w:w="992" w:type="dxa"/>
            <w:tcBorders>
              <w:top w:val="single" w:sz="4" w:space="0" w:color="auto"/>
              <w:left w:val="single" w:sz="4" w:space="0" w:color="auto"/>
              <w:bottom w:val="single" w:sz="4" w:space="0" w:color="auto"/>
              <w:right w:val="single" w:sz="4" w:space="0" w:color="auto"/>
            </w:tcBorders>
            <w:hideMark/>
          </w:tcPr>
          <w:p w14:paraId="5581FB45" w14:textId="77777777" w:rsidR="0085020D" w:rsidRPr="0085020D" w:rsidRDefault="0085020D" w:rsidP="0085020D">
            <w:pPr>
              <w:spacing w:line="276" w:lineRule="auto"/>
              <w:jc w:val="center"/>
              <w:rPr>
                <w:rFonts w:eastAsia="Times New Roman"/>
              </w:rPr>
            </w:pPr>
            <w:r w:rsidRPr="0085020D">
              <w:rPr>
                <w:rFonts w:eastAsia="Times New Roman"/>
                <w:color w:val="auto"/>
                <w:lang w:eastAsia="pl-PL"/>
              </w:rPr>
              <w:t>----------</w:t>
            </w:r>
          </w:p>
        </w:tc>
        <w:tc>
          <w:tcPr>
            <w:tcW w:w="992" w:type="dxa"/>
            <w:tcBorders>
              <w:top w:val="single" w:sz="4" w:space="0" w:color="auto"/>
              <w:left w:val="single" w:sz="4" w:space="0" w:color="auto"/>
              <w:bottom w:val="single" w:sz="4" w:space="0" w:color="auto"/>
              <w:right w:val="single" w:sz="4" w:space="0" w:color="auto"/>
            </w:tcBorders>
          </w:tcPr>
          <w:p w14:paraId="76916B84" w14:textId="77777777" w:rsidR="0085020D" w:rsidRPr="0085020D" w:rsidRDefault="0085020D" w:rsidP="0085020D">
            <w:pPr>
              <w:spacing w:line="276" w:lineRule="auto"/>
              <w:jc w:val="center"/>
              <w:rPr>
                <w:rFonts w:eastAsia="Times New Roman"/>
              </w:rPr>
            </w:pPr>
          </w:p>
        </w:tc>
        <w:tc>
          <w:tcPr>
            <w:tcW w:w="1134" w:type="dxa"/>
            <w:tcBorders>
              <w:top w:val="single" w:sz="4" w:space="0" w:color="auto"/>
              <w:left w:val="single" w:sz="4" w:space="0" w:color="auto"/>
              <w:bottom w:val="single" w:sz="4" w:space="0" w:color="auto"/>
              <w:right w:val="single" w:sz="4" w:space="0" w:color="auto"/>
            </w:tcBorders>
          </w:tcPr>
          <w:p w14:paraId="43D6A4E8" w14:textId="77777777" w:rsidR="0085020D" w:rsidRPr="0085020D" w:rsidRDefault="0085020D" w:rsidP="0085020D">
            <w:pPr>
              <w:spacing w:line="276" w:lineRule="auto"/>
              <w:jc w:val="center"/>
              <w:rPr>
                <w:rFonts w:eastAsia="Times New Roman"/>
              </w:rPr>
            </w:pPr>
          </w:p>
        </w:tc>
      </w:tr>
      <w:tr w:rsidR="0085020D" w:rsidRPr="0085020D" w14:paraId="53F03088" w14:textId="77777777" w:rsidTr="0085020D">
        <w:trPr>
          <w:trHeight w:val="304"/>
        </w:trPr>
        <w:tc>
          <w:tcPr>
            <w:tcW w:w="462" w:type="dxa"/>
            <w:tcBorders>
              <w:top w:val="single" w:sz="4" w:space="0" w:color="auto"/>
              <w:left w:val="single" w:sz="4" w:space="0" w:color="auto"/>
              <w:bottom w:val="single" w:sz="4" w:space="0" w:color="auto"/>
              <w:right w:val="single" w:sz="4" w:space="0" w:color="auto"/>
            </w:tcBorders>
            <w:hideMark/>
          </w:tcPr>
          <w:p w14:paraId="2560CA6F" w14:textId="77777777" w:rsidR="0085020D" w:rsidRPr="0085020D" w:rsidRDefault="0085020D" w:rsidP="0085020D">
            <w:pPr>
              <w:spacing w:line="276" w:lineRule="auto"/>
              <w:jc w:val="center"/>
              <w:rPr>
                <w:rFonts w:eastAsia="Times New Roman"/>
                <w:lang w:val="de-DE"/>
              </w:rPr>
            </w:pPr>
            <w:r w:rsidRPr="0085020D">
              <w:rPr>
                <w:rFonts w:eastAsia="Times New Roman"/>
                <w:color w:val="auto"/>
                <w:sz w:val="22"/>
                <w:lang w:val="de-DE" w:eastAsia="pl-PL"/>
              </w:rPr>
              <w:t xml:space="preserve">2 </w:t>
            </w:r>
          </w:p>
        </w:tc>
        <w:tc>
          <w:tcPr>
            <w:tcW w:w="3652" w:type="dxa"/>
            <w:tcBorders>
              <w:top w:val="single" w:sz="4" w:space="0" w:color="auto"/>
              <w:left w:val="single" w:sz="4" w:space="0" w:color="auto"/>
              <w:bottom w:val="single" w:sz="4" w:space="0" w:color="auto"/>
              <w:right w:val="single" w:sz="4" w:space="0" w:color="auto"/>
            </w:tcBorders>
            <w:hideMark/>
          </w:tcPr>
          <w:p w14:paraId="0D42C331" w14:textId="77777777" w:rsidR="0085020D" w:rsidRPr="0085020D" w:rsidRDefault="0085020D" w:rsidP="0085020D">
            <w:pPr>
              <w:spacing w:line="276" w:lineRule="auto"/>
              <w:rPr>
                <w:rFonts w:eastAsia="Times New Roman"/>
              </w:rPr>
            </w:pPr>
            <w:r w:rsidRPr="0085020D">
              <w:rPr>
                <w:rFonts w:eastAsia="Times New Roman"/>
                <w:color w:val="auto"/>
                <w:sz w:val="22"/>
                <w:szCs w:val="22"/>
                <w:lang w:eastAsia="pl-PL"/>
              </w:rPr>
              <w:t>Środek nabłyszczający  do profesjonalnych zmywarek automatycznych  opak 5 l</w:t>
            </w:r>
            <w:r w:rsidRPr="0085020D">
              <w:rPr>
                <w:rFonts w:eastAsia="Times New Roman"/>
                <w:color w:val="auto"/>
                <w:sz w:val="22"/>
                <w:lang w:eastAsia="pl-PL"/>
              </w:rPr>
              <w:t>.</w:t>
            </w:r>
          </w:p>
        </w:tc>
        <w:tc>
          <w:tcPr>
            <w:tcW w:w="568" w:type="dxa"/>
            <w:tcBorders>
              <w:top w:val="single" w:sz="4" w:space="0" w:color="auto"/>
              <w:left w:val="single" w:sz="4" w:space="0" w:color="auto"/>
              <w:bottom w:val="single" w:sz="4" w:space="0" w:color="auto"/>
              <w:right w:val="single" w:sz="4" w:space="0" w:color="auto"/>
            </w:tcBorders>
            <w:hideMark/>
          </w:tcPr>
          <w:p w14:paraId="5546F17C" w14:textId="77777777" w:rsidR="0085020D" w:rsidRPr="0085020D" w:rsidRDefault="0085020D" w:rsidP="0085020D">
            <w:pPr>
              <w:spacing w:line="276" w:lineRule="auto"/>
              <w:jc w:val="center"/>
              <w:rPr>
                <w:rFonts w:eastAsia="Times New Roman"/>
              </w:rPr>
            </w:pPr>
            <w:r w:rsidRPr="0085020D">
              <w:rPr>
                <w:rFonts w:eastAsia="Times New Roman"/>
                <w:color w:val="auto"/>
                <w:lang w:eastAsia="pl-PL"/>
              </w:rPr>
              <w:t>litr</w:t>
            </w:r>
          </w:p>
        </w:tc>
        <w:tc>
          <w:tcPr>
            <w:tcW w:w="1153" w:type="dxa"/>
            <w:tcBorders>
              <w:top w:val="single" w:sz="4" w:space="0" w:color="auto"/>
              <w:left w:val="single" w:sz="4" w:space="0" w:color="auto"/>
              <w:bottom w:val="single" w:sz="4" w:space="0" w:color="auto"/>
              <w:right w:val="single" w:sz="4" w:space="0" w:color="auto"/>
            </w:tcBorders>
            <w:hideMark/>
          </w:tcPr>
          <w:p w14:paraId="1DAB1537" w14:textId="77777777" w:rsidR="0085020D" w:rsidRPr="0085020D" w:rsidRDefault="0085020D" w:rsidP="0085020D">
            <w:pPr>
              <w:spacing w:line="276" w:lineRule="auto"/>
              <w:jc w:val="center"/>
              <w:rPr>
                <w:rFonts w:eastAsia="Times New Roman"/>
              </w:rPr>
            </w:pPr>
            <w:r w:rsidRPr="0085020D">
              <w:rPr>
                <w:rFonts w:eastAsia="Times New Roman"/>
                <w:color w:val="auto"/>
                <w:lang w:eastAsia="pl-PL"/>
              </w:rPr>
              <w:t>90</w:t>
            </w:r>
          </w:p>
        </w:tc>
        <w:tc>
          <w:tcPr>
            <w:tcW w:w="992" w:type="dxa"/>
            <w:tcBorders>
              <w:top w:val="single" w:sz="4" w:space="0" w:color="auto"/>
              <w:left w:val="single" w:sz="4" w:space="0" w:color="auto"/>
              <w:bottom w:val="single" w:sz="4" w:space="0" w:color="auto"/>
              <w:right w:val="single" w:sz="4" w:space="0" w:color="auto"/>
            </w:tcBorders>
          </w:tcPr>
          <w:p w14:paraId="4759996D" w14:textId="77777777" w:rsidR="0085020D" w:rsidRPr="0085020D" w:rsidRDefault="0085020D" w:rsidP="0085020D">
            <w:pPr>
              <w:spacing w:line="276" w:lineRule="auto"/>
              <w:jc w:val="center"/>
              <w:rPr>
                <w:rFonts w:eastAsia="Times New Roman"/>
              </w:rPr>
            </w:pPr>
          </w:p>
        </w:tc>
        <w:tc>
          <w:tcPr>
            <w:tcW w:w="992" w:type="dxa"/>
            <w:tcBorders>
              <w:top w:val="single" w:sz="4" w:space="0" w:color="auto"/>
              <w:left w:val="single" w:sz="4" w:space="0" w:color="auto"/>
              <w:bottom w:val="single" w:sz="4" w:space="0" w:color="auto"/>
              <w:right w:val="single" w:sz="4" w:space="0" w:color="auto"/>
            </w:tcBorders>
          </w:tcPr>
          <w:p w14:paraId="535FB826" w14:textId="77777777" w:rsidR="0085020D" w:rsidRPr="0085020D" w:rsidRDefault="0085020D" w:rsidP="0085020D">
            <w:pPr>
              <w:spacing w:line="276" w:lineRule="auto"/>
              <w:jc w:val="center"/>
              <w:rPr>
                <w:rFonts w:eastAsia="Times New Roman"/>
              </w:rPr>
            </w:pPr>
          </w:p>
        </w:tc>
        <w:tc>
          <w:tcPr>
            <w:tcW w:w="992" w:type="dxa"/>
            <w:tcBorders>
              <w:top w:val="single" w:sz="4" w:space="0" w:color="auto"/>
              <w:left w:val="single" w:sz="4" w:space="0" w:color="auto"/>
              <w:bottom w:val="single" w:sz="4" w:space="0" w:color="auto"/>
              <w:right w:val="single" w:sz="4" w:space="0" w:color="auto"/>
            </w:tcBorders>
          </w:tcPr>
          <w:p w14:paraId="1A286392" w14:textId="77777777" w:rsidR="0085020D" w:rsidRPr="0085020D" w:rsidRDefault="0085020D" w:rsidP="0085020D">
            <w:pPr>
              <w:spacing w:line="276" w:lineRule="auto"/>
              <w:jc w:val="center"/>
              <w:rPr>
                <w:rFonts w:eastAsia="Times New Roman"/>
              </w:rPr>
            </w:pPr>
          </w:p>
        </w:tc>
        <w:tc>
          <w:tcPr>
            <w:tcW w:w="1134" w:type="dxa"/>
            <w:tcBorders>
              <w:top w:val="single" w:sz="4" w:space="0" w:color="auto"/>
              <w:left w:val="single" w:sz="4" w:space="0" w:color="auto"/>
              <w:bottom w:val="single" w:sz="4" w:space="0" w:color="auto"/>
              <w:right w:val="single" w:sz="4" w:space="0" w:color="auto"/>
            </w:tcBorders>
          </w:tcPr>
          <w:p w14:paraId="1A80A2BF" w14:textId="77777777" w:rsidR="0085020D" w:rsidRPr="0085020D" w:rsidRDefault="0085020D" w:rsidP="0085020D">
            <w:pPr>
              <w:spacing w:line="276" w:lineRule="auto"/>
              <w:jc w:val="center"/>
              <w:rPr>
                <w:rFonts w:eastAsia="Times New Roman"/>
              </w:rPr>
            </w:pPr>
          </w:p>
        </w:tc>
      </w:tr>
      <w:tr w:rsidR="0085020D" w:rsidRPr="0085020D" w14:paraId="3B6915B8" w14:textId="77777777" w:rsidTr="0085020D">
        <w:tc>
          <w:tcPr>
            <w:tcW w:w="462" w:type="dxa"/>
            <w:tcBorders>
              <w:top w:val="single" w:sz="4" w:space="0" w:color="auto"/>
              <w:left w:val="single" w:sz="4" w:space="0" w:color="auto"/>
              <w:bottom w:val="single" w:sz="4" w:space="0" w:color="auto"/>
              <w:right w:val="single" w:sz="4" w:space="0" w:color="auto"/>
            </w:tcBorders>
            <w:hideMark/>
          </w:tcPr>
          <w:p w14:paraId="4082C59F" w14:textId="77777777" w:rsidR="0085020D" w:rsidRPr="0085020D" w:rsidRDefault="0085020D" w:rsidP="0085020D">
            <w:pPr>
              <w:spacing w:line="276" w:lineRule="auto"/>
              <w:jc w:val="center"/>
              <w:rPr>
                <w:rFonts w:eastAsia="Times New Roman"/>
              </w:rPr>
            </w:pPr>
            <w:r w:rsidRPr="0085020D">
              <w:rPr>
                <w:rFonts w:eastAsia="Times New Roman"/>
                <w:color w:val="auto"/>
                <w:sz w:val="22"/>
                <w:lang w:eastAsia="pl-PL"/>
              </w:rPr>
              <w:t>3.</w:t>
            </w:r>
          </w:p>
        </w:tc>
        <w:tc>
          <w:tcPr>
            <w:tcW w:w="3652" w:type="dxa"/>
            <w:tcBorders>
              <w:top w:val="single" w:sz="4" w:space="0" w:color="auto"/>
              <w:left w:val="single" w:sz="4" w:space="0" w:color="auto"/>
              <w:bottom w:val="single" w:sz="4" w:space="0" w:color="auto"/>
              <w:right w:val="single" w:sz="4" w:space="0" w:color="auto"/>
            </w:tcBorders>
            <w:hideMark/>
          </w:tcPr>
          <w:p w14:paraId="73E43408" w14:textId="77777777" w:rsidR="0085020D" w:rsidRPr="0085020D" w:rsidRDefault="0085020D" w:rsidP="0085020D">
            <w:pPr>
              <w:autoSpaceDE/>
              <w:autoSpaceDN/>
              <w:adjustRightInd/>
              <w:spacing w:line="276" w:lineRule="auto"/>
              <w:rPr>
                <w:rFonts w:eastAsia="Times New Roman"/>
                <w:sz w:val="20"/>
                <w:lang w:val="en-US"/>
              </w:rPr>
            </w:pPr>
            <w:r w:rsidRPr="0085020D">
              <w:rPr>
                <w:rFonts w:eastAsia="Times New Roman"/>
                <w:color w:val="auto"/>
                <w:sz w:val="22"/>
                <w:szCs w:val="22"/>
                <w:lang w:eastAsia="pl-PL"/>
              </w:rPr>
              <w:t xml:space="preserve">Środek do usuwania kamienia w zmywarkach  do naczyń </w:t>
            </w:r>
          </w:p>
          <w:p w14:paraId="14AD1DDB" w14:textId="77777777" w:rsidR="0085020D" w:rsidRPr="0085020D" w:rsidRDefault="0085020D" w:rsidP="0085020D">
            <w:pPr>
              <w:spacing w:line="276" w:lineRule="auto"/>
              <w:rPr>
                <w:rFonts w:eastAsia="Times New Roman"/>
                <w:sz w:val="20"/>
                <w:lang w:val="en-US"/>
              </w:rPr>
            </w:pPr>
          </w:p>
        </w:tc>
        <w:tc>
          <w:tcPr>
            <w:tcW w:w="568" w:type="dxa"/>
            <w:tcBorders>
              <w:top w:val="single" w:sz="4" w:space="0" w:color="auto"/>
              <w:left w:val="single" w:sz="4" w:space="0" w:color="auto"/>
              <w:bottom w:val="single" w:sz="4" w:space="0" w:color="auto"/>
              <w:right w:val="single" w:sz="4" w:space="0" w:color="auto"/>
            </w:tcBorders>
            <w:hideMark/>
          </w:tcPr>
          <w:p w14:paraId="505F1347" w14:textId="77777777" w:rsidR="0085020D" w:rsidRPr="0085020D" w:rsidRDefault="0085020D" w:rsidP="0085020D">
            <w:pPr>
              <w:spacing w:line="276" w:lineRule="auto"/>
              <w:jc w:val="center"/>
              <w:rPr>
                <w:rFonts w:eastAsia="Times New Roman"/>
              </w:rPr>
            </w:pPr>
            <w:r w:rsidRPr="0085020D">
              <w:rPr>
                <w:rFonts w:eastAsia="Times New Roman"/>
                <w:color w:val="auto"/>
                <w:lang w:eastAsia="pl-PL"/>
              </w:rPr>
              <w:t>litr</w:t>
            </w:r>
          </w:p>
        </w:tc>
        <w:tc>
          <w:tcPr>
            <w:tcW w:w="1153" w:type="dxa"/>
            <w:tcBorders>
              <w:top w:val="single" w:sz="4" w:space="0" w:color="auto"/>
              <w:left w:val="single" w:sz="4" w:space="0" w:color="auto"/>
              <w:bottom w:val="single" w:sz="4" w:space="0" w:color="auto"/>
              <w:right w:val="single" w:sz="4" w:space="0" w:color="auto"/>
            </w:tcBorders>
            <w:hideMark/>
          </w:tcPr>
          <w:p w14:paraId="6A7377E3" w14:textId="77777777" w:rsidR="0085020D" w:rsidRPr="0085020D" w:rsidRDefault="0085020D" w:rsidP="0085020D">
            <w:pPr>
              <w:spacing w:line="276" w:lineRule="auto"/>
              <w:jc w:val="center"/>
              <w:rPr>
                <w:rFonts w:eastAsia="Times New Roman"/>
              </w:rPr>
            </w:pPr>
            <w:r w:rsidRPr="0085020D">
              <w:rPr>
                <w:rFonts w:eastAsia="Times New Roman"/>
                <w:color w:val="auto"/>
                <w:lang w:eastAsia="pl-PL"/>
              </w:rPr>
              <w:t>30</w:t>
            </w:r>
          </w:p>
        </w:tc>
        <w:tc>
          <w:tcPr>
            <w:tcW w:w="992" w:type="dxa"/>
            <w:tcBorders>
              <w:top w:val="single" w:sz="4" w:space="0" w:color="auto"/>
              <w:left w:val="single" w:sz="4" w:space="0" w:color="auto"/>
              <w:bottom w:val="single" w:sz="4" w:space="0" w:color="auto"/>
              <w:right w:val="single" w:sz="4" w:space="0" w:color="auto"/>
            </w:tcBorders>
            <w:hideMark/>
          </w:tcPr>
          <w:p w14:paraId="6ACB2B49" w14:textId="77777777" w:rsidR="0085020D" w:rsidRPr="0085020D" w:rsidRDefault="0085020D" w:rsidP="0085020D">
            <w:pPr>
              <w:spacing w:line="276" w:lineRule="auto"/>
              <w:jc w:val="center"/>
              <w:rPr>
                <w:rFonts w:eastAsia="Times New Roman"/>
              </w:rPr>
            </w:pPr>
            <w:r w:rsidRPr="0085020D">
              <w:rPr>
                <w:rFonts w:eastAsia="Times New Roman"/>
                <w:color w:val="auto"/>
                <w:lang w:eastAsia="pl-PL"/>
              </w:rPr>
              <w:t>----------</w:t>
            </w:r>
          </w:p>
        </w:tc>
        <w:tc>
          <w:tcPr>
            <w:tcW w:w="992" w:type="dxa"/>
            <w:tcBorders>
              <w:top w:val="single" w:sz="4" w:space="0" w:color="auto"/>
              <w:left w:val="single" w:sz="4" w:space="0" w:color="auto"/>
              <w:bottom w:val="single" w:sz="4" w:space="0" w:color="auto"/>
              <w:right w:val="single" w:sz="4" w:space="0" w:color="auto"/>
            </w:tcBorders>
            <w:hideMark/>
          </w:tcPr>
          <w:p w14:paraId="0F4877F9" w14:textId="77777777" w:rsidR="0085020D" w:rsidRPr="0085020D" w:rsidRDefault="0085020D" w:rsidP="0085020D">
            <w:pPr>
              <w:spacing w:line="276" w:lineRule="auto"/>
              <w:jc w:val="center"/>
              <w:rPr>
                <w:rFonts w:eastAsia="Times New Roman"/>
              </w:rPr>
            </w:pPr>
            <w:r w:rsidRPr="0085020D">
              <w:rPr>
                <w:rFonts w:eastAsia="Times New Roman"/>
                <w:color w:val="auto"/>
                <w:lang w:eastAsia="pl-PL"/>
              </w:rPr>
              <w:t>----------</w:t>
            </w:r>
          </w:p>
        </w:tc>
        <w:tc>
          <w:tcPr>
            <w:tcW w:w="992" w:type="dxa"/>
            <w:tcBorders>
              <w:top w:val="single" w:sz="4" w:space="0" w:color="auto"/>
              <w:left w:val="single" w:sz="4" w:space="0" w:color="auto"/>
              <w:bottom w:val="single" w:sz="4" w:space="0" w:color="auto"/>
              <w:right w:val="single" w:sz="4" w:space="0" w:color="auto"/>
            </w:tcBorders>
          </w:tcPr>
          <w:p w14:paraId="6A2F4706" w14:textId="77777777" w:rsidR="0085020D" w:rsidRPr="0085020D" w:rsidRDefault="0085020D" w:rsidP="0085020D">
            <w:pPr>
              <w:spacing w:line="276" w:lineRule="auto"/>
              <w:jc w:val="center"/>
              <w:rPr>
                <w:rFonts w:eastAsia="Times New Roman"/>
              </w:rPr>
            </w:pPr>
          </w:p>
        </w:tc>
        <w:tc>
          <w:tcPr>
            <w:tcW w:w="1134" w:type="dxa"/>
            <w:tcBorders>
              <w:top w:val="single" w:sz="4" w:space="0" w:color="auto"/>
              <w:left w:val="single" w:sz="4" w:space="0" w:color="auto"/>
              <w:bottom w:val="single" w:sz="4" w:space="0" w:color="auto"/>
              <w:right w:val="single" w:sz="4" w:space="0" w:color="auto"/>
            </w:tcBorders>
          </w:tcPr>
          <w:p w14:paraId="32C49A88" w14:textId="77777777" w:rsidR="0085020D" w:rsidRPr="0085020D" w:rsidRDefault="0085020D" w:rsidP="0085020D">
            <w:pPr>
              <w:spacing w:line="276" w:lineRule="auto"/>
              <w:rPr>
                <w:rFonts w:eastAsia="Times New Roman"/>
              </w:rPr>
            </w:pPr>
          </w:p>
        </w:tc>
      </w:tr>
      <w:tr w:rsidR="0085020D" w:rsidRPr="0085020D" w14:paraId="6F1FC71C" w14:textId="77777777" w:rsidTr="0085020D">
        <w:trPr>
          <w:trHeight w:val="1546"/>
        </w:trPr>
        <w:tc>
          <w:tcPr>
            <w:tcW w:w="462" w:type="dxa"/>
            <w:tcBorders>
              <w:top w:val="single" w:sz="4" w:space="0" w:color="auto"/>
              <w:left w:val="single" w:sz="4" w:space="0" w:color="auto"/>
              <w:bottom w:val="single" w:sz="4" w:space="0" w:color="auto"/>
              <w:right w:val="single" w:sz="4" w:space="0" w:color="auto"/>
            </w:tcBorders>
            <w:hideMark/>
          </w:tcPr>
          <w:p w14:paraId="4973042B" w14:textId="77777777" w:rsidR="0085020D" w:rsidRPr="0085020D" w:rsidRDefault="0085020D" w:rsidP="0085020D">
            <w:pPr>
              <w:tabs>
                <w:tab w:val="left" w:pos="708"/>
                <w:tab w:val="center" w:pos="4536"/>
                <w:tab w:val="right" w:pos="9072"/>
              </w:tabs>
              <w:autoSpaceDE/>
              <w:autoSpaceDN/>
              <w:adjustRightInd/>
              <w:spacing w:line="276" w:lineRule="auto"/>
              <w:jc w:val="center"/>
              <w:rPr>
                <w:rFonts w:eastAsia="Times New Roman"/>
                <w:color w:val="auto"/>
                <w:szCs w:val="20"/>
                <w:lang w:val="de-DE"/>
              </w:rPr>
            </w:pPr>
            <w:r w:rsidRPr="0085020D">
              <w:rPr>
                <w:rFonts w:eastAsia="Times New Roman"/>
                <w:color w:val="auto"/>
                <w:szCs w:val="20"/>
                <w:lang w:val="de-DE" w:eastAsia="pl-PL"/>
              </w:rPr>
              <w:t>4.</w:t>
            </w:r>
          </w:p>
        </w:tc>
        <w:tc>
          <w:tcPr>
            <w:tcW w:w="3652" w:type="dxa"/>
            <w:tcBorders>
              <w:top w:val="single" w:sz="4" w:space="0" w:color="auto"/>
              <w:left w:val="single" w:sz="4" w:space="0" w:color="auto"/>
              <w:bottom w:val="single" w:sz="4" w:space="0" w:color="auto"/>
              <w:right w:val="single" w:sz="4" w:space="0" w:color="auto"/>
            </w:tcBorders>
            <w:hideMark/>
          </w:tcPr>
          <w:p w14:paraId="5C73B4AB" w14:textId="77777777" w:rsidR="0085020D" w:rsidRPr="0085020D" w:rsidRDefault="0085020D" w:rsidP="0085020D">
            <w:pPr>
              <w:autoSpaceDE/>
              <w:autoSpaceDN/>
              <w:adjustRightInd/>
              <w:spacing w:line="276" w:lineRule="auto"/>
              <w:rPr>
                <w:rFonts w:eastAsia="Times New Roman"/>
                <w:sz w:val="20"/>
              </w:rPr>
            </w:pPr>
            <w:r w:rsidRPr="0085020D">
              <w:rPr>
                <w:rFonts w:eastAsia="Times New Roman"/>
                <w:color w:val="FF0000"/>
                <w:sz w:val="20"/>
                <w:lang w:val="de-DE" w:eastAsia="pl-PL"/>
              </w:rPr>
              <w:t xml:space="preserve"> </w:t>
            </w:r>
            <w:r w:rsidRPr="0085020D">
              <w:rPr>
                <w:rFonts w:eastAsia="Times New Roman"/>
                <w:color w:val="auto"/>
                <w:sz w:val="22"/>
                <w:szCs w:val="22"/>
                <w:lang w:eastAsia="pl-PL"/>
              </w:rPr>
              <w:t xml:space="preserve">Środek do codziennego mycia i  konserwacji powierzchni zabezpieczonych akrylami ( mycie ręczne) „koncentrat” </w:t>
            </w:r>
          </w:p>
          <w:p w14:paraId="5DE6F629" w14:textId="77777777" w:rsidR="0085020D" w:rsidRPr="0085020D" w:rsidRDefault="0085020D" w:rsidP="0085020D">
            <w:pPr>
              <w:spacing w:line="276" w:lineRule="auto"/>
              <w:rPr>
                <w:rFonts w:eastAsia="Times New Roman"/>
                <w:sz w:val="20"/>
              </w:rPr>
            </w:pPr>
          </w:p>
        </w:tc>
        <w:tc>
          <w:tcPr>
            <w:tcW w:w="568" w:type="dxa"/>
            <w:tcBorders>
              <w:top w:val="single" w:sz="4" w:space="0" w:color="auto"/>
              <w:left w:val="single" w:sz="4" w:space="0" w:color="auto"/>
              <w:bottom w:val="single" w:sz="4" w:space="0" w:color="auto"/>
              <w:right w:val="single" w:sz="4" w:space="0" w:color="auto"/>
            </w:tcBorders>
            <w:hideMark/>
          </w:tcPr>
          <w:p w14:paraId="007E6E45" w14:textId="77777777" w:rsidR="0085020D" w:rsidRPr="0085020D" w:rsidRDefault="0085020D" w:rsidP="0085020D">
            <w:pPr>
              <w:spacing w:line="276" w:lineRule="auto"/>
              <w:jc w:val="center"/>
              <w:rPr>
                <w:rFonts w:eastAsia="Times New Roman"/>
              </w:rPr>
            </w:pPr>
            <w:r w:rsidRPr="0085020D">
              <w:rPr>
                <w:rFonts w:eastAsia="Times New Roman"/>
                <w:color w:val="auto"/>
                <w:sz w:val="22"/>
                <w:lang w:eastAsia="pl-PL"/>
              </w:rPr>
              <w:t>litr</w:t>
            </w:r>
          </w:p>
        </w:tc>
        <w:tc>
          <w:tcPr>
            <w:tcW w:w="1153" w:type="dxa"/>
            <w:tcBorders>
              <w:top w:val="single" w:sz="4" w:space="0" w:color="auto"/>
              <w:left w:val="single" w:sz="4" w:space="0" w:color="auto"/>
              <w:bottom w:val="single" w:sz="4" w:space="0" w:color="auto"/>
              <w:right w:val="single" w:sz="4" w:space="0" w:color="auto"/>
            </w:tcBorders>
          </w:tcPr>
          <w:p w14:paraId="0D590BB6" w14:textId="77777777" w:rsidR="0085020D" w:rsidRPr="0085020D" w:rsidRDefault="0085020D" w:rsidP="0085020D">
            <w:pPr>
              <w:pBdr>
                <w:bottom w:val="single" w:sz="6" w:space="1" w:color="auto"/>
              </w:pBdr>
              <w:autoSpaceDE/>
              <w:autoSpaceDN/>
              <w:adjustRightInd/>
              <w:spacing w:line="276" w:lineRule="auto"/>
            </w:pPr>
          </w:p>
          <w:p w14:paraId="2C22F2E7" w14:textId="77777777" w:rsidR="0085020D" w:rsidRPr="0085020D" w:rsidRDefault="0085020D" w:rsidP="0085020D">
            <w:pPr>
              <w:autoSpaceDE/>
              <w:autoSpaceDN/>
              <w:adjustRightInd/>
              <w:spacing w:line="276" w:lineRule="auto"/>
              <w:rPr>
                <w:rFonts w:eastAsia="Times New Roman"/>
                <w:color w:val="auto"/>
                <w:lang w:eastAsia="pl-PL"/>
              </w:rPr>
            </w:pPr>
          </w:p>
          <w:p w14:paraId="53CD4638" w14:textId="77777777" w:rsidR="0085020D" w:rsidRPr="0085020D" w:rsidRDefault="0085020D" w:rsidP="0085020D">
            <w:pPr>
              <w:spacing w:line="276" w:lineRule="auto"/>
              <w:rPr>
                <w:rFonts w:eastAsia="Times New Roman"/>
              </w:rPr>
            </w:pPr>
          </w:p>
        </w:tc>
        <w:tc>
          <w:tcPr>
            <w:tcW w:w="992" w:type="dxa"/>
            <w:tcBorders>
              <w:top w:val="single" w:sz="4" w:space="0" w:color="auto"/>
              <w:left w:val="single" w:sz="4" w:space="0" w:color="auto"/>
              <w:bottom w:val="single" w:sz="4" w:space="0" w:color="auto"/>
              <w:right w:val="single" w:sz="4" w:space="0" w:color="auto"/>
            </w:tcBorders>
          </w:tcPr>
          <w:p w14:paraId="050BC0AE" w14:textId="77777777" w:rsidR="0085020D" w:rsidRPr="0085020D" w:rsidRDefault="0085020D" w:rsidP="0085020D">
            <w:pPr>
              <w:autoSpaceDE/>
              <w:autoSpaceDN/>
              <w:adjustRightInd/>
              <w:spacing w:line="276" w:lineRule="auto"/>
            </w:pPr>
          </w:p>
          <w:p w14:paraId="2EEB856A" w14:textId="77777777" w:rsidR="0085020D" w:rsidRPr="0085020D" w:rsidRDefault="0085020D" w:rsidP="0085020D">
            <w:pPr>
              <w:spacing w:line="276" w:lineRule="auto"/>
              <w:jc w:val="center"/>
              <w:rPr>
                <w:rFonts w:eastAsia="Times New Roman"/>
              </w:rPr>
            </w:pPr>
          </w:p>
        </w:tc>
        <w:tc>
          <w:tcPr>
            <w:tcW w:w="992" w:type="dxa"/>
            <w:tcBorders>
              <w:top w:val="single" w:sz="4" w:space="0" w:color="auto"/>
              <w:left w:val="single" w:sz="4" w:space="0" w:color="auto"/>
              <w:bottom w:val="single" w:sz="4" w:space="0" w:color="auto"/>
              <w:right w:val="single" w:sz="4" w:space="0" w:color="auto"/>
            </w:tcBorders>
          </w:tcPr>
          <w:p w14:paraId="1C6A01CF" w14:textId="77777777" w:rsidR="0085020D" w:rsidRPr="0085020D" w:rsidRDefault="0085020D" w:rsidP="0085020D">
            <w:pPr>
              <w:spacing w:line="276" w:lineRule="auto"/>
              <w:rPr>
                <w:rFonts w:eastAsia="Times New Roman"/>
              </w:rPr>
            </w:pPr>
            <w:r w:rsidRPr="0085020D">
              <w:rPr>
                <w:rFonts w:eastAsia="Times New Roman"/>
              </w:rPr>
              <w:t xml:space="preserve">    415</w:t>
            </w:r>
          </w:p>
        </w:tc>
        <w:tc>
          <w:tcPr>
            <w:tcW w:w="992" w:type="dxa"/>
            <w:tcBorders>
              <w:top w:val="single" w:sz="4" w:space="0" w:color="auto"/>
              <w:left w:val="single" w:sz="4" w:space="0" w:color="auto"/>
              <w:bottom w:val="single" w:sz="4" w:space="0" w:color="auto"/>
              <w:right w:val="single" w:sz="4" w:space="0" w:color="auto"/>
            </w:tcBorders>
          </w:tcPr>
          <w:p w14:paraId="29D434EC" w14:textId="77777777" w:rsidR="0085020D" w:rsidRPr="0085020D" w:rsidRDefault="0085020D" w:rsidP="0085020D">
            <w:pPr>
              <w:spacing w:line="276" w:lineRule="auto"/>
              <w:rPr>
                <w:rFonts w:eastAsia="Times New Roman"/>
              </w:rPr>
            </w:pPr>
          </w:p>
        </w:tc>
        <w:tc>
          <w:tcPr>
            <w:tcW w:w="1134" w:type="dxa"/>
            <w:tcBorders>
              <w:top w:val="single" w:sz="4" w:space="0" w:color="auto"/>
              <w:left w:val="single" w:sz="4" w:space="0" w:color="auto"/>
              <w:bottom w:val="single" w:sz="4" w:space="0" w:color="auto"/>
              <w:right w:val="single" w:sz="4" w:space="0" w:color="auto"/>
            </w:tcBorders>
          </w:tcPr>
          <w:p w14:paraId="4CFF0997" w14:textId="77777777" w:rsidR="0085020D" w:rsidRPr="0085020D" w:rsidRDefault="0085020D" w:rsidP="0085020D">
            <w:pPr>
              <w:spacing w:line="276" w:lineRule="auto"/>
              <w:rPr>
                <w:rFonts w:eastAsia="Times New Roman"/>
              </w:rPr>
            </w:pPr>
          </w:p>
        </w:tc>
      </w:tr>
      <w:tr w:rsidR="0085020D" w:rsidRPr="0085020D" w14:paraId="5DB9DC98" w14:textId="77777777" w:rsidTr="0085020D">
        <w:trPr>
          <w:trHeight w:val="1540"/>
        </w:trPr>
        <w:tc>
          <w:tcPr>
            <w:tcW w:w="462" w:type="dxa"/>
            <w:tcBorders>
              <w:top w:val="single" w:sz="4" w:space="0" w:color="auto"/>
              <w:left w:val="single" w:sz="4" w:space="0" w:color="auto"/>
              <w:bottom w:val="single" w:sz="4" w:space="0" w:color="auto"/>
              <w:right w:val="single" w:sz="4" w:space="0" w:color="auto"/>
            </w:tcBorders>
            <w:hideMark/>
          </w:tcPr>
          <w:p w14:paraId="31267489" w14:textId="77777777" w:rsidR="0085020D" w:rsidRPr="0085020D" w:rsidRDefault="0085020D" w:rsidP="0085020D">
            <w:pPr>
              <w:spacing w:line="276" w:lineRule="auto"/>
              <w:jc w:val="center"/>
              <w:rPr>
                <w:rFonts w:eastAsia="Times New Roman"/>
              </w:rPr>
            </w:pPr>
            <w:r w:rsidRPr="0085020D">
              <w:rPr>
                <w:rFonts w:eastAsia="Times New Roman"/>
                <w:color w:val="auto"/>
                <w:sz w:val="22"/>
                <w:lang w:eastAsia="pl-PL"/>
              </w:rPr>
              <w:t>5.</w:t>
            </w:r>
          </w:p>
        </w:tc>
        <w:tc>
          <w:tcPr>
            <w:tcW w:w="3652" w:type="dxa"/>
            <w:tcBorders>
              <w:top w:val="single" w:sz="4" w:space="0" w:color="auto"/>
              <w:left w:val="single" w:sz="4" w:space="0" w:color="auto"/>
              <w:bottom w:val="single" w:sz="4" w:space="0" w:color="auto"/>
              <w:right w:val="single" w:sz="4" w:space="0" w:color="auto"/>
            </w:tcBorders>
            <w:hideMark/>
          </w:tcPr>
          <w:p w14:paraId="2B516CE2" w14:textId="4AD86525" w:rsidR="0085020D" w:rsidRPr="0085020D" w:rsidRDefault="0085020D" w:rsidP="0085020D">
            <w:pPr>
              <w:autoSpaceDE/>
              <w:autoSpaceDN/>
              <w:adjustRightInd/>
              <w:spacing w:line="276" w:lineRule="auto"/>
              <w:rPr>
                <w:rFonts w:eastAsia="Times New Roman"/>
                <w:sz w:val="20"/>
              </w:rPr>
            </w:pPr>
            <w:r w:rsidRPr="0085020D">
              <w:rPr>
                <w:rFonts w:eastAsia="Times New Roman"/>
                <w:color w:val="auto"/>
                <w:sz w:val="22"/>
                <w:szCs w:val="22"/>
                <w:lang w:eastAsia="pl-PL"/>
              </w:rPr>
              <w:t>Uniwersalny środek do mycia ręcznego powierzchni laminowanych np. mebli kuchennych powierzchni lakierowanych i malowanych farbą olejną (mebli ,ścian )</w:t>
            </w:r>
            <w:r w:rsidR="00707BB2">
              <w:rPr>
                <w:rFonts w:eastAsia="Times New Roman"/>
                <w:color w:val="auto"/>
                <w:sz w:val="22"/>
                <w:szCs w:val="22"/>
                <w:lang w:eastAsia="pl-PL"/>
              </w:rPr>
              <w:t xml:space="preserve"> ; glazury terakoty- koncentrat</w:t>
            </w:r>
            <w:r w:rsidRPr="0085020D">
              <w:rPr>
                <w:rFonts w:eastAsia="Times New Roman"/>
                <w:color w:val="auto"/>
                <w:sz w:val="22"/>
                <w:szCs w:val="22"/>
                <w:lang w:eastAsia="pl-PL"/>
              </w:rPr>
              <w:t xml:space="preserve"> </w:t>
            </w:r>
          </w:p>
          <w:p w14:paraId="6DCAEE05" w14:textId="77777777" w:rsidR="0085020D" w:rsidRPr="0085020D" w:rsidRDefault="0085020D" w:rsidP="0085020D">
            <w:pPr>
              <w:spacing w:line="276" w:lineRule="auto"/>
              <w:rPr>
                <w:rFonts w:eastAsia="Times New Roman"/>
                <w:sz w:val="20"/>
              </w:rPr>
            </w:pPr>
          </w:p>
        </w:tc>
        <w:tc>
          <w:tcPr>
            <w:tcW w:w="568" w:type="dxa"/>
            <w:tcBorders>
              <w:top w:val="single" w:sz="4" w:space="0" w:color="auto"/>
              <w:left w:val="single" w:sz="4" w:space="0" w:color="auto"/>
              <w:bottom w:val="single" w:sz="4" w:space="0" w:color="auto"/>
              <w:right w:val="single" w:sz="4" w:space="0" w:color="auto"/>
            </w:tcBorders>
            <w:hideMark/>
          </w:tcPr>
          <w:p w14:paraId="1D1A2071" w14:textId="77777777" w:rsidR="0085020D" w:rsidRPr="0085020D" w:rsidRDefault="0085020D" w:rsidP="0085020D">
            <w:pPr>
              <w:spacing w:line="276" w:lineRule="auto"/>
              <w:jc w:val="center"/>
              <w:rPr>
                <w:rFonts w:eastAsia="Times New Roman"/>
              </w:rPr>
            </w:pPr>
            <w:r w:rsidRPr="0085020D">
              <w:rPr>
                <w:rFonts w:eastAsia="Times New Roman"/>
                <w:color w:val="auto"/>
                <w:sz w:val="22"/>
                <w:lang w:eastAsia="pl-PL"/>
              </w:rPr>
              <w:t>litr</w:t>
            </w:r>
          </w:p>
        </w:tc>
        <w:tc>
          <w:tcPr>
            <w:tcW w:w="1153" w:type="dxa"/>
            <w:tcBorders>
              <w:top w:val="single" w:sz="4" w:space="0" w:color="auto"/>
              <w:left w:val="single" w:sz="4" w:space="0" w:color="auto"/>
              <w:bottom w:val="single" w:sz="4" w:space="0" w:color="auto"/>
              <w:right w:val="single" w:sz="4" w:space="0" w:color="auto"/>
            </w:tcBorders>
            <w:hideMark/>
          </w:tcPr>
          <w:p w14:paraId="0E5B54D0" w14:textId="77777777" w:rsidR="0085020D" w:rsidRPr="0085020D" w:rsidRDefault="0085020D" w:rsidP="0085020D">
            <w:pPr>
              <w:spacing w:line="276" w:lineRule="auto"/>
              <w:rPr>
                <w:rFonts w:eastAsia="Times New Roman"/>
              </w:rPr>
            </w:pPr>
            <w:r w:rsidRPr="0085020D">
              <w:rPr>
                <w:rFonts w:eastAsia="Times New Roman"/>
                <w:color w:val="auto"/>
                <w:sz w:val="22"/>
                <w:lang w:eastAsia="pl-PL"/>
              </w:rPr>
              <w:t>-----------</w:t>
            </w:r>
          </w:p>
        </w:tc>
        <w:tc>
          <w:tcPr>
            <w:tcW w:w="992" w:type="dxa"/>
            <w:tcBorders>
              <w:top w:val="single" w:sz="4" w:space="0" w:color="auto"/>
              <w:left w:val="single" w:sz="4" w:space="0" w:color="auto"/>
              <w:bottom w:val="single" w:sz="4" w:space="0" w:color="auto"/>
              <w:right w:val="single" w:sz="4" w:space="0" w:color="auto"/>
            </w:tcBorders>
          </w:tcPr>
          <w:p w14:paraId="60D16728" w14:textId="77777777" w:rsidR="0085020D" w:rsidRPr="0085020D" w:rsidRDefault="0085020D" w:rsidP="0085020D">
            <w:pPr>
              <w:autoSpaceDE/>
              <w:autoSpaceDN/>
              <w:adjustRightInd/>
              <w:spacing w:line="276" w:lineRule="auto"/>
              <w:jc w:val="center"/>
            </w:pPr>
          </w:p>
          <w:p w14:paraId="5C6F6131" w14:textId="77777777" w:rsidR="0085020D" w:rsidRPr="0085020D" w:rsidRDefault="0085020D" w:rsidP="0085020D">
            <w:pPr>
              <w:autoSpaceDE/>
              <w:autoSpaceDN/>
              <w:adjustRightInd/>
              <w:spacing w:line="276" w:lineRule="auto"/>
              <w:jc w:val="center"/>
              <w:rPr>
                <w:rFonts w:eastAsia="Times New Roman"/>
                <w:color w:val="auto"/>
                <w:lang w:eastAsia="pl-PL"/>
              </w:rPr>
            </w:pPr>
          </w:p>
          <w:p w14:paraId="37F071B6" w14:textId="77777777" w:rsidR="0085020D" w:rsidRPr="0085020D" w:rsidRDefault="0085020D" w:rsidP="0085020D">
            <w:pPr>
              <w:autoSpaceDE/>
              <w:autoSpaceDN/>
              <w:adjustRightInd/>
              <w:spacing w:line="276" w:lineRule="auto"/>
              <w:jc w:val="center"/>
              <w:rPr>
                <w:rFonts w:eastAsia="Times New Roman"/>
                <w:color w:val="auto"/>
                <w:lang w:eastAsia="pl-PL"/>
              </w:rPr>
            </w:pPr>
          </w:p>
          <w:p w14:paraId="1E4735F3" w14:textId="77777777" w:rsidR="0085020D" w:rsidRPr="0085020D" w:rsidRDefault="0085020D" w:rsidP="0085020D">
            <w:pPr>
              <w:autoSpaceDE/>
              <w:autoSpaceDN/>
              <w:adjustRightInd/>
              <w:spacing w:line="276" w:lineRule="auto"/>
              <w:jc w:val="center"/>
              <w:rPr>
                <w:rFonts w:eastAsia="Times New Roman"/>
                <w:color w:val="auto"/>
                <w:lang w:eastAsia="pl-PL"/>
              </w:rPr>
            </w:pPr>
          </w:p>
          <w:p w14:paraId="2CED7528" w14:textId="77777777" w:rsidR="0085020D" w:rsidRPr="0085020D" w:rsidRDefault="0085020D" w:rsidP="0085020D">
            <w:pPr>
              <w:spacing w:line="276" w:lineRule="auto"/>
              <w:jc w:val="center"/>
              <w:rPr>
                <w:rFonts w:eastAsia="Times New Roman"/>
              </w:rPr>
            </w:pPr>
          </w:p>
        </w:tc>
        <w:tc>
          <w:tcPr>
            <w:tcW w:w="992" w:type="dxa"/>
            <w:tcBorders>
              <w:top w:val="single" w:sz="4" w:space="0" w:color="auto"/>
              <w:left w:val="single" w:sz="4" w:space="0" w:color="auto"/>
              <w:bottom w:val="single" w:sz="4" w:space="0" w:color="auto"/>
              <w:right w:val="single" w:sz="4" w:space="0" w:color="auto"/>
            </w:tcBorders>
          </w:tcPr>
          <w:p w14:paraId="2CB45D1E" w14:textId="77777777" w:rsidR="0085020D" w:rsidRPr="0085020D" w:rsidRDefault="0085020D" w:rsidP="0085020D">
            <w:pPr>
              <w:spacing w:line="276" w:lineRule="auto"/>
              <w:rPr>
                <w:rFonts w:eastAsia="Times New Roman"/>
              </w:rPr>
            </w:pPr>
            <w:r w:rsidRPr="0085020D">
              <w:rPr>
                <w:rFonts w:eastAsia="Times New Roman"/>
              </w:rPr>
              <w:t xml:space="preserve">    124</w:t>
            </w:r>
          </w:p>
        </w:tc>
        <w:tc>
          <w:tcPr>
            <w:tcW w:w="992" w:type="dxa"/>
            <w:tcBorders>
              <w:top w:val="single" w:sz="4" w:space="0" w:color="auto"/>
              <w:left w:val="single" w:sz="4" w:space="0" w:color="auto"/>
              <w:bottom w:val="single" w:sz="4" w:space="0" w:color="auto"/>
              <w:right w:val="single" w:sz="4" w:space="0" w:color="auto"/>
            </w:tcBorders>
          </w:tcPr>
          <w:p w14:paraId="1E651CB8" w14:textId="77777777" w:rsidR="0085020D" w:rsidRPr="0085020D" w:rsidRDefault="0085020D" w:rsidP="0085020D">
            <w:pPr>
              <w:spacing w:line="276" w:lineRule="auto"/>
              <w:jc w:val="center"/>
              <w:rPr>
                <w:rFonts w:eastAsia="Times New Roman"/>
              </w:rPr>
            </w:pPr>
          </w:p>
        </w:tc>
        <w:tc>
          <w:tcPr>
            <w:tcW w:w="1134" w:type="dxa"/>
            <w:tcBorders>
              <w:top w:val="single" w:sz="4" w:space="0" w:color="auto"/>
              <w:left w:val="single" w:sz="4" w:space="0" w:color="auto"/>
              <w:bottom w:val="single" w:sz="4" w:space="0" w:color="auto"/>
              <w:right w:val="single" w:sz="4" w:space="0" w:color="auto"/>
            </w:tcBorders>
          </w:tcPr>
          <w:p w14:paraId="280B8A00" w14:textId="77777777" w:rsidR="0085020D" w:rsidRPr="0085020D" w:rsidRDefault="0085020D" w:rsidP="0085020D">
            <w:pPr>
              <w:spacing w:line="276" w:lineRule="auto"/>
              <w:jc w:val="center"/>
              <w:rPr>
                <w:rFonts w:eastAsia="Times New Roman"/>
              </w:rPr>
            </w:pPr>
          </w:p>
        </w:tc>
      </w:tr>
      <w:tr w:rsidR="0085020D" w:rsidRPr="0085020D" w14:paraId="39E40920" w14:textId="77777777" w:rsidTr="0085020D">
        <w:tc>
          <w:tcPr>
            <w:tcW w:w="462" w:type="dxa"/>
            <w:tcBorders>
              <w:top w:val="single" w:sz="4" w:space="0" w:color="auto"/>
              <w:left w:val="single" w:sz="4" w:space="0" w:color="auto"/>
              <w:bottom w:val="single" w:sz="4" w:space="0" w:color="auto"/>
              <w:right w:val="single" w:sz="4" w:space="0" w:color="auto"/>
            </w:tcBorders>
            <w:hideMark/>
          </w:tcPr>
          <w:p w14:paraId="3E508EB5" w14:textId="77777777" w:rsidR="0085020D" w:rsidRPr="0085020D" w:rsidRDefault="0085020D" w:rsidP="0085020D">
            <w:pPr>
              <w:spacing w:line="276" w:lineRule="auto"/>
              <w:jc w:val="center"/>
              <w:rPr>
                <w:rFonts w:eastAsia="Times New Roman"/>
              </w:rPr>
            </w:pPr>
            <w:r w:rsidRPr="0085020D">
              <w:rPr>
                <w:rFonts w:eastAsia="Times New Roman"/>
                <w:color w:val="auto"/>
                <w:sz w:val="22"/>
                <w:lang w:eastAsia="pl-PL"/>
              </w:rPr>
              <w:t>6.</w:t>
            </w:r>
          </w:p>
        </w:tc>
        <w:tc>
          <w:tcPr>
            <w:tcW w:w="3652" w:type="dxa"/>
            <w:tcBorders>
              <w:top w:val="single" w:sz="4" w:space="0" w:color="auto"/>
              <w:left w:val="single" w:sz="4" w:space="0" w:color="auto"/>
              <w:bottom w:val="single" w:sz="4" w:space="0" w:color="auto"/>
              <w:right w:val="single" w:sz="4" w:space="0" w:color="auto"/>
            </w:tcBorders>
            <w:hideMark/>
          </w:tcPr>
          <w:p w14:paraId="337F8747" w14:textId="77777777" w:rsidR="0085020D" w:rsidRPr="0085020D" w:rsidRDefault="0085020D" w:rsidP="0085020D">
            <w:pPr>
              <w:autoSpaceDE/>
              <w:autoSpaceDN/>
              <w:adjustRightInd/>
              <w:spacing w:line="276" w:lineRule="auto"/>
              <w:rPr>
                <w:rFonts w:eastAsia="Times New Roman"/>
                <w:color w:val="auto"/>
                <w:lang w:eastAsia="pl-PL"/>
              </w:rPr>
            </w:pPr>
            <w:r w:rsidRPr="0085020D">
              <w:rPr>
                <w:rFonts w:eastAsia="Times New Roman"/>
                <w:color w:val="auto"/>
                <w:sz w:val="22"/>
                <w:szCs w:val="22"/>
                <w:lang w:eastAsia="pl-PL"/>
              </w:rPr>
              <w:t xml:space="preserve">Uniwersalny środek do mycia ręcznego powierzchni lakierowanych i malowanych farbą olejną </w:t>
            </w:r>
          </w:p>
          <w:p w14:paraId="3E757A3F" w14:textId="565E1A03" w:rsidR="0085020D" w:rsidRPr="0085020D" w:rsidRDefault="0085020D" w:rsidP="0085020D">
            <w:pPr>
              <w:autoSpaceDE/>
              <w:autoSpaceDN/>
              <w:adjustRightInd/>
              <w:spacing w:line="276" w:lineRule="auto"/>
              <w:rPr>
                <w:rFonts w:eastAsia="Times New Roman"/>
                <w:sz w:val="20"/>
              </w:rPr>
            </w:pPr>
            <w:r w:rsidRPr="0085020D">
              <w:rPr>
                <w:rFonts w:eastAsia="Times New Roman"/>
                <w:color w:val="auto"/>
                <w:sz w:val="22"/>
                <w:szCs w:val="22"/>
                <w:lang w:eastAsia="pl-PL"/>
              </w:rPr>
              <w:t>(mebli, ścian ) ; glazury terakoty bez zawartości amoni</w:t>
            </w:r>
            <w:r w:rsidR="00707BB2">
              <w:rPr>
                <w:rFonts w:eastAsia="Times New Roman"/>
                <w:color w:val="auto"/>
                <w:sz w:val="22"/>
                <w:szCs w:val="22"/>
                <w:lang w:eastAsia="pl-PL"/>
              </w:rPr>
              <w:t>aku np.: PH pow. 10 koncentrat</w:t>
            </w:r>
          </w:p>
          <w:p w14:paraId="3BDF995B" w14:textId="77777777" w:rsidR="0085020D" w:rsidRPr="0085020D" w:rsidRDefault="0085020D" w:rsidP="0085020D">
            <w:pPr>
              <w:spacing w:line="276" w:lineRule="auto"/>
              <w:rPr>
                <w:rFonts w:eastAsia="Times New Roman"/>
                <w:sz w:val="20"/>
              </w:rPr>
            </w:pPr>
          </w:p>
        </w:tc>
        <w:tc>
          <w:tcPr>
            <w:tcW w:w="568" w:type="dxa"/>
            <w:tcBorders>
              <w:top w:val="single" w:sz="4" w:space="0" w:color="auto"/>
              <w:left w:val="single" w:sz="4" w:space="0" w:color="auto"/>
              <w:bottom w:val="single" w:sz="4" w:space="0" w:color="auto"/>
              <w:right w:val="single" w:sz="4" w:space="0" w:color="auto"/>
            </w:tcBorders>
          </w:tcPr>
          <w:p w14:paraId="0C0B0311" w14:textId="77777777" w:rsidR="0085020D" w:rsidRPr="0085020D" w:rsidRDefault="0085020D" w:rsidP="0085020D">
            <w:pPr>
              <w:spacing w:line="276" w:lineRule="auto"/>
              <w:jc w:val="center"/>
              <w:rPr>
                <w:rFonts w:eastAsia="Times New Roman"/>
              </w:rPr>
            </w:pPr>
            <w:r w:rsidRPr="0085020D">
              <w:rPr>
                <w:rFonts w:eastAsia="Times New Roman"/>
              </w:rPr>
              <w:t>litr</w:t>
            </w:r>
          </w:p>
        </w:tc>
        <w:tc>
          <w:tcPr>
            <w:tcW w:w="1153" w:type="dxa"/>
            <w:tcBorders>
              <w:top w:val="single" w:sz="4" w:space="0" w:color="auto"/>
              <w:left w:val="single" w:sz="4" w:space="0" w:color="auto"/>
              <w:bottom w:val="single" w:sz="4" w:space="0" w:color="auto"/>
              <w:right w:val="single" w:sz="4" w:space="0" w:color="auto"/>
            </w:tcBorders>
          </w:tcPr>
          <w:p w14:paraId="1D814FD6" w14:textId="77777777" w:rsidR="0085020D" w:rsidRPr="0085020D" w:rsidRDefault="0085020D" w:rsidP="0085020D">
            <w:pPr>
              <w:spacing w:line="276" w:lineRule="auto"/>
              <w:rPr>
                <w:rFonts w:eastAsia="Times New Roman"/>
              </w:rPr>
            </w:pPr>
          </w:p>
        </w:tc>
        <w:tc>
          <w:tcPr>
            <w:tcW w:w="992" w:type="dxa"/>
            <w:tcBorders>
              <w:top w:val="single" w:sz="4" w:space="0" w:color="auto"/>
              <w:left w:val="single" w:sz="4" w:space="0" w:color="auto"/>
              <w:bottom w:val="single" w:sz="4" w:space="0" w:color="auto"/>
              <w:right w:val="single" w:sz="4" w:space="0" w:color="auto"/>
            </w:tcBorders>
            <w:hideMark/>
          </w:tcPr>
          <w:p w14:paraId="04E0821D" w14:textId="77777777" w:rsidR="0085020D" w:rsidRPr="0085020D" w:rsidRDefault="0085020D" w:rsidP="0085020D">
            <w:pPr>
              <w:spacing w:line="276" w:lineRule="auto"/>
              <w:jc w:val="center"/>
              <w:rPr>
                <w:rFonts w:eastAsia="Times New Roman"/>
              </w:rPr>
            </w:pPr>
          </w:p>
        </w:tc>
        <w:tc>
          <w:tcPr>
            <w:tcW w:w="992" w:type="dxa"/>
            <w:tcBorders>
              <w:top w:val="single" w:sz="4" w:space="0" w:color="auto"/>
              <w:left w:val="single" w:sz="4" w:space="0" w:color="auto"/>
              <w:bottom w:val="single" w:sz="4" w:space="0" w:color="auto"/>
              <w:right w:val="single" w:sz="4" w:space="0" w:color="auto"/>
            </w:tcBorders>
          </w:tcPr>
          <w:p w14:paraId="33EC3CF2" w14:textId="77777777" w:rsidR="0085020D" w:rsidRPr="0085020D" w:rsidRDefault="0085020D" w:rsidP="0085020D">
            <w:pPr>
              <w:spacing w:line="276" w:lineRule="auto"/>
              <w:jc w:val="center"/>
              <w:rPr>
                <w:rFonts w:eastAsia="Times New Roman"/>
              </w:rPr>
            </w:pPr>
            <w:r w:rsidRPr="0085020D">
              <w:rPr>
                <w:rFonts w:eastAsia="Times New Roman"/>
              </w:rPr>
              <w:t>350</w:t>
            </w:r>
          </w:p>
        </w:tc>
        <w:tc>
          <w:tcPr>
            <w:tcW w:w="992" w:type="dxa"/>
            <w:tcBorders>
              <w:top w:val="single" w:sz="4" w:space="0" w:color="auto"/>
              <w:left w:val="single" w:sz="4" w:space="0" w:color="auto"/>
              <w:bottom w:val="single" w:sz="4" w:space="0" w:color="auto"/>
              <w:right w:val="single" w:sz="4" w:space="0" w:color="auto"/>
            </w:tcBorders>
          </w:tcPr>
          <w:p w14:paraId="08EAE26A" w14:textId="77777777" w:rsidR="0085020D" w:rsidRPr="0085020D" w:rsidRDefault="0085020D" w:rsidP="0085020D">
            <w:pPr>
              <w:spacing w:line="276" w:lineRule="auto"/>
              <w:jc w:val="center"/>
              <w:rPr>
                <w:rFonts w:eastAsia="Times New Roman"/>
              </w:rPr>
            </w:pPr>
          </w:p>
        </w:tc>
        <w:tc>
          <w:tcPr>
            <w:tcW w:w="1134" w:type="dxa"/>
            <w:tcBorders>
              <w:top w:val="single" w:sz="4" w:space="0" w:color="auto"/>
              <w:left w:val="single" w:sz="4" w:space="0" w:color="auto"/>
              <w:bottom w:val="single" w:sz="4" w:space="0" w:color="auto"/>
              <w:right w:val="single" w:sz="4" w:space="0" w:color="auto"/>
            </w:tcBorders>
          </w:tcPr>
          <w:p w14:paraId="35FCAF76" w14:textId="77777777" w:rsidR="0085020D" w:rsidRPr="0085020D" w:rsidRDefault="0085020D" w:rsidP="0085020D">
            <w:pPr>
              <w:spacing w:line="276" w:lineRule="auto"/>
              <w:jc w:val="center"/>
              <w:rPr>
                <w:rFonts w:eastAsia="Times New Roman"/>
              </w:rPr>
            </w:pPr>
          </w:p>
        </w:tc>
      </w:tr>
      <w:tr w:rsidR="0085020D" w:rsidRPr="0085020D" w14:paraId="66A0FE4E" w14:textId="77777777" w:rsidTr="0085020D">
        <w:tc>
          <w:tcPr>
            <w:tcW w:w="462" w:type="dxa"/>
            <w:tcBorders>
              <w:top w:val="single" w:sz="4" w:space="0" w:color="auto"/>
              <w:left w:val="single" w:sz="4" w:space="0" w:color="auto"/>
              <w:bottom w:val="single" w:sz="4" w:space="0" w:color="auto"/>
              <w:right w:val="single" w:sz="4" w:space="0" w:color="auto"/>
            </w:tcBorders>
          </w:tcPr>
          <w:p w14:paraId="7C3EE07F" w14:textId="77777777" w:rsidR="0085020D" w:rsidRPr="0085020D" w:rsidRDefault="0085020D" w:rsidP="0085020D">
            <w:pPr>
              <w:spacing w:line="276" w:lineRule="auto"/>
              <w:jc w:val="center"/>
              <w:rPr>
                <w:rFonts w:eastAsia="Times New Roman"/>
                <w:color w:val="auto"/>
                <w:lang w:eastAsia="pl-PL"/>
              </w:rPr>
            </w:pPr>
            <w:r w:rsidRPr="0085020D">
              <w:rPr>
                <w:rFonts w:eastAsia="Times New Roman"/>
                <w:color w:val="auto"/>
                <w:sz w:val="22"/>
                <w:lang w:eastAsia="pl-PL"/>
              </w:rPr>
              <w:lastRenderedPageBreak/>
              <w:t>7.</w:t>
            </w:r>
          </w:p>
        </w:tc>
        <w:tc>
          <w:tcPr>
            <w:tcW w:w="3652" w:type="dxa"/>
            <w:tcBorders>
              <w:top w:val="single" w:sz="4" w:space="0" w:color="auto"/>
              <w:left w:val="single" w:sz="4" w:space="0" w:color="auto"/>
              <w:bottom w:val="single" w:sz="4" w:space="0" w:color="auto"/>
              <w:right w:val="single" w:sz="4" w:space="0" w:color="auto"/>
            </w:tcBorders>
          </w:tcPr>
          <w:p w14:paraId="13375A1B" w14:textId="77777777" w:rsidR="0085020D" w:rsidRPr="0085020D" w:rsidRDefault="0085020D" w:rsidP="0085020D">
            <w:pPr>
              <w:autoSpaceDE/>
              <w:autoSpaceDN/>
              <w:adjustRightInd/>
              <w:spacing w:line="276" w:lineRule="auto"/>
              <w:rPr>
                <w:rFonts w:eastAsia="Times New Roman"/>
                <w:color w:val="auto"/>
                <w:lang w:eastAsia="pl-PL"/>
              </w:rPr>
            </w:pPr>
            <w:r w:rsidRPr="0085020D">
              <w:rPr>
                <w:rFonts w:eastAsia="Times New Roman"/>
                <w:color w:val="auto"/>
                <w:sz w:val="22"/>
                <w:szCs w:val="22"/>
                <w:lang w:eastAsia="pl-PL"/>
              </w:rPr>
              <w:t>Płyn do dezynfekcji rąk i powierzchni bakteriobójczy i wirusobójczy minimum 72% opakowanie max 5 lit.</w:t>
            </w:r>
          </w:p>
        </w:tc>
        <w:tc>
          <w:tcPr>
            <w:tcW w:w="568" w:type="dxa"/>
            <w:tcBorders>
              <w:top w:val="single" w:sz="4" w:space="0" w:color="auto"/>
              <w:left w:val="single" w:sz="4" w:space="0" w:color="auto"/>
              <w:bottom w:val="single" w:sz="4" w:space="0" w:color="auto"/>
              <w:right w:val="single" w:sz="4" w:space="0" w:color="auto"/>
            </w:tcBorders>
          </w:tcPr>
          <w:p w14:paraId="4D887BEC" w14:textId="77777777" w:rsidR="0085020D" w:rsidRPr="0085020D" w:rsidRDefault="0085020D" w:rsidP="0085020D">
            <w:pPr>
              <w:spacing w:line="276" w:lineRule="auto"/>
              <w:jc w:val="center"/>
              <w:rPr>
                <w:rFonts w:eastAsia="Times New Roman"/>
              </w:rPr>
            </w:pPr>
            <w:r w:rsidRPr="0085020D">
              <w:rPr>
                <w:rFonts w:eastAsia="Times New Roman"/>
              </w:rPr>
              <w:t>litr</w:t>
            </w:r>
          </w:p>
        </w:tc>
        <w:tc>
          <w:tcPr>
            <w:tcW w:w="1153" w:type="dxa"/>
            <w:tcBorders>
              <w:top w:val="single" w:sz="4" w:space="0" w:color="auto"/>
              <w:left w:val="single" w:sz="4" w:space="0" w:color="auto"/>
              <w:bottom w:val="single" w:sz="4" w:space="0" w:color="auto"/>
              <w:right w:val="single" w:sz="4" w:space="0" w:color="auto"/>
            </w:tcBorders>
          </w:tcPr>
          <w:p w14:paraId="0806FCD5" w14:textId="77777777" w:rsidR="0085020D" w:rsidRPr="0085020D" w:rsidRDefault="0085020D" w:rsidP="0085020D">
            <w:pPr>
              <w:spacing w:line="276" w:lineRule="auto"/>
              <w:rPr>
                <w:rFonts w:eastAsia="Times New Roman"/>
              </w:rPr>
            </w:pPr>
            <w:r w:rsidRPr="0085020D">
              <w:rPr>
                <w:rFonts w:eastAsia="Times New Roman"/>
              </w:rPr>
              <w:t xml:space="preserve">     500</w:t>
            </w:r>
          </w:p>
        </w:tc>
        <w:tc>
          <w:tcPr>
            <w:tcW w:w="992" w:type="dxa"/>
            <w:tcBorders>
              <w:top w:val="single" w:sz="4" w:space="0" w:color="auto"/>
              <w:left w:val="single" w:sz="4" w:space="0" w:color="auto"/>
              <w:bottom w:val="single" w:sz="4" w:space="0" w:color="auto"/>
              <w:right w:val="single" w:sz="4" w:space="0" w:color="auto"/>
            </w:tcBorders>
          </w:tcPr>
          <w:p w14:paraId="0F1E20AB" w14:textId="77777777" w:rsidR="0085020D" w:rsidRPr="0085020D" w:rsidRDefault="0085020D" w:rsidP="0085020D">
            <w:pPr>
              <w:spacing w:line="276" w:lineRule="auto"/>
              <w:jc w:val="center"/>
              <w:rPr>
                <w:rFonts w:eastAsia="Times New Roman"/>
              </w:rPr>
            </w:pPr>
          </w:p>
        </w:tc>
        <w:tc>
          <w:tcPr>
            <w:tcW w:w="992" w:type="dxa"/>
            <w:tcBorders>
              <w:top w:val="single" w:sz="4" w:space="0" w:color="auto"/>
              <w:left w:val="single" w:sz="4" w:space="0" w:color="auto"/>
              <w:bottom w:val="single" w:sz="4" w:space="0" w:color="auto"/>
              <w:right w:val="single" w:sz="4" w:space="0" w:color="auto"/>
            </w:tcBorders>
          </w:tcPr>
          <w:p w14:paraId="11D7F6D2" w14:textId="77777777" w:rsidR="0085020D" w:rsidRPr="0085020D" w:rsidRDefault="0085020D" w:rsidP="0085020D">
            <w:pPr>
              <w:spacing w:line="276" w:lineRule="auto"/>
              <w:jc w:val="center"/>
              <w:rPr>
                <w:rFonts w:eastAsia="Times New Roman"/>
              </w:rPr>
            </w:pPr>
          </w:p>
        </w:tc>
        <w:tc>
          <w:tcPr>
            <w:tcW w:w="992" w:type="dxa"/>
            <w:tcBorders>
              <w:top w:val="single" w:sz="4" w:space="0" w:color="auto"/>
              <w:left w:val="single" w:sz="4" w:space="0" w:color="auto"/>
              <w:bottom w:val="single" w:sz="4" w:space="0" w:color="auto"/>
              <w:right w:val="single" w:sz="4" w:space="0" w:color="auto"/>
            </w:tcBorders>
          </w:tcPr>
          <w:p w14:paraId="2524A0B2" w14:textId="77777777" w:rsidR="0085020D" w:rsidRPr="0085020D" w:rsidRDefault="0085020D" w:rsidP="0085020D">
            <w:pPr>
              <w:spacing w:line="276" w:lineRule="auto"/>
              <w:jc w:val="center"/>
              <w:rPr>
                <w:rFonts w:eastAsia="Times New Roman"/>
              </w:rPr>
            </w:pPr>
          </w:p>
        </w:tc>
        <w:tc>
          <w:tcPr>
            <w:tcW w:w="1134" w:type="dxa"/>
            <w:tcBorders>
              <w:top w:val="single" w:sz="4" w:space="0" w:color="auto"/>
              <w:left w:val="single" w:sz="4" w:space="0" w:color="auto"/>
              <w:bottom w:val="single" w:sz="4" w:space="0" w:color="auto"/>
              <w:right w:val="single" w:sz="4" w:space="0" w:color="auto"/>
            </w:tcBorders>
          </w:tcPr>
          <w:p w14:paraId="09358E4E" w14:textId="77777777" w:rsidR="0085020D" w:rsidRPr="0085020D" w:rsidRDefault="0085020D" w:rsidP="0085020D">
            <w:pPr>
              <w:spacing w:line="276" w:lineRule="auto"/>
              <w:jc w:val="center"/>
              <w:rPr>
                <w:rFonts w:eastAsia="Times New Roman"/>
              </w:rPr>
            </w:pPr>
          </w:p>
        </w:tc>
      </w:tr>
      <w:tr w:rsidR="0085020D" w:rsidRPr="0085020D" w14:paraId="2E7FBBC4" w14:textId="77777777" w:rsidTr="0085020D">
        <w:tc>
          <w:tcPr>
            <w:tcW w:w="462" w:type="dxa"/>
            <w:tcBorders>
              <w:top w:val="single" w:sz="4" w:space="0" w:color="auto"/>
              <w:left w:val="single" w:sz="4" w:space="0" w:color="auto"/>
              <w:bottom w:val="single" w:sz="4" w:space="0" w:color="auto"/>
              <w:right w:val="single" w:sz="4" w:space="0" w:color="auto"/>
            </w:tcBorders>
          </w:tcPr>
          <w:p w14:paraId="4948EA79" w14:textId="77777777" w:rsidR="0085020D" w:rsidRPr="0085020D" w:rsidRDefault="0085020D" w:rsidP="0085020D">
            <w:pPr>
              <w:spacing w:line="276" w:lineRule="auto"/>
              <w:jc w:val="center"/>
              <w:rPr>
                <w:rFonts w:eastAsia="Times New Roman"/>
                <w:color w:val="auto"/>
                <w:lang w:eastAsia="pl-PL"/>
              </w:rPr>
            </w:pPr>
            <w:r w:rsidRPr="0085020D">
              <w:rPr>
                <w:rFonts w:eastAsia="Times New Roman"/>
                <w:color w:val="auto"/>
                <w:sz w:val="22"/>
                <w:lang w:eastAsia="pl-PL"/>
              </w:rPr>
              <w:t>8.</w:t>
            </w:r>
          </w:p>
        </w:tc>
        <w:tc>
          <w:tcPr>
            <w:tcW w:w="3652" w:type="dxa"/>
            <w:tcBorders>
              <w:top w:val="single" w:sz="4" w:space="0" w:color="auto"/>
              <w:left w:val="single" w:sz="4" w:space="0" w:color="auto"/>
              <w:bottom w:val="single" w:sz="4" w:space="0" w:color="auto"/>
              <w:right w:val="single" w:sz="4" w:space="0" w:color="auto"/>
            </w:tcBorders>
          </w:tcPr>
          <w:p w14:paraId="0D5812A1" w14:textId="77777777" w:rsidR="0085020D" w:rsidRPr="0085020D" w:rsidRDefault="0085020D" w:rsidP="0085020D">
            <w:pPr>
              <w:autoSpaceDE/>
              <w:autoSpaceDN/>
              <w:adjustRightInd/>
              <w:spacing w:line="276" w:lineRule="auto"/>
              <w:rPr>
                <w:rFonts w:eastAsia="Times New Roman"/>
                <w:color w:val="auto"/>
                <w:lang w:eastAsia="pl-PL"/>
              </w:rPr>
            </w:pPr>
            <w:r w:rsidRPr="0085020D">
              <w:rPr>
                <w:rFonts w:eastAsia="Times New Roman"/>
                <w:color w:val="auto"/>
                <w:sz w:val="22"/>
                <w:szCs w:val="22"/>
                <w:lang w:eastAsia="pl-PL"/>
              </w:rPr>
              <w:t>Płyn do dezynfekcji powierzchni w przemyśle spożywczym opakowanie max 5 lit.</w:t>
            </w:r>
          </w:p>
        </w:tc>
        <w:tc>
          <w:tcPr>
            <w:tcW w:w="568" w:type="dxa"/>
            <w:tcBorders>
              <w:top w:val="single" w:sz="4" w:space="0" w:color="auto"/>
              <w:left w:val="single" w:sz="4" w:space="0" w:color="auto"/>
              <w:bottom w:val="single" w:sz="4" w:space="0" w:color="auto"/>
              <w:right w:val="single" w:sz="4" w:space="0" w:color="auto"/>
            </w:tcBorders>
          </w:tcPr>
          <w:p w14:paraId="06CF68D5" w14:textId="77777777" w:rsidR="0085020D" w:rsidRPr="0085020D" w:rsidRDefault="0085020D" w:rsidP="0085020D">
            <w:pPr>
              <w:spacing w:line="276" w:lineRule="auto"/>
              <w:jc w:val="center"/>
              <w:rPr>
                <w:rFonts w:eastAsia="Times New Roman"/>
              </w:rPr>
            </w:pPr>
            <w:r w:rsidRPr="0085020D">
              <w:rPr>
                <w:rFonts w:eastAsia="Times New Roman"/>
              </w:rPr>
              <w:t>litr</w:t>
            </w:r>
          </w:p>
        </w:tc>
        <w:tc>
          <w:tcPr>
            <w:tcW w:w="1153" w:type="dxa"/>
            <w:tcBorders>
              <w:top w:val="single" w:sz="4" w:space="0" w:color="auto"/>
              <w:left w:val="single" w:sz="4" w:space="0" w:color="auto"/>
              <w:bottom w:val="single" w:sz="4" w:space="0" w:color="auto"/>
              <w:right w:val="single" w:sz="4" w:space="0" w:color="auto"/>
            </w:tcBorders>
          </w:tcPr>
          <w:p w14:paraId="5DF56BA6" w14:textId="77777777" w:rsidR="0085020D" w:rsidRPr="0085020D" w:rsidRDefault="0085020D" w:rsidP="0085020D">
            <w:pPr>
              <w:spacing w:line="276" w:lineRule="auto"/>
              <w:rPr>
                <w:rFonts w:eastAsia="Times New Roman"/>
              </w:rPr>
            </w:pPr>
            <w:r w:rsidRPr="0085020D">
              <w:rPr>
                <w:rFonts w:eastAsia="Times New Roman"/>
              </w:rPr>
              <w:t xml:space="preserve">      10</w:t>
            </w:r>
          </w:p>
        </w:tc>
        <w:tc>
          <w:tcPr>
            <w:tcW w:w="992" w:type="dxa"/>
            <w:tcBorders>
              <w:top w:val="single" w:sz="4" w:space="0" w:color="auto"/>
              <w:left w:val="single" w:sz="4" w:space="0" w:color="auto"/>
              <w:bottom w:val="single" w:sz="4" w:space="0" w:color="auto"/>
              <w:right w:val="single" w:sz="4" w:space="0" w:color="auto"/>
            </w:tcBorders>
          </w:tcPr>
          <w:p w14:paraId="2B2FA8F5" w14:textId="77777777" w:rsidR="0085020D" w:rsidRPr="0085020D" w:rsidRDefault="0085020D" w:rsidP="0085020D">
            <w:pPr>
              <w:spacing w:line="276" w:lineRule="auto"/>
              <w:jc w:val="center"/>
              <w:rPr>
                <w:rFonts w:eastAsia="Times New Roman"/>
              </w:rPr>
            </w:pPr>
          </w:p>
        </w:tc>
        <w:tc>
          <w:tcPr>
            <w:tcW w:w="992" w:type="dxa"/>
            <w:tcBorders>
              <w:top w:val="single" w:sz="4" w:space="0" w:color="auto"/>
              <w:left w:val="single" w:sz="4" w:space="0" w:color="auto"/>
              <w:bottom w:val="single" w:sz="4" w:space="0" w:color="auto"/>
              <w:right w:val="single" w:sz="4" w:space="0" w:color="auto"/>
            </w:tcBorders>
          </w:tcPr>
          <w:p w14:paraId="5E7176D3" w14:textId="77777777" w:rsidR="0085020D" w:rsidRPr="0085020D" w:rsidRDefault="0085020D" w:rsidP="0085020D">
            <w:pPr>
              <w:spacing w:line="276" w:lineRule="auto"/>
              <w:jc w:val="center"/>
              <w:rPr>
                <w:rFonts w:eastAsia="Times New Roman"/>
              </w:rPr>
            </w:pPr>
          </w:p>
        </w:tc>
        <w:tc>
          <w:tcPr>
            <w:tcW w:w="992" w:type="dxa"/>
            <w:tcBorders>
              <w:top w:val="single" w:sz="4" w:space="0" w:color="auto"/>
              <w:left w:val="single" w:sz="4" w:space="0" w:color="auto"/>
              <w:bottom w:val="single" w:sz="4" w:space="0" w:color="auto"/>
              <w:right w:val="single" w:sz="4" w:space="0" w:color="auto"/>
            </w:tcBorders>
          </w:tcPr>
          <w:p w14:paraId="41E862DB" w14:textId="77777777" w:rsidR="0085020D" w:rsidRPr="0085020D" w:rsidRDefault="0085020D" w:rsidP="0085020D">
            <w:pPr>
              <w:spacing w:line="276" w:lineRule="auto"/>
              <w:jc w:val="center"/>
              <w:rPr>
                <w:rFonts w:eastAsia="Times New Roman"/>
              </w:rPr>
            </w:pPr>
          </w:p>
        </w:tc>
        <w:tc>
          <w:tcPr>
            <w:tcW w:w="1134" w:type="dxa"/>
            <w:tcBorders>
              <w:top w:val="single" w:sz="4" w:space="0" w:color="auto"/>
              <w:left w:val="single" w:sz="4" w:space="0" w:color="auto"/>
              <w:bottom w:val="single" w:sz="4" w:space="0" w:color="auto"/>
              <w:right w:val="single" w:sz="4" w:space="0" w:color="auto"/>
            </w:tcBorders>
          </w:tcPr>
          <w:p w14:paraId="0B253C1C" w14:textId="77777777" w:rsidR="0085020D" w:rsidRPr="0085020D" w:rsidRDefault="0085020D" w:rsidP="0085020D">
            <w:pPr>
              <w:spacing w:line="276" w:lineRule="auto"/>
              <w:jc w:val="center"/>
              <w:rPr>
                <w:rFonts w:eastAsia="Times New Roman"/>
              </w:rPr>
            </w:pPr>
          </w:p>
        </w:tc>
      </w:tr>
      <w:tr w:rsidR="0085020D" w:rsidRPr="0085020D" w14:paraId="42CA9C34" w14:textId="77777777" w:rsidTr="0085020D">
        <w:trPr>
          <w:trHeight w:val="292"/>
        </w:trPr>
        <w:tc>
          <w:tcPr>
            <w:tcW w:w="4114" w:type="dxa"/>
            <w:gridSpan w:val="2"/>
            <w:tcBorders>
              <w:top w:val="nil"/>
              <w:left w:val="single" w:sz="4" w:space="0" w:color="auto"/>
              <w:bottom w:val="nil"/>
              <w:right w:val="single" w:sz="4" w:space="0" w:color="auto"/>
            </w:tcBorders>
          </w:tcPr>
          <w:p w14:paraId="75530D84" w14:textId="77777777" w:rsidR="0085020D" w:rsidRPr="0085020D" w:rsidRDefault="0085020D" w:rsidP="0085020D">
            <w:pPr>
              <w:spacing w:line="276" w:lineRule="auto"/>
              <w:rPr>
                <w:rFonts w:eastAsia="Times New Roman"/>
              </w:rPr>
            </w:pPr>
          </w:p>
        </w:tc>
        <w:tc>
          <w:tcPr>
            <w:tcW w:w="4697" w:type="dxa"/>
            <w:gridSpan w:val="5"/>
            <w:tcBorders>
              <w:top w:val="single" w:sz="4" w:space="0" w:color="auto"/>
              <w:left w:val="single" w:sz="4" w:space="0" w:color="auto"/>
              <w:bottom w:val="single" w:sz="4" w:space="0" w:color="auto"/>
              <w:right w:val="single" w:sz="4" w:space="0" w:color="auto"/>
            </w:tcBorders>
          </w:tcPr>
          <w:p w14:paraId="0E3A6D74" w14:textId="77777777" w:rsidR="0085020D" w:rsidRPr="0085020D" w:rsidRDefault="0085020D" w:rsidP="0085020D">
            <w:pPr>
              <w:autoSpaceDE/>
              <w:autoSpaceDN/>
              <w:adjustRightInd/>
              <w:spacing w:line="276" w:lineRule="auto"/>
            </w:pPr>
            <w:r w:rsidRPr="0085020D">
              <w:rPr>
                <w:rFonts w:eastAsia="Times New Roman"/>
                <w:color w:val="auto"/>
                <w:sz w:val="22"/>
                <w:lang w:eastAsia="pl-PL"/>
              </w:rPr>
              <w:t>Razem</w:t>
            </w:r>
          </w:p>
          <w:p w14:paraId="7285AF37" w14:textId="77777777" w:rsidR="0085020D" w:rsidRPr="0085020D" w:rsidRDefault="0085020D" w:rsidP="0085020D">
            <w:pPr>
              <w:spacing w:line="276" w:lineRule="auto"/>
              <w:rPr>
                <w:rFonts w:eastAsia="Times New Roman"/>
              </w:rPr>
            </w:pPr>
          </w:p>
        </w:tc>
        <w:tc>
          <w:tcPr>
            <w:tcW w:w="1134" w:type="dxa"/>
            <w:tcBorders>
              <w:top w:val="single" w:sz="4" w:space="0" w:color="auto"/>
              <w:left w:val="single" w:sz="4" w:space="0" w:color="auto"/>
              <w:bottom w:val="single" w:sz="4" w:space="0" w:color="auto"/>
              <w:right w:val="single" w:sz="4" w:space="0" w:color="auto"/>
            </w:tcBorders>
          </w:tcPr>
          <w:p w14:paraId="0D9FB40A" w14:textId="77777777" w:rsidR="0085020D" w:rsidRPr="0085020D" w:rsidRDefault="0085020D" w:rsidP="0085020D">
            <w:pPr>
              <w:spacing w:line="276" w:lineRule="auto"/>
              <w:rPr>
                <w:rFonts w:eastAsia="Times New Roman"/>
              </w:rPr>
            </w:pPr>
          </w:p>
        </w:tc>
      </w:tr>
    </w:tbl>
    <w:p w14:paraId="71D7560C" w14:textId="77777777" w:rsidR="0085020D" w:rsidRPr="0085020D" w:rsidRDefault="0085020D" w:rsidP="0085020D">
      <w:pPr>
        <w:autoSpaceDE/>
        <w:autoSpaceDN/>
        <w:adjustRightInd/>
        <w:rPr>
          <w:rFonts w:eastAsia="Times New Roman"/>
          <w:b/>
          <w:bCs/>
          <w:color w:val="auto"/>
          <w:sz w:val="22"/>
          <w:lang w:eastAsia="pl-PL"/>
        </w:rPr>
      </w:pPr>
    </w:p>
    <w:p w14:paraId="4617655A" w14:textId="77777777" w:rsidR="0085020D" w:rsidRPr="004011A8" w:rsidRDefault="0085020D" w:rsidP="00E2405F">
      <w:pPr>
        <w:rPr>
          <w:color w:val="000000" w:themeColor="text1"/>
          <w:sz w:val="18"/>
        </w:rPr>
      </w:pPr>
    </w:p>
    <w:p w14:paraId="5B632114" w14:textId="77777777" w:rsidR="00E2405F" w:rsidRPr="004011A8" w:rsidRDefault="00E2405F" w:rsidP="00E2405F">
      <w:pPr>
        <w:pStyle w:val="Legenda"/>
        <w:rPr>
          <w:color w:val="000000" w:themeColor="text1"/>
          <w:sz w:val="22"/>
        </w:rPr>
      </w:pPr>
      <w:r w:rsidRPr="004011A8">
        <w:rPr>
          <w:color w:val="000000" w:themeColor="text1"/>
          <w:sz w:val="22"/>
        </w:rPr>
        <w:t xml:space="preserve">Wartość oferty w części IV  netto ; ………………………..   PLN </w:t>
      </w:r>
      <w:r w:rsidRPr="004011A8">
        <w:rPr>
          <w:i/>
          <w:iCs/>
          <w:color w:val="000000" w:themeColor="text1"/>
          <w:sz w:val="22"/>
        </w:rPr>
        <w:t xml:space="preserve"> (</w:t>
      </w:r>
      <w:r w:rsidRPr="004011A8">
        <w:rPr>
          <w:b w:val="0"/>
          <w:bCs w:val="0"/>
          <w:i/>
          <w:iCs/>
          <w:color w:val="000000" w:themeColor="text1"/>
          <w:sz w:val="22"/>
        </w:rPr>
        <w:t>słownie......................................................................................................................................................</w:t>
      </w:r>
      <w:r w:rsidRPr="004011A8">
        <w:rPr>
          <w:color w:val="000000" w:themeColor="text1"/>
          <w:sz w:val="22"/>
        </w:rPr>
        <w:t xml:space="preserve">                                            </w:t>
      </w:r>
    </w:p>
    <w:p w14:paraId="04F8EB63" w14:textId="77777777" w:rsidR="00E2405F" w:rsidRPr="004011A8" w:rsidRDefault="00E2405F" w:rsidP="00AE278D">
      <w:pPr>
        <w:rPr>
          <w:color w:val="000000" w:themeColor="text1"/>
          <w:sz w:val="22"/>
          <w:szCs w:val="28"/>
        </w:rPr>
      </w:pPr>
      <w:r w:rsidRPr="004011A8">
        <w:rPr>
          <w:color w:val="000000" w:themeColor="text1"/>
          <w:sz w:val="22"/>
          <w:szCs w:val="28"/>
        </w:rPr>
        <w:t>podatek VAT|_|_|%-……………….</w:t>
      </w:r>
      <w:r w:rsidRPr="004011A8">
        <w:rPr>
          <w:i/>
          <w:iCs/>
          <w:color w:val="000000" w:themeColor="text1"/>
          <w:sz w:val="22"/>
          <w:szCs w:val="28"/>
        </w:rPr>
        <w:t xml:space="preserve"> ( słownie</w:t>
      </w:r>
      <w:r w:rsidRPr="004011A8">
        <w:rPr>
          <w:color w:val="000000" w:themeColor="text1"/>
          <w:sz w:val="22"/>
          <w:szCs w:val="28"/>
        </w:rPr>
        <w:t xml:space="preserve"> ......................................................................................)</w:t>
      </w:r>
      <w:r w:rsidR="00AE278D" w:rsidRPr="004011A8">
        <w:rPr>
          <w:color w:val="000000" w:themeColor="text1"/>
          <w:sz w:val="22"/>
          <w:szCs w:val="28"/>
        </w:rPr>
        <w:t xml:space="preserve"> </w:t>
      </w:r>
      <w:r w:rsidRPr="004011A8">
        <w:rPr>
          <w:b/>
          <w:bCs/>
          <w:i/>
          <w:iCs/>
          <w:color w:val="000000" w:themeColor="text1"/>
          <w:sz w:val="22"/>
        </w:rPr>
        <w:t>Wartość  oferty brutto;</w:t>
      </w:r>
      <w:r w:rsidRPr="004011A8">
        <w:rPr>
          <w:b/>
          <w:bCs/>
          <w:color w:val="000000" w:themeColor="text1"/>
          <w:sz w:val="22"/>
        </w:rPr>
        <w:t xml:space="preserve"> ………………PLN</w:t>
      </w:r>
      <w:r w:rsidRPr="004011A8">
        <w:rPr>
          <w:color w:val="000000" w:themeColor="text1"/>
          <w:sz w:val="22"/>
        </w:rPr>
        <w:t xml:space="preserve">             </w:t>
      </w:r>
    </w:p>
    <w:p w14:paraId="5C6AF6C0" w14:textId="77777777" w:rsidR="00E2405F" w:rsidRDefault="00E2405F" w:rsidP="00E2405F">
      <w:pPr>
        <w:rPr>
          <w:i/>
          <w:iCs/>
          <w:color w:val="000000" w:themeColor="text1"/>
        </w:rPr>
      </w:pPr>
      <w:r w:rsidRPr="004011A8">
        <w:rPr>
          <w:i/>
          <w:iCs/>
          <w:color w:val="000000" w:themeColor="text1"/>
          <w:sz w:val="22"/>
        </w:rPr>
        <w:t xml:space="preserve"> (słownie ....................................................................................................................................................</w:t>
      </w:r>
      <w:r w:rsidRPr="004011A8">
        <w:rPr>
          <w:i/>
          <w:iCs/>
          <w:color w:val="000000" w:themeColor="text1"/>
        </w:rPr>
        <w:t xml:space="preserve">   </w:t>
      </w:r>
    </w:p>
    <w:p w14:paraId="7701C0A6" w14:textId="77777777" w:rsidR="009178A1" w:rsidRDefault="009178A1" w:rsidP="00E2405F">
      <w:pPr>
        <w:rPr>
          <w:i/>
          <w:iCs/>
          <w:color w:val="000000" w:themeColor="text1"/>
        </w:rPr>
      </w:pPr>
    </w:p>
    <w:p w14:paraId="19489ABD" w14:textId="77777777" w:rsidR="009178A1" w:rsidRDefault="009178A1" w:rsidP="00E2405F">
      <w:pPr>
        <w:rPr>
          <w:i/>
          <w:iCs/>
          <w:color w:val="000000" w:themeColor="text1"/>
        </w:rPr>
      </w:pPr>
    </w:p>
    <w:p w14:paraId="11651702" w14:textId="77777777" w:rsidR="009178A1" w:rsidRPr="004011A8" w:rsidRDefault="009178A1" w:rsidP="00E2405F">
      <w:pPr>
        <w:rPr>
          <w:i/>
          <w:iCs/>
          <w:color w:val="000000" w:themeColor="text1"/>
        </w:rPr>
      </w:pPr>
    </w:p>
    <w:p w14:paraId="0E891006" w14:textId="77777777" w:rsidR="00877608" w:rsidRPr="004011A8" w:rsidRDefault="00877608" w:rsidP="00E2405F">
      <w:pPr>
        <w:rPr>
          <w:b/>
          <w:iCs/>
          <w:color w:val="000000" w:themeColor="text1"/>
          <w:u w:val="single"/>
        </w:rPr>
      </w:pPr>
    </w:p>
    <w:p w14:paraId="3B387BB7" w14:textId="77777777" w:rsidR="00E2405F" w:rsidRPr="004011A8" w:rsidRDefault="00E2405F" w:rsidP="00E2405F">
      <w:pPr>
        <w:rPr>
          <w:b/>
          <w:iCs/>
          <w:color w:val="000000" w:themeColor="text1"/>
          <w:sz w:val="22"/>
          <w:szCs w:val="22"/>
          <w:u w:val="single"/>
        </w:rPr>
      </w:pPr>
      <w:r w:rsidRPr="004011A8">
        <w:rPr>
          <w:b/>
          <w:iCs/>
          <w:color w:val="000000" w:themeColor="text1"/>
          <w:sz w:val="22"/>
          <w:szCs w:val="22"/>
          <w:u w:val="single"/>
        </w:rPr>
        <w:t>CZĘŚĆ V</w:t>
      </w:r>
    </w:p>
    <w:p w14:paraId="00EEE48A" w14:textId="5F7250CD" w:rsidR="00E2405F" w:rsidRPr="004011A8" w:rsidRDefault="00E2405F" w:rsidP="00E2405F">
      <w:pPr>
        <w:rPr>
          <w:color w:val="000000" w:themeColor="text1"/>
          <w:sz w:val="22"/>
          <w:szCs w:val="22"/>
        </w:rPr>
      </w:pPr>
      <w:r w:rsidRPr="004011A8">
        <w:rPr>
          <w:color w:val="000000" w:themeColor="text1"/>
          <w:sz w:val="22"/>
          <w:szCs w:val="22"/>
        </w:rPr>
        <w:t>Oferuję realizację zamówieni</w:t>
      </w:r>
      <w:r w:rsidR="007A24E0">
        <w:rPr>
          <w:color w:val="000000" w:themeColor="text1"/>
          <w:sz w:val="22"/>
          <w:szCs w:val="22"/>
        </w:rPr>
        <w:t>a zgodnie z opisem zawartym w S</w:t>
      </w:r>
      <w:r w:rsidRPr="004011A8">
        <w:rPr>
          <w:color w:val="000000" w:themeColor="text1"/>
          <w:sz w:val="22"/>
          <w:szCs w:val="22"/>
        </w:rPr>
        <w:t>WZ za cenę</w:t>
      </w:r>
    </w:p>
    <w:tbl>
      <w:tblPr>
        <w:tblW w:w="9360" w:type="dxa"/>
        <w:tblInd w:w="-63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459"/>
        <w:gridCol w:w="4079"/>
        <w:gridCol w:w="708"/>
        <w:gridCol w:w="1419"/>
        <w:gridCol w:w="1277"/>
        <w:gridCol w:w="1418"/>
      </w:tblGrid>
      <w:tr w:rsidR="0085020D" w:rsidRPr="0085020D" w14:paraId="78E344B4" w14:textId="77777777" w:rsidTr="0085020D">
        <w:trPr>
          <w:trHeight w:val="595"/>
        </w:trPr>
        <w:tc>
          <w:tcPr>
            <w:tcW w:w="460" w:type="dxa"/>
            <w:tcBorders>
              <w:top w:val="single" w:sz="4" w:space="0" w:color="auto"/>
              <w:left w:val="single" w:sz="4" w:space="0" w:color="auto"/>
              <w:bottom w:val="single" w:sz="4" w:space="0" w:color="auto"/>
              <w:right w:val="single" w:sz="4" w:space="0" w:color="auto"/>
            </w:tcBorders>
            <w:hideMark/>
          </w:tcPr>
          <w:p w14:paraId="269FA426" w14:textId="77777777" w:rsidR="0085020D" w:rsidRPr="0085020D" w:rsidRDefault="0085020D" w:rsidP="0085020D">
            <w:pPr>
              <w:tabs>
                <w:tab w:val="left" w:pos="708"/>
                <w:tab w:val="center" w:pos="4536"/>
                <w:tab w:val="right" w:pos="9072"/>
              </w:tabs>
              <w:autoSpaceDE/>
              <w:autoSpaceDN/>
              <w:adjustRightInd/>
              <w:spacing w:line="276" w:lineRule="auto"/>
              <w:rPr>
                <w:rFonts w:eastAsia="Times New Roman"/>
                <w:color w:val="auto"/>
                <w:sz w:val="18"/>
                <w:szCs w:val="20"/>
              </w:rPr>
            </w:pPr>
            <w:r w:rsidRPr="0085020D">
              <w:rPr>
                <w:rFonts w:eastAsia="Times New Roman"/>
                <w:color w:val="auto"/>
                <w:sz w:val="18"/>
                <w:szCs w:val="20"/>
                <w:lang w:eastAsia="pl-PL"/>
              </w:rPr>
              <w:t>Lp.</w:t>
            </w:r>
          </w:p>
        </w:tc>
        <w:tc>
          <w:tcPr>
            <w:tcW w:w="4077" w:type="dxa"/>
            <w:tcBorders>
              <w:top w:val="single" w:sz="4" w:space="0" w:color="auto"/>
              <w:left w:val="single" w:sz="4" w:space="0" w:color="auto"/>
              <w:bottom w:val="single" w:sz="4" w:space="0" w:color="auto"/>
              <w:right w:val="single" w:sz="4" w:space="0" w:color="auto"/>
            </w:tcBorders>
            <w:hideMark/>
          </w:tcPr>
          <w:p w14:paraId="55691C0C" w14:textId="77777777" w:rsidR="0085020D" w:rsidRPr="0085020D" w:rsidRDefault="0085020D" w:rsidP="0085020D">
            <w:pPr>
              <w:autoSpaceDE/>
              <w:adjustRightInd/>
              <w:spacing w:line="276" w:lineRule="auto"/>
              <w:rPr>
                <w:rFonts w:eastAsia="Times New Roman"/>
                <w:color w:val="auto"/>
                <w:sz w:val="20"/>
              </w:rPr>
            </w:pPr>
            <w:r w:rsidRPr="0085020D">
              <w:rPr>
                <w:rFonts w:eastAsia="Times New Roman"/>
                <w:color w:val="auto"/>
                <w:sz w:val="20"/>
                <w:lang w:eastAsia="pl-PL"/>
              </w:rPr>
              <w:t>Przedmiot zamówienia</w:t>
            </w:r>
          </w:p>
        </w:tc>
        <w:tc>
          <w:tcPr>
            <w:tcW w:w="708" w:type="dxa"/>
            <w:tcBorders>
              <w:top w:val="single" w:sz="4" w:space="0" w:color="auto"/>
              <w:left w:val="single" w:sz="4" w:space="0" w:color="auto"/>
              <w:bottom w:val="single" w:sz="4" w:space="0" w:color="auto"/>
              <w:right w:val="single" w:sz="4" w:space="0" w:color="auto"/>
            </w:tcBorders>
          </w:tcPr>
          <w:p w14:paraId="3C65D4D2" w14:textId="77777777" w:rsidR="0085020D" w:rsidRPr="0085020D" w:rsidRDefault="0085020D" w:rsidP="0085020D">
            <w:pPr>
              <w:autoSpaceDE/>
              <w:autoSpaceDN/>
              <w:adjustRightInd/>
              <w:spacing w:line="276" w:lineRule="auto"/>
              <w:rPr>
                <w:sz w:val="18"/>
              </w:rPr>
            </w:pPr>
            <w:r w:rsidRPr="0085020D">
              <w:rPr>
                <w:rFonts w:eastAsia="Times New Roman"/>
                <w:color w:val="auto"/>
                <w:sz w:val="18"/>
                <w:lang w:eastAsia="pl-PL"/>
              </w:rPr>
              <w:t xml:space="preserve">   J.m.</w:t>
            </w:r>
          </w:p>
          <w:p w14:paraId="29A25BAD" w14:textId="77777777" w:rsidR="0085020D" w:rsidRPr="0085020D" w:rsidRDefault="0085020D" w:rsidP="0085020D">
            <w:pPr>
              <w:spacing w:line="276" w:lineRule="auto"/>
              <w:rPr>
                <w:rFonts w:eastAsia="Times New Roman"/>
                <w:sz w:val="18"/>
              </w:rPr>
            </w:pPr>
          </w:p>
        </w:tc>
        <w:tc>
          <w:tcPr>
            <w:tcW w:w="1418" w:type="dxa"/>
            <w:tcBorders>
              <w:top w:val="single" w:sz="4" w:space="0" w:color="auto"/>
              <w:left w:val="single" w:sz="4" w:space="0" w:color="auto"/>
              <w:bottom w:val="single" w:sz="4" w:space="0" w:color="auto"/>
              <w:right w:val="single" w:sz="4" w:space="0" w:color="auto"/>
            </w:tcBorders>
          </w:tcPr>
          <w:p w14:paraId="54A3B817" w14:textId="77777777" w:rsidR="0085020D" w:rsidRPr="0085020D" w:rsidRDefault="0085020D" w:rsidP="0085020D">
            <w:pPr>
              <w:autoSpaceDE/>
              <w:autoSpaceDN/>
              <w:adjustRightInd/>
              <w:spacing w:line="276" w:lineRule="auto"/>
              <w:rPr>
                <w:sz w:val="18"/>
              </w:rPr>
            </w:pPr>
            <w:r w:rsidRPr="0085020D">
              <w:rPr>
                <w:rFonts w:eastAsia="Times New Roman"/>
                <w:color w:val="auto"/>
                <w:sz w:val="18"/>
                <w:lang w:eastAsia="pl-PL"/>
              </w:rPr>
              <w:t xml:space="preserve">Cena netto  </w:t>
            </w:r>
          </w:p>
          <w:p w14:paraId="27DA25B2" w14:textId="77777777" w:rsidR="0085020D" w:rsidRPr="0085020D" w:rsidRDefault="0085020D" w:rsidP="0085020D">
            <w:pPr>
              <w:spacing w:line="276" w:lineRule="auto"/>
              <w:jc w:val="center"/>
              <w:rPr>
                <w:rFonts w:eastAsia="Times New Roman"/>
                <w:sz w:val="18"/>
              </w:rPr>
            </w:pPr>
          </w:p>
        </w:tc>
        <w:tc>
          <w:tcPr>
            <w:tcW w:w="1276" w:type="dxa"/>
            <w:tcBorders>
              <w:top w:val="single" w:sz="4" w:space="0" w:color="auto"/>
              <w:left w:val="single" w:sz="4" w:space="0" w:color="auto"/>
              <w:bottom w:val="single" w:sz="4" w:space="0" w:color="auto"/>
              <w:right w:val="single" w:sz="4" w:space="0" w:color="auto"/>
            </w:tcBorders>
            <w:hideMark/>
          </w:tcPr>
          <w:p w14:paraId="76E4E13F" w14:textId="77777777" w:rsidR="0085020D" w:rsidRPr="0085020D" w:rsidRDefault="0085020D" w:rsidP="0085020D">
            <w:pPr>
              <w:spacing w:line="276" w:lineRule="auto"/>
              <w:rPr>
                <w:rFonts w:eastAsia="Times New Roman"/>
                <w:sz w:val="18"/>
              </w:rPr>
            </w:pPr>
            <w:r w:rsidRPr="0085020D">
              <w:rPr>
                <w:rFonts w:eastAsia="Times New Roman"/>
                <w:color w:val="auto"/>
                <w:sz w:val="18"/>
                <w:lang w:eastAsia="pl-PL"/>
              </w:rPr>
              <w:t xml:space="preserve">Ilość  </w:t>
            </w:r>
          </w:p>
        </w:tc>
        <w:tc>
          <w:tcPr>
            <w:tcW w:w="1417" w:type="dxa"/>
            <w:tcBorders>
              <w:top w:val="single" w:sz="4" w:space="0" w:color="auto"/>
              <w:left w:val="single" w:sz="4" w:space="0" w:color="auto"/>
              <w:bottom w:val="single" w:sz="4" w:space="0" w:color="auto"/>
              <w:right w:val="single" w:sz="4" w:space="0" w:color="auto"/>
            </w:tcBorders>
            <w:hideMark/>
          </w:tcPr>
          <w:p w14:paraId="45A227F2" w14:textId="77777777" w:rsidR="0085020D" w:rsidRPr="0085020D" w:rsidRDefault="0085020D" w:rsidP="0085020D">
            <w:pPr>
              <w:spacing w:line="276" w:lineRule="auto"/>
              <w:rPr>
                <w:rFonts w:eastAsia="Times New Roman"/>
                <w:sz w:val="18"/>
              </w:rPr>
            </w:pPr>
            <w:r w:rsidRPr="0085020D">
              <w:rPr>
                <w:rFonts w:eastAsia="Times New Roman"/>
                <w:color w:val="auto"/>
                <w:sz w:val="18"/>
                <w:lang w:eastAsia="pl-PL"/>
              </w:rPr>
              <w:t>Wartość netto</w:t>
            </w:r>
          </w:p>
        </w:tc>
      </w:tr>
      <w:tr w:rsidR="0085020D" w:rsidRPr="0085020D" w14:paraId="5C3A3A64" w14:textId="77777777" w:rsidTr="0085020D">
        <w:trPr>
          <w:trHeight w:val="269"/>
        </w:trPr>
        <w:tc>
          <w:tcPr>
            <w:tcW w:w="460" w:type="dxa"/>
            <w:tcBorders>
              <w:top w:val="single" w:sz="4" w:space="0" w:color="auto"/>
              <w:left w:val="single" w:sz="4" w:space="0" w:color="auto"/>
              <w:bottom w:val="single" w:sz="4" w:space="0" w:color="auto"/>
              <w:right w:val="single" w:sz="4" w:space="0" w:color="auto"/>
            </w:tcBorders>
            <w:hideMark/>
          </w:tcPr>
          <w:p w14:paraId="41CFACC5" w14:textId="77777777" w:rsidR="0085020D" w:rsidRPr="0085020D" w:rsidRDefault="0085020D" w:rsidP="0085020D">
            <w:pPr>
              <w:spacing w:line="276" w:lineRule="auto"/>
              <w:jc w:val="center"/>
              <w:rPr>
                <w:rFonts w:eastAsia="Times New Roman"/>
                <w:b/>
              </w:rPr>
            </w:pPr>
            <w:r w:rsidRPr="0085020D">
              <w:rPr>
                <w:rFonts w:eastAsia="Times New Roman"/>
                <w:b/>
                <w:color w:val="auto"/>
                <w:sz w:val="22"/>
                <w:lang w:eastAsia="pl-PL"/>
              </w:rPr>
              <w:t>1</w:t>
            </w:r>
          </w:p>
        </w:tc>
        <w:tc>
          <w:tcPr>
            <w:tcW w:w="4077" w:type="dxa"/>
            <w:tcBorders>
              <w:top w:val="single" w:sz="4" w:space="0" w:color="auto"/>
              <w:left w:val="single" w:sz="4" w:space="0" w:color="auto"/>
              <w:bottom w:val="single" w:sz="4" w:space="0" w:color="auto"/>
              <w:right w:val="single" w:sz="4" w:space="0" w:color="auto"/>
            </w:tcBorders>
            <w:hideMark/>
          </w:tcPr>
          <w:p w14:paraId="5723D350" w14:textId="77777777" w:rsidR="0085020D" w:rsidRPr="0085020D" w:rsidRDefault="0085020D" w:rsidP="0085020D">
            <w:pPr>
              <w:spacing w:line="276" w:lineRule="auto"/>
              <w:jc w:val="center"/>
              <w:rPr>
                <w:rFonts w:eastAsia="Times New Roman"/>
                <w:b/>
                <w:sz w:val="20"/>
              </w:rPr>
            </w:pPr>
            <w:r w:rsidRPr="0085020D">
              <w:rPr>
                <w:rFonts w:eastAsia="Times New Roman"/>
                <w:b/>
                <w:color w:val="auto"/>
                <w:sz w:val="20"/>
                <w:lang w:eastAsia="pl-PL"/>
              </w:rPr>
              <w:t>2</w:t>
            </w:r>
          </w:p>
        </w:tc>
        <w:tc>
          <w:tcPr>
            <w:tcW w:w="708" w:type="dxa"/>
            <w:tcBorders>
              <w:top w:val="single" w:sz="4" w:space="0" w:color="auto"/>
              <w:left w:val="single" w:sz="4" w:space="0" w:color="auto"/>
              <w:bottom w:val="single" w:sz="4" w:space="0" w:color="auto"/>
              <w:right w:val="single" w:sz="4" w:space="0" w:color="auto"/>
            </w:tcBorders>
            <w:hideMark/>
          </w:tcPr>
          <w:p w14:paraId="146E846C" w14:textId="77777777" w:rsidR="0085020D" w:rsidRPr="0085020D" w:rsidRDefault="0085020D" w:rsidP="0085020D">
            <w:pPr>
              <w:spacing w:line="276" w:lineRule="auto"/>
              <w:jc w:val="center"/>
              <w:rPr>
                <w:rFonts w:eastAsia="Times New Roman"/>
                <w:b/>
              </w:rPr>
            </w:pPr>
            <w:r w:rsidRPr="0085020D">
              <w:rPr>
                <w:rFonts w:eastAsia="Times New Roman"/>
                <w:b/>
                <w:color w:val="auto"/>
                <w:sz w:val="22"/>
                <w:lang w:eastAsia="pl-PL"/>
              </w:rPr>
              <w:t>3</w:t>
            </w:r>
          </w:p>
        </w:tc>
        <w:tc>
          <w:tcPr>
            <w:tcW w:w="1418" w:type="dxa"/>
            <w:tcBorders>
              <w:top w:val="single" w:sz="4" w:space="0" w:color="auto"/>
              <w:left w:val="single" w:sz="4" w:space="0" w:color="auto"/>
              <w:bottom w:val="single" w:sz="4" w:space="0" w:color="auto"/>
              <w:right w:val="single" w:sz="4" w:space="0" w:color="auto"/>
            </w:tcBorders>
            <w:hideMark/>
          </w:tcPr>
          <w:p w14:paraId="6EDAED56" w14:textId="77777777" w:rsidR="0085020D" w:rsidRPr="0085020D" w:rsidRDefault="0085020D" w:rsidP="0085020D">
            <w:pPr>
              <w:spacing w:line="276" w:lineRule="auto"/>
              <w:jc w:val="center"/>
              <w:rPr>
                <w:rFonts w:eastAsia="Times New Roman"/>
                <w:b/>
              </w:rPr>
            </w:pPr>
            <w:r w:rsidRPr="0085020D">
              <w:rPr>
                <w:rFonts w:eastAsia="Times New Roman"/>
                <w:b/>
                <w:color w:val="auto"/>
                <w:sz w:val="22"/>
                <w:lang w:eastAsia="pl-PL"/>
              </w:rPr>
              <w:t>4</w:t>
            </w:r>
          </w:p>
        </w:tc>
        <w:tc>
          <w:tcPr>
            <w:tcW w:w="1276" w:type="dxa"/>
            <w:tcBorders>
              <w:top w:val="single" w:sz="4" w:space="0" w:color="auto"/>
              <w:left w:val="single" w:sz="4" w:space="0" w:color="auto"/>
              <w:bottom w:val="single" w:sz="4" w:space="0" w:color="auto"/>
              <w:right w:val="single" w:sz="4" w:space="0" w:color="auto"/>
            </w:tcBorders>
            <w:hideMark/>
          </w:tcPr>
          <w:p w14:paraId="5FCFEEBB" w14:textId="77777777" w:rsidR="0085020D" w:rsidRPr="0085020D" w:rsidRDefault="0085020D" w:rsidP="0085020D">
            <w:pPr>
              <w:spacing w:line="276" w:lineRule="auto"/>
              <w:jc w:val="center"/>
              <w:rPr>
                <w:rFonts w:eastAsia="Times New Roman"/>
                <w:b/>
              </w:rPr>
            </w:pPr>
            <w:r w:rsidRPr="0085020D">
              <w:rPr>
                <w:rFonts w:eastAsia="Times New Roman"/>
                <w:b/>
                <w:color w:val="auto"/>
                <w:sz w:val="22"/>
                <w:lang w:eastAsia="pl-PL"/>
              </w:rPr>
              <w:t>5</w:t>
            </w:r>
          </w:p>
        </w:tc>
        <w:tc>
          <w:tcPr>
            <w:tcW w:w="1417" w:type="dxa"/>
            <w:tcBorders>
              <w:top w:val="single" w:sz="4" w:space="0" w:color="auto"/>
              <w:left w:val="single" w:sz="4" w:space="0" w:color="auto"/>
              <w:bottom w:val="single" w:sz="4" w:space="0" w:color="auto"/>
              <w:right w:val="single" w:sz="4" w:space="0" w:color="auto"/>
            </w:tcBorders>
            <w:hideMark/>
          </w:tcPr>
          <w:p w14:paraId="47066AC1" w14:textId="77777777" w:rsidR="0085020D" w:rsidRPr="0085020D" w:rsidRDefault="0085020D" w:rsidP="0085020D">
            <w:pPr>
              <w:spacing w:line="276" w:lineRule="auto"/>
              <w:jc w:val="center"/>
              <w:rPr>
                <w:rFonts w:eastAsia="Times New Roman"/>
                <w:b/>
              </w:rPr>
            </w:pPr>
            <w:r w:rsidRPr="0085020D">
              <w:rPr>
                <w:rFonts w:eastAsia="Times New Roman"/>
                <w:b/>
                <w:color w:val="auto"/>
                <w:sz w:val="22"/>
                <w:lang w:eastAsia="pl-PL"/>
              </w:rPr>
              <w:t>6</w:t>
            </w:r>
          </w:p>
        </w:tc>
      </w:tr>
      <w:tr w:rsidR="0085020D" w:rsidRPr="0085020D" w14:paraId="718D6B78" w14:textId="77777777" w:rsidTr="0085020D">
        <w:trPr>
          <w:trHeight w:val="1685"/>
        </w:trPr>
        <w:tc>
          <w:tcPr>
            <w:tcW w:w="460" w:type="dxa"/>
            <w:tcBorders>
              <w:top w:val="single" w:sz="4" w:space="0" w:color="auto"/>
              <w:left w:val="single" w:sz="4" w:space="0" w:color="auto"/>
              <w:bottom w:val="single" w:sz="4" w:space="0" w:color="auto"/>
              <w:right w:val="single" w:sz="4" w:space="0" w:color="auto"/>
            </w:tcBorders>
            <w:hideMark/>
          </w:tcPr>
          <w:p w14:paraId="40DEE4B9" w14:textId="77777777" w:rsidR="0085020D" w:rsidRPr="0085020D" w:rsidRDefault="0085020D" w:rsidP="0085020D">
            <w:pPr>
              <w:spacing w:line="276" w:lineRule="auto"/>
              <w:jc w:val="center"/>
              <w:rPr>
                <w:rFonts w:eastAsia="Times New Roman"/>
                <w:bCs/>
              </w:rPr>
            </w:pPr>
            <w:r w:rsidRPr="0085020D">
              <w:rPr>
                <w:rFonts w:eastAsia="Times New Roman"/>
                <w:bCs/>
                <w:color w:val="auto"/>
                <w:sz w:val="22"/>
                <w:lang w:eastAsia="pl-PL"/>
              </w:rPr>
              <w:t>1.</w:t>
            </w:r>
          </w:p>
        </w:tc>
        <w:tc>
          <w:tcPr>
            <w:tcW w:w="4077" w:type="dxa"/>
            <w:tcBorders>
              <w:top w:val="single" w:sz="4" w:space="0" w:color="auto"/>
              <w:left w:val="single" w:sz="4" w:space="0" w:color="auto"/>
              <w:bottom w:val="single" w:sz="4" w:space="0" w:color="auto"/>
              <w:right w:val="single" w:sz="4" w:space="0" w:color="auto"/>
            </w:tcBorders>
          </w:tcPr>
          <w:p w14:paraId="41F9513E" w14:textId="77777777" w:rsidR="0085020D" w:rsidRPr="0085020D" w:rsidRDefault="0085020D" w:rsidP="0085020D">
            <w:pPr>
              <w:autoSpaceDE/>
              <w:autoSpaceDN/>
              <w:adjustRightInd/>
              <w:spacing w:line="276" w:lineRule="auto"/>
              <w:rPr>
                <w:sz w:val="20"/>
                <w:szCs w:val="20"/>
              </w:rPr>
            </w:pPr>
            <w:r w:rsidRPr="0085020D">
              <w:rPr>
                <w:rFonts w:eastAsia="Times New Roman"/>
                <w:color w:val="auto"/>
                <w:sz w:val="22"/>
                <w:szCs w:val="22"/>
                <w:lang w:eastAsia="pl-PL"/>
              </w:rPr>
              <w:t xml:space="preserve">Polimerowy środek do konserwacji posadzek odporny na środki dezynfekcyjne do wykładzin PCV antypoślizgowych,  </w:t>
            </w:r>
            <w:r w:rsidRPr="00707BB2">
              <w:rPr>
                <w:rFonts w:eastAsia="Times New Roman"/>
                <w:color w:val="auto"/>
                <w:lang w:eastAsia="pl-PL"/>
              </w:rPr>
              <w:t>(nakładany ręcznie lub maszynowo),</w:t>
            </w:r>
            <w:r w:rsidRPr="0085020D">
              <w:rPr>
                <w:rFonts w:eastAsia="Times New Roman"/>
                <w:color w:val="auto"/>
                <w:sz w:val="20"/>
                <w:szCs w:val="20"/>
                <w:lang w:eastAsia="pl-PL"/>
              </w:rPr>
              <w:t xml:space="preserve"> </w:t>
            </w:r>
            <w:r w:rsidRPr="0085020D">
              <w:rPr>
                <w:rFonts w:eastAsia="Times New Roman"/>
                <w:color w:val="auto"/>
                <w:sz w:val="22"/>
                <w:lang w:eastAsia="pl-PL"/>
              </w:rPr>
              <w:t xml:space="preserve">o pojemności jednostkowej  max 10 litrów </w:t>
            </w:r>
          </w:p>
          <w:p w14:paraId="14AE8EAB" w14:textId="77777777" w:rsidR="0085020D" w:rsidRPr="0085020D" w:rsidRDefault="0085020D" w:rsidP="0085020D">
            <w:pPr>
              <w:autoSpaceDE/>
              <w:autoSpaceDN/>
              <w:adjustRightInd/>
              <w:spacing w:line="276" w:lineRule="auto"/>
              <w:rPr>
                <w:rFonts w:eastAsia="Times New Roman"/>
                <w:sz w:val="10"/>
                <w:szCs w:val="10"/>
              </w:rPr>
            </w:pPr>
          </w:p>
        </w:tc>
        <w:tc>
          <w:tcPr>
            <w:tcW w:w="708" w:type="dxa"/>
            <w:tcBorders>
              <w:top w:val="single" w:sz="4" w:space="0" w:color="auto"/>
              <w:left w:val="single" w:sz="4" w:space="0" w:color="auto"/>
              <w:bottom w:val="single" w:sz="4" w:space="0" w:color="auto"/>
              <w:right w:val="single" w:sz="4" w:space="0" w:color="auto"/>
            </w:tcBorders>
            <w:hideMark/>
          </w:tcPr>
          <w:p w14:paraId="07A3F31E" w14:textId="7AE91FB7" w:rsidR="0085020D" w:rsidRPr="0085020D" w:rsidRDefault="00707BB2" w:rsidP="0085020D">
            <w:pPr>
              <w:spacing w:line="276" w:lineRule="auto"/>
              <w:jc w:val="center"/>
              <w:rPr>
                <w:rFonts w:eastAsia="Times New Roman"/>
                <w:lang w:val="de-DE"/>
              </w:rPr>
            </w:pPr>
            <w:proofErr w:type="spellStart"/>
            <w:r>
              <w:rPr>
                <w:rFonts w:eastAsia="Times New Roman"/>
                <w:color w:val="auto"/>
                <w:sz w:val="22"/>
                <w:lang w:val="de-DE" w:eastAsia="pl-PL"/>
              </w:rPr>
              <w:t>litr</w:t>
            </w:r>
            <w:proofErr w:type="spellEnd"/>
          </w:p>
        </w:tc>
        <w:tc>
          <w:tcPr>
            <w:tcW w:w="1418" w:type="dxa"/>
            <w:tcBorders>
              <w:top w:val="single" w:sz="4" w:space="0" w:color="auto"/>
              <w:left w:val="single" w:sz="4" w:space="0" w:color="auto"/>
              <w:bottom w:val="single" w:sz="4" w:space="0" w:color="auto"/>
              <w:right w:val="single" w:sz="4" w:space="0" w:color="auto"/>
            </w:tcBorders>
          </w:tcPr>
          <w:p w14:paraId="37B273D5" w14:textId="77777777" w:rsidR="0085020D" w:rsidRPr="0085020D" w:rsidRDefault="0085020D" w:rsidP="0085020D">
            <w:pPr>
              <w:spacing w:line="276" w:lineRule="auto"/>
              <w:jc w:val="center"/>
              <w:rPr>
                <w:rFonts w:eastAsia="Times New Roman"/>
                <w:lang w:val="de-DE"/>
              </w:rPr>
            </w:pPr>
          </w:p>
        </w:tc>
        <w:tc>
          <w:tcPr>
            <w:tcW w:w="1276" w:type="dxa"/>
            <w:tcBorders>
              <w:top w:val="single" w:sz="4" w:space="0" w:color="auto"/>
              <w:left w:val="single" w:sz="4" w:space="0" w:color="auto"/>
              <w:bottom w:val="single" w:sz="4" w:space="0" w:color="auto"/>
              <w:right w:val="single" w:sz="4" w:space="0" w:color="auto"/>
            </w:tcBorders>
            <w:hideMark/>
          </w:tcPr>
          <w:p w14:paraId="5412731E" w14:textId="77777777" w:rsidR="0085020D" w:rsidRPr="0085020D" w:rsidRDefault="0085020D" w:rsidP="0085020D">
            <w:pPr>
              <w:spacing w:line="276" w:lineRule="auto"/>
              <w:jc w:val="center"/>
              <w:rPr>
                <w:rFonts w:eastAsia="Times New Roman"/>
                <w:lang w:val="de-DE"/>
              </w:rPr>
            </w:pPr>
            <w:r w:rsidRPr="0085020D">
              <w:rPr>
                <w:rFonts w:eastAsia="Times New Roman"/>
                <w:color w:val="auto"/>
                <w:sz w:val="22"/>
                <w:lang w:val="de-DE" w:eastAsia="pl-PL"/>
              </w:rPr>
              <w:t>240</w:t>
            </w:r>
          </w:p>
        </w:tc>
        <w:tc>
          <w:tcPr>
            <w:tcW w:w="1417" w:type="dxa"/>
            <w:tcBorders>
              <w:top w:val="single" w:sz="4" w:space="0" w:color="auto"/>
              <w:left w:val="single" w:sz="4" w:space="0" w:color="auto"/>
              <w:bottom w:val="single" w:sz="4" w:space="0" w:color="auto"/>
              <w:right w:val="single" w:sz="4" w:space="0" w:color="auto"/>
            </w:tcBorders>
          </w:tcPr>
          <w:p w14:paraId="62D71D57" w14:textId="77777777" w:rsidR="0085020D" w:rsidRPr="0085020D" w:rsidRDefault="0085020D" w:rsidP="0085020D">
            <w:pPr>
              <w:spacing w:line="276" w:lineRule="auto"/>
              <w:jc w:val="center"/>
              <w:rPr>
                <w:rFonts w:eastAsia="Times New Roman"/>
                <w:lang w:val="de-DE"/>
              </w:rPr>
            </w:pPr>
          </w:p>
        </w:tc>
      </w:tr>
      <w:tr w:rsidR="0085020D" w:rsidRPr="0085020D" w14:paraId="6B7B3CE6" w14:textId="77777777" w:rsidTr="0085020D">
        <w:trPr>
          <w:trHeight w:val="278"/>
        </w:trPr>
        <w:tc>
          <w:tcPr>
            <w:tcW w:w="460" w:type="dxa"/>
            <w:tcBorders>
              <w:top w:val="single" w:sz="4" w:space="0" w:color="auto"/>
              <w:left w:val="single" w:sz="4" w:space="0" w:color="auto"/>
              <w:bottom w:val="single" w:sz="4" w:space="0" w:color="auto"/>
              <w:right w:val="single" w:sz="4" w:space="0" w:color="auto"/>
            </w:tcBorders>
            <w:hideMark/>
          </w:tcPr>
          <w:p w14:paraId="5960C4C4" w14:textId="77777777" w:rsidR="0085020D" w:rsidRPr="0085020D" w:rsidRDefault="0085020D" w:rsidP="0085020D">
            <w:pPr>
              <w:spacing w:line="276" w:lineRule="auto"/>
              <w:jc w:val="center"/>
              <w:rPr>
                <w:rFonts w:eastAsia="Times New Roman"/>
                <w:lang w:val="de-DE"/>
              </w:rPr>
            </w:pPr>
            <w:r w:rsidRPr="0085020D">
              <w:rPr>
                <w:rFonts w:eastAsia="Times New Roman"/>
                <w:color w:val="auto"/>
                <w:sz w:val="22"/>
                <w:lang w:val="de-DE" w:eastAsia="pl-PL"/>
              </w:rPr>
              <w:t>2.</w:t>
            </w:r>
          </w:p>
        </w:tc>
        <w:tc>
          <w:tcPr>
            <w:tcW w:w="4077" w:type="dxa"/>
            <w:tcBorders>
              <w:top w:val="single" w:sz="4" w:space="0" w:color="auto"/>
              <w:left w:val="single" w:sz="4" w:space="0" w:color="auto"/>
              <w:bottom w:val="single" w:sz="4" w:space="0" w:color="auto"/>
              <w:right w:val="single" w:sz="4" w:space="0" w:color="auto"/>
            </w:tcBorders>
            <w:hideMark/>
          </w:tcPr>
          <w:p w14:paraId="70697BE0" w14:textId="77777777" w:rsidR="0085020D" w:rsidRPr="0085020D" w:rsidRDefault="0085020D" w:rsidP="0085020D">
            <w:pPr>
              <w:autoSpaceDE/>
              <w:autoSpaceDN/>
              <w:adjustRightInd/>
              <w:spacing w:line="276" w:lineRule="auto"/>
              <w:rPr>
                <w:sz w:val="20"/>
                <w:szCs w:val="20"/>
              </w:rPr>
            </w:pPr>
            <w:r w:rsidRPr="0085020D">
              <w:rPr>
                <w:rFonts w:eastAsia="Times New Roman"/>
                <w:color w:val="auto"/>
                <w:sz w:val="22"/>
                <w:szCs w:val="22"/>
                <w:lang w:eastAsia="pl-PL"/>
              </w:rPr>
              <w:t xml:space="preserve">Środek do gruntowego czyszczenia powierzchni zabezpieczonych powłoką polimerową PCV (mycie mechaniczne) koncentrat </w:t>
            </w:r>
            <w:r w:rsidRPr="0085020D">
              <w:rPr>
                <w:rFonts w:eastAsia="Times New Roman"/>
                <w:color w:val="auto"/>
                <w:sz w:val="22"/>
                <w:lang w:eastAsia="pl-PL"/>
              </w:rPr>
              <w:t xml:space="preserve">o pojemności jednostkowej  max 10 litrów </w:t>
            </w:r>
            <w:r w:rsidRPr="0085020D">
              <w:rPr>
                <w:rFonts w:eastAsia="Times New Roman"/>
                <w:color w:val="auto"/>
                <w:sz w:val="20"/>
                <w:szCs w:val="20"/>
                <w:lang w:eastAsia="pl-PL"/>
              </w:rPr>
              <w:t xml:space="preserve"> </w:t>
            </w:r>
          </w:p>
          <w:p w14:paraId="19C23710" w14:textId="77777777" w:rsidR="0085020D" w:rsidRPr="0085020D" w:rsidRDefault="0085020D" w:rsidP="0085020D">
            <w:pPr>
              <w:spacing w:line="276" w:lineRule="auto"/>
              <w:rPr>
                <w:rFonts w:eastAsia="Times New Roman"/>
                <w:sz w:val="20"/>
              </w:rPr>
            </w:pPr>
          </w:p>
        </w:tc>
        <w:tc>
          <w:tcPr>
            <w:tcW w:w="708" w:type="dxa"/>
            <w:tcBorders>
              <w:top w:val="single" w:sz="4" w:space="0" w:color="auto"/>
              <w:left w:val="single" w:sz="4" w:space="0" w:color="auto"/>
              <w:bottom w:val="single" w:sz="4" w:space="0" w:color="auto"/>
              <w:right w:val="single" w:sz="4" w:space="0" w:color="auto"/>
            </w:tcBorders>
            <w:hideMark/>
          </w:tcPr>
          <w:p w14:paraId="4AC72FDD" w14:textId="77777777" w:rsidR="0085020D" w:rsidRPr="0085020D" w:rsidRDefault="0085020D" w:rsidP="0085020D">
            <w:pPr>
              <w:spacing w:line="276" w:lineRule="auto"/>
              <w:jc w:val="center"/>
              <w:rPr>
                <w:rFonts w:eastAsia="Times New Roman"/>
              </w:rPr>
            </w:pPr>
            <w:r w:rsidRPr="0085020D">
              <w:rPr>
                <w:rFonts w:eastAsia="Times New Roman"/>
                <w:color w:val="auto"/>
                <w:lang w:eastAsia="pl-PL"/>
              </w:rPr>
              <w:t>litr</w:t>
            </w:r>
          </w:p>
        </w:tc>
        <w:tc>
          <w:tcPr>
            <w:tcW w:w="1418" w:type="dxa"/>
            <w:tcBorders>
              <w:top w:val="single" w:sz="4" w:space="0" w:color="auto"/>
              <w:left w:val="single" w:sz="4" w:space="0" w:color="auto"/>
              <w:bottom w:val="single" w:sz="4" w:space="0" w:color="auto"/>
              <w:right w:val="single" w:sz="4" w:space="0" w:color="auto"/>
            </w:tcBorders>
          </w:tcPr>
          <w:p w14:paraId="5683FCF6" w14:textId="77777777" w:rsidR="0085020D" w:rsidRPr="0085020D" w:rsidRDefault="0085020D" w:rsidP="0085020D">
            <w:pPr>
              <w:spacing w:line="276" w:lineRule="auto"/>
              <w:jc w:val="center"/>
              <w:rPr>
                <w:rFonts w:eastAsia="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208C54BE" w14:textId="77777777" w:rsidR="0085020D" w:rsidRPr="0085020D" w:rsidRDefault="0085020D" w:rsidP="0085020D">
            <w:pPr>
              <w:spacing w:line="276" w:lineRule="auto"/>
              <w:jc w:val="center"/>
              <w:rPr>
                <w:rFonts w:eastAsia="Times New Roman"/>
              </w:rPr>
            </w:pPr>
            <w:r w:rsidRPr="0085020D">
              <w:rPr>
                <w:rFonts w:eastAsia="Times New Roman"/>
                <w:color w:val="auto"/>
                <w:lang w:eastAsia="pl-PL"/>
              </w:rPr>
              <w:t>180</w:t>
            </w:r>
          </w:p>
        </w:tc>
        <w:tc>
          <w:tcPr>
            <w:tcW w:w="1417" w:type="dxa"/>
            <w:tcBorders>
              <w:top w:val="single" w:sz="4" w:space="0" w:color="auto"/>
              <w:left w:val="single" w:sz="4" w:space="0" w:color="auto"/>
              <w:bottom w:val="single" w:sz="4" w:space="0" w:color="auto"/>
              <w:right w:val="single" w:sz="4" w:space="0" w:color="auto"/>
            </w:tcBorders>
          </w:tcPr>
          <w:p w14:paraId="429BBBAA" w14:textId="77777777" w:rsidR="0085020D" w:rsidRPr="0085020D" w:rsidRDefault="0085020D" w:rsidP="0085020D">
            <w:pPr>
              <w:spacing w:line="276" w:lineRule="auto"/>
              <w:jc w:val="center"/>
              <w:rPr>
                <w:rFonts w:eastAsia="Times New Roman"/>
              </w:rPr>
            </w:pPr>
          </w:p>
        </w:tc>
      </w:tr>
      <w:tr w:rsidR="0085020D" w:rsidRPr="0085020D" w14:paraId="54310037" w14:textId="77777777" w:rsidTr="0085020D">
        <w:trPr>
          <w:trHeight w:val="278"/>
        </w:trPr>
        <w:tc>
          <w:tcPr>
            <w:tcW w:w="4537" w:type="dxa"/>
            <w:gridSpan w:val="2"/>
            <w:tcBorders>
              <w:top w:val="single" w:sz="4" w:space="0" w:color="auto"/>
              <w:left w:val="nil"/>
              <w:bottom w:val="nil"/>
              <w:right w:val="single" w:sz="4" w:space="0" w:color="auto"/>
            </w:tcBorders>
          </w:tcPr>
          <w:p w14:paraId="71DC4314" w14:textId="77777777" w:rsidR="0085020D" w:rsidRPr="0085020D" w:rsidRDefault="0085020D" w:rsidP="0085020D">
            <w:pPr>
              <w:spacing w:line="276" w:lineRule="auto"/>
              <w:rPr>
                <w:rFonts w:eastAsia="Times New Roman"/>
              </w:rPr>
            </w:pPr>
          </w:p>
        </w:tc>
        <w:tc>
          <w:tcPr>
            <w:tcW w:w="3402" w:type="dxa"/>
            <w:gridSpan w:val="3"/>
            <w:tcBorders>
              <w:top w:val="single" w:sz="4" w:space="0" w:color="auto"/>
              <w:left w:val="single" w:sz="4" w:space="0" w:color="auto"/>
              <w:bottom w:val="single" w:sz="4" w:space="0" w:color="auto"/>
              <w:right w:val="single" w:sz="4" w:space="0" w:color="auto"/>
            </w:tcBorders>
            <w:hideMark/>
          </w:tcPr>
          <w:p w14:paraId="2A065C77" w14:textId="77777777" w:rsidR="0085020D" w:rsidRPr="0085020D" w:rsidRDefault="0085020D" w:rsidP="0085020D">
            <w:pPr>
              <w:spacing w:line="276" w:lineRule="auto"/>
              <w:jc w:val="center"/>
              <w:rPr>
                <w:rFonts w:eastAsia="Times New Roman"/>
              </w:rPr>
            </w:pPr>
            <w:r w:rsidRPr="0085020D">
              <w:rPr>
                <w:rFonts w:eastAsia="Times New Roman"/>
                <w:color w:val="auto"/>
                <w:lang w:eastAsia="pl-PL"/>
              </w:rPr>
              <w:t>Razem</w:t>
            </w:r>
          </w:p>
        </w:tc>
        <w:tc>
          <w:tcPr>
            <w:tcW w:w="1417" w:type="dxa"/>
            <w:tcBorders>
              <w:top w:val="single" w:sz="4" w:space="0" w:color="auto"/>
              <w:left w:val="single" w:sz="4" w:space="0" w:color="auto"/>
              <w:bottom w:val="single" w:sz="4" w:space="0" w:color="auto"/>
              <w:right w:val="single" w:sz="4" w:space="0" w:color="auto"/>
            </w:tcBorders>
          </w:tcPr>
          <w:p w14:paraId="511600FE" w14:textId="77777777" w:rsidR="0085020D" w:rsidRPr="0085020D" w:rsidRDefault="0085020D" w:rsidP="0085020D">
            <w:pPr>
              <w:spacing w:line="276" w:lineRule="auto"/>
              <w:jc w:val="center"/>
              <w:rPr>
                <w:rFonts w:eastAsia="Times New Roman"/>
              </w:rPr>
            </w:pPr>
          </w:p>
        </w:tc>
      </w:tr>
    </w:tbl>
    <w:p w14:paraId="7AEDB8F3" w14:textId="77777777" w:rsidR="00E2405F" w:rsidRPr="004011A8" w:rsidRDefault="00E2405F" w:rsidP="00E2405F">
      <w:pPr>
        <w:pStyle w:val="Legenda"/>
        <w:rPr>
          <w:color w:val="000000" w:themeColor="text1"/>
          <w:sz w:val="22"/>
        </w:rPr>
      </w:pPr>
    </w:p>
    <w:p w14:paraId="0CDD38AB" w14:textId="77777777" w:rsidR="00E2405F" w:rsidRPr="004011A8" w:rsidRDefault="00E2405F" w:rsidP="00E2405F">
      <w:pPr>
        <w:pStyle w:val="Legenda"/>
        <w:spacing w:line="276" w:lineRule="auto"/>
        <w:rPr>
          <w:color w:val="000000" w:themeColor="text1"/>
          <w:sz w:val="22"/>
        </w:rPr>
      </w:pPr>
      <w:r w:rsidRPr="004011A8">
        <w:rPr>
          <w:color w:val="000000" w:themeColor="text1"/>
          <w:sz w:val="22"/>
        </w:rPr>
        <w:t xml:space="preserve">Wartość oferty w części V  netto ; ………………………..   PLN </w:t>
      </w:r>
      <w:r w:rsidRPr="004011A8">
        <w:rPr>
          <w:i/>
          <w:iCs/>
          <w:color w:val="000000" w:themeColor="text1"/>
          <w:sz w:val="22"/>
        </w:rPr>
        <w:t xml:space="preserve"> (</w:t>
      </w:r>
      <w:r w:rsidRPr="004011A8">
        <w:rPr>
          <w:b w:val="0"/>
          <w:bCs w:val="0"/>
          <w:i/>
          <w:iCs/>
          <w:color w:val="000000" w:themeColor="text1"/>
          <w:sz w:val="22"/>
        </w:rPr>
        <w:t>słownie......................................................................................................................................................</w:t>
      </w:r>
      <w:r w:rsidRPr="004011A8">
        <w:rPr>
          <w:color w:val="000000" w:themeColor="text1"/>
          <w:sz w:val="22"/>
        </w:rPr>
        <w:t xml:space="preserve">                                            </w:t>
      </w:r>
    </w:p>
    <w:p w14:paraId="1DD3AB4D" w14:textId="77777777" w:rsidR="00E2405F" w:rsidRPr="004011A8" w:rsidRDefault="00E2405F" w:rsidP="00E2405F">
      <w:pPr>
        <w:spacing w:line="276" w:lineRule="auto"/>
        <w:rPr>
          <w:color w:val="000000" w:themeColor="text1"/>
          <w:sz w:val="22"/>
          <w:szCs w:val="28"/>
        </w:rPr>
      </w:pPr>
      <w:r w:rsidRPr="004011A8">
        <w:rPr>
          <w:color w:val="000000" w:themeColor="text1"/>
          <w:sz w:val="22"/>
          <w:szCs w:val="28"/>
        </w:rPr>
        <w:t>podatek VAT|_|_|%-……………….</w:t>
      </w:r>
      <w:r w:rsidRPr="004011A8">
        <w:rPr>
          <w:i/>
          <w:iCs/>
          <w:color w:val="000000" w:themeColor="text1"/>
          <w:sz w:val="22"/>
          <w:szCs w:val="28"/>
        </w:rPr>
        <w:t xml:space="preserve"> ( słownie</w:t>
      </w:r>
      <w:r w:rsidRPr="004011A8">
        <w:rPr>
          <w:color w:val="000000" w:themeColor="text1"/>
          <w:sz w:val="22"/>
          <w:szCs w:val="28"/>
        </w:rPr>
        <w:t xml:space="preserve"> ......................................................................................)</w:t>
      </w:r>
    </w:p>
    <w:p w14:paraId="5C5F5EC5" w14:textId="77777777" w:rsidR="00E2405F" w:rsidRPr="004011A8" w:rsidRDefault="00E2405F" w:rsidP="00E2405F">
      <w:pPr>
        <w:pStyle w:val="Nagwek6"/>
        <w:spacing w:line="276" w:lineRule="auto"/>
        <w:rPr>
          <w:color w:val="000000" w:themeColor="text1"/>
          <w:sz w:val="22"/>
        </w:rPr>
      </w:pPr>
      <w:r w:rsidRPr="004011A8">
        <w:rPr>
          <w:b/>
          <w:bCs/>
          <w:i w:val="0"/>
          <w:iCs w:val="0"/>
          <w:color w:val="000000" w:themeColor="text1"/>
          <w:sz w:val="22"/>
        </w:rPr>
        <w:t>Wartość  oferty brutto;</w:t>
      </w:r>
      <w:r w:rsidRPr="004011A8">
        <w:rPr>
          <w:b/>
          <w:bCs/>
          <w:color w:val="000000" w:themeColor="text1"/>
          <w:sz w:val="22"/>
        </w:rPr>
        <w:t xml:space="preserve"> ………………PLN</w:t>
      </w:r>
      <w:r w:rsidRPr="004011A8">
        <w:rPr>
          <w:color w:val="000000" w:themeColor="text1"/>
          <w:sz w:val="22"/>
        </w:rPr>
        <w:t xml:space="preserve">             </w:t>
      </w:r>
    </w:p>
    <w:p w14:paraId="51C39570" w14:textId="77777777" w:rsidR="00E2405F" w:rsidRPr="004011A8" w:rsidRDefault="00E2405F" w:rsidP="00E2405F">
      <w:pPr>
        <w:spacing w:line="276" w:lineRule="auto"/>
        <w:rPr>
          <w:i/>
          <w:iCs/>
          <w:color w:val="000000" w:themeColor="text1"/>
        </w:rPr>
      </w:pPr>
      <w:r w:rsidRPr="004011A8">
        <w:rPr>
          <w:i/>
          <w:iCs/>
          <w:color w:val="000000" w:themeColor="text1"/>
          <w:sz w:val="22"/>
        </w:rPr>
        <w:t xml:space="preserve"> (słownie ....................................................................................................................................................</w:t>
      </w:r>
      <w:r w:rsidRPr="004011A8">
        <w:rPr>
          <w:i/>
          <w:iCs/>
          <w:color w:val="000000" w:themeColor="text1"/>
        </w:rPr>
        <w:t xml:space="preserve">   </w:t>
      </w:r>
    </w:p>
    <w:p w14:paraId="5748DCC7" w14:textId="77777777" w:rsidR="00E2405F" w:rsidRPr="004011A8" w:rsidRDefault="00E2405F" w:rsidP="00E2405F">
      <w:pPr>
        <w:rPr>
          <w:i/>
          <w:iCs/>
          <w:color w:val="000000" w:themeColor="text1"/>
          <w:sz w:val="22"/>
          <w:szCs w:val="28"/>
        </w:rPr>
      </w:pPr>
      <w:r w:rsidRPr="004011A8">
        <w:rPr>
          <w:i/>
          <w:iCs/>
          <w:color w:val="000000" w:themeColor="text1"/>
        </w:rPr>
        <w:t xml:space="preserve">                               </w:t>
      </w:r>
      <w:r w:rsidRPr="004011A8">
        <w:rPr>
          <w:color w:val="000000" w:themeColor="text1"/>
        </w:rPr>
        <w:t xml:space="preserve">                              </w:t>
      </w:r>
    </w:p>
    <w:p w14:paraId="214A9822" w14:textId="77777777" w:rsidR="005B5011" w:rsidRPr="004011A8" w:rsidRDefault="00E2405F" w:rsidP="005B5011">
      <w:pPr>
        <w:rPr>
          <w:color w:val="000000" w:themeColor="text1"/>
        </w:rPr>
      </w:pPr>
      <w:r w:rsidRPr="004011A8">
        <w:rPr>
          <w:color w:val="000000" w:themeColor="text1"/>
        </w:rPr>
        <w:t>1</w:t>
      </w:r>
      <w:r w:rsidR="005B5011" w:rsidRPr="004011A8">
        <w:rPr>
          <w:color w:val="000000" w:themeColor="text1"/>
        </w:rPr>
        <w:t xml:space="preserve">. </w:t>
      </w:r>
      <w:r w:rsidR="005B5011" w:rsidRPr="004011A8">
        <w:rPr>
          <w:b/>
          <w:bCs/>
          <w:color w:val="000000" w:themeColor="text1"/>
        </w:rPr>
        <w:t xml:space="preserve">OŚWIADCZAMY, </w:t>
      </w:r>
      <w:r w:rsidR="005B5011" w:rsidRPr="004011A8">
        <w:rPr>
          <w:color w:val="000000" w:themeColor="text1"/>
        </w:rPr>
        <w:t>że zapoznaliśmy się ze Specyfikacją Warunków Zamówienia i akceptujemy wszystkie warunki w niej zawarte.</w:t>
      </w:r>
    </w:p>
    <w:p w14:paraId="45BB2206" w14:textId="77777777" w:rsidR="005B5011" w:rsidRPr="004011A8" w:rsidRDefault="00E2405F" w:rsidP="005B5011">
      <w:pPr>
        <w:rPr>
          <w:color w:val="000000" w:themeColor="text1"/>
        </w:rPr>
      </w:pPr>
      <w:r w:rsidRPr="004011A8">
        <w:rPr>
          <w:color w:val="000000" w:themeColor="text1"/>
        </w:rPr>
        <w:t>2</w:t>
      </w:r>
      <w:r w:rsidR="005B5011" w:rsidRPr="004011A8">
        <w:rPr>
          <w:color w:val="000000" w:themeColor="text1"/>
        </w:rPr>
        <w:t xml:space="preserve">. </w:t>
      </w:r>
      <w:r w:rsidR="005B5011" w:rsidRPr="004011A8">
        <w:rPr>
          <w:b/>
          <w:bCs/>
          <w:color w:val="000000" w:themeColor="text1"/>
        </w:rPr>
        <w:t xml:space="preserve">OŚWIADCZAMY, </w:t>
      </w:r>
      <w:r w:rsidR="005B5011" w:rsidRPr="004011A8">
        <w:rPr>
          <w:color w:val="000000" w:themeColor="text1"/>
        </w:rPr>
        <w:t>że uzyskaliśmy wszelkie informacje niezbędne do prawidłowego przygotowania i złożenia niniejszej oferty.</w:t>
      </w:r>
    </w:p>
    <w:p w14:paraId="37151992" w14:textId="77777777" w:rsidR="005B5011" w:rsidRPr="004011A8" w:rsidRDefault="00E2405F" w:rsidP="005B5011">
      <w:pPr>
        <w:rPr>
          <w:color w:val="000000" w:themeColor="text1"/>
        </w:rPr>
      </w:pPr>
      <w:r w:rsidRPr="004011A8">
        <w:rPr>
          <w:color w:val="000000" w:themeColor="text1"/>
        </w:rPr>
        <w:lastRenderedPageBreak/>
        <w:t>3</w:t>
      </w:r>
      <w:r w:rsidR="005B5011" w:rsidRPr="004011A8">
        <w:rPr>
          <w:color w:val="000000" w:themeColor="text1"/>
        </w:rPr>
        <w:t xml:space="preserve">. </w:t>
      </w:r>
      <w:r w:rsidR="005B5011" w:rsidRPr="004011A8">
        <w:rPr>
          <w:b/>
          <w:bCs/>
          <w:color w:val="000000" w:themeColor="text1"/>
        </w:rPr>
        <w:t>OŚWIADCZAMY</w:t>
      </w:r>
      <w:r w:rsidR="005B5011" w:rsidRPr="004011A8">
        <w:rPr>
          <w:color w:val="000000" w:themeColor="text1"/>
        </w:rPr>
        <w:t>, że jesteśmy związani niniejszą ofertą od dnia upływu terminu składania ofert  do dnia ……………………………………….…</w:t>
      </w:r>
    </w:p>
    <w:p w14:paraId="3F82C444" w14:textId="77777777" w:rsidR="005B5011" w:rsidRPr="004011A8" w:rsidRDefault="00E2405F" w:rsidP="005B5011">
      <w:pPr>
        <w:rPr>
          <w:color w:val="000000" w:themeColor="text1"/>
        </w:rPr>
      </w:pPr>
      <w:r w:rsidRPr="004011A8">
        <w:rPr>
          <w:color w:val="000000" w:themeColor="text1"/>
        </w:rPr>
        <w:t>4</w:t>
      </w:r>
      <w:r w:rsidR="005B5011" w:rsidRPr="004011A8">
        <w:rPr>
          <w:color w:val="000000" w:themeColor="text1"/>
        </w:rPr>
        <w:t xml:space="preserve">. </w:t>
      </w:r>
      <w:r w:rsidR="005B5011" w:rsidRPr="004011A8">
        <w:rPr>
          <w:b/>
          <w:bCs/>
          <w:color w:val="000000" w:themeColor="text1"/>
        </w:rPr>
        <w:t xml:space="preserve">OŚWIADCZAMY, </w:t>
      </w:r>
      <w:r w:rsidR="005B5011" w:rsidRPr="004011A8">
        <w:rPr>
          <w:color w:val="000000" w:themeColor="text1"/>
        </w:rPr>
        <w:t xml:space="preserve">że zapoznaliśmy się z Projektowanymi Postanowieniami Umowy, określonymi w Załączniku nr 1 do Specyfikacji Warunków Zamówienia . </w:t>
      </w:r>
      <w:r w:rsidR="005B5011" w:rsidRPr="004011A8">
        <w:rPr>
          <w:b/>
          <w:bCs/>
          <w:color w:val="000000" w:themeColor="text1"/>
        </w:rPr>
        <w:t>ZOBOWIĄZUJEMY SIĘ</w:t>
      </w:r>
      <w:r w:rsidR="005B5011" w:rsidRPr="004011A8">
        <w:rPr>
          <w:color w:val="000000" w:themeColor="text1"/>
        </w:rPr>
        <w:t>, w przypadku wyboru naszej oferty, do zawarcia umowy zgodnej z niniejszą ofertą, na warunkach w nich określonych.</w:t>
      </w:r>
    </w:p>
    <w:p w14:paraId="16B03075" w14:textId="1A7A2812" w:rsidR="005B5011" w:rsidRPr="004011A8" w:rsidRDefault="00E2405F" w:rsidP="005B5011">
      <w:pPr>
        <w:rPr>
          <w:color w:val="000000" w:themeColor="text1"/>
        </w:rPr>
      </w:pPr>
      <w:r w:rsidRPr="004011A8">
        <w:rPr>
          <w:color w:val="000000" w:themeColor="text1"/>
        </w:rPr>
        <w:t>5</w:t>
      </w:r>
      <w:r w:rsidR="005B5011" w:rsidRPr="004011A8">
        <w:rPr>
          <w:color w:val="000000" w:themeColor="text1"/>
        </w:rPr>
        <w:t>. Oświadczam, że wypełniłem obowiązki informacyjne przewidziane w art. 13 lub art. 14 RODO wobec osób fizycznych, od których dane osobowe bezpośrednio lub pośrednio pozyskałem w celu ubiegania się o udzielenie zamówienia publicznego w niniejszym postępowaniu.**</w:t>
      </w:r>
    </w:p>
    <w:p w14:paraId="003FC47C" w14:textId="77777777" w:rsidR="005B5011" w:rsidRPr="004011A8" w:rsidRDefault="00E2405F" w:rsidP="005B5011">
      <w:pPr>
        <w:rPr>
          <w:color w:val="000000" w:themeColor="text1"/>
        </w:rPr>
      </w:pPr>
      <w:r w:rsidRPr="004011A8">
        <w:rPr>
          <w:color w:val="000000" w:themeColor="text1"/>
        </w:rPr>
        <w:t>6</w:t>
      </w:r>
      <w:r w:rsidR="005B5011" w:rsidRPr="004011A8">
        <w:rPr>
          <w:color w:val="000000" w:themeColor="text1"/>
        </w:rPr>
        <w:t xml:space="preserve">. </w:t>
      </w:r>
      <w:r w:rsidR="005B5011" w:rsidRPr="004011A8">
        <w:rPr>
          <w:b/>
          <w:bCs/>
          <w:color w:val="000000" w:themeColor="text1"/>
        </w:rPr>
        <w:t xml:space="preserve">SKŁADAMY </w:t>
      </w:r>
      <w:r w:rsidR="005B5011" w:rsidRPr="004011A8">
        <w:rPr>
          <w:color w:val="000000" w:themeColor="text1"/>
        </w:rPr>
        <w:t>ofertę na _________ stronach.</w:t>
      </w:r>
    </w:p>
    <w:p w14:paraId="29618391" w14:textId="77777777" w:rsidR="005B5011" w:rsidRPr="004011A8" w:rsidRDefault="00E2405F" w:rsidP="005B5011">
      <w:pPr>
        <w:rPr>
          <w:color w:val="000000" w:themeColor="text1"/>
        </w:rPr>
      </w:pPr>
      <w:r w:rsidRPr="004011A8">
        <w:rPr>
          <w:color w:val="000000" w:themeColor="text1"/>
        </w:rPr>
        <w:t>7</w:t>
      </w:r>
      <w:r w:rsidR="005B5011" w:rsidRPr="004011A8">
        <w:rPr>
          <w:color w:val="000000" w:themeColor="text1"/>
        </w:rPr>
        <w:t xml:space="preserve">. Wraz z ofertą </w:t>
      </w:r>
      <w:r w:rsidR="005B5011" w:rsidRPr="004011A8">
        <w:rPr>
          <w:b/>
          <w:bCs/>
          <w:color w:val="000000" w:themeColor="text1"/>
        </w:rPr>
        <w:t xml:space="preserve">SKŁADAMY </w:t>
      </w:r>
      <w:r w:rsidR="005B5011" w:rsidRPr="004011A8">
        <w:rPr>
          <w:color w:val="000000" w:themeColor="text1"/>
        </w:rPr>
        <w:t>następujące oświadczenia i dokumenty:</w:t>
      </w:r>
    </w:p>
    <w:p w14:paraId="1D012633" w14:textId="77777777" w:rsidR="005B5011" w:rsidRPr="004011A8" w:rsidRDefault="005B5011" w:rsidP="005B5011">
      <w:pPr>
        <w:rPr>
          <w:color w:val="000000" w:themeColor="text1"/>
        </w:rPr>
      </w:pPr>
      <w:r w:rsidRPr="004011A8">
        <w:rPr>
          <w:color w:val="000000" w:themeColor="text1"/>
        </w:rPr>
        <w:t>1.…….</w:t>
      </w:r>
    </w:p>
    <w:p w14:paraId="50233031" w14:textId="77777777" w:rsidR="005B5011" w:rsidRPr="004011A8" w:rsidRDefault="005B5011" w:rsidP="005B5011">
      <w:pPr>
        <w:rPr>
          <w:color w:val="000000" w:themeColor="text1"/>
        </w:rPr>
      </w:pPr>
      <w:r w:rsidRPr="004011A8">
        <w:rPr>
          <w:color w:val="000000" w:themeColor="text1"/>
        </w:rPr>
        <w:t>2.…….</w:t>
      </w:r>
    </w:p>
    <w:p w14:paraId="70FCB472" w14:textId="77777777" w:rsidR="005B5011" w:rsidRPr="004011A8" w:rsidRDefault="005B5011" w:rsidP="005B5011">
      <w:pPr>
        <w:rPr>
          <w:color w:val="000000" w:themeColor="text1"/>
        </w:rPr>
      </w:pPr>
      <w:r w:rsidRPr="004011A8">
        <w:rPr>
          <w:color w:val="000000" w:themeColor="text1"/>
        </w:rPr>
        <w:t>3.……                                                                                                            ______________.</w:t>
      </w:r>
    </w:p>
    <w:p w14:paraId="29A361CA" w14:textId="77777777" w:rsidR="005B5011" w:rsidRPr="004011A8" w:rsidRDefault="005B5011" w:rsidP="005B5011">
      <w:pPr>
        <w:ind w:left="6372" w:firstLine="708"/>
        <w:jc w:val="center"/>
        <w:rPr>
          <w:color w:val="000000" w:themeColor="text1"/>
          <w:sz w:val="20"/>
          <w:szCs w:val="20"/>
        </w:rPr>
      </w:pPr>
      <w:r w:rsidRPr="004011A8">
        <w:rPr>
          <w:color w:val="000000" w:themeColor="text1"/>
          <w:sz w:val="20"/>
          <w:szCs w:val="20"/>
        </w:rPr>
        <w:t>(Podpis Oferenta)</w:t>
      </w:r>
    </w:p>
    <w:p w14:paraId="7BEB5D44" w14:textId="7938F2F4" w:rsidR="005B5011" w:rsidRPr="004011A8" w:rsidRDefault="005B5011" w:rsidP="001409B6">
      <w:pPr>
        <w:jc w:val="right"/>
        <w:rPr>
          <w:color w:val="000000" w:themeColor="text1"/>
        </w:rPr>
      </w:pPr>
      <w:r w:rsidRPr="004011A8">
        <w:rPr>
          <w:color w:val="000000" w:themeColor="text1"/>
        </w:rPr>
        <w:t>__</w:t>
      </w:r>
      <w:r w:rsidR="001005FB">
        <w:rPr>
          <w:color w:val="000000" w:themeColor="text1"/>
        </w:rPr>
        <w:t xml:space="preserve">_______________ dnia ___ ___ </w:t>
      </w:r>
    </w:p>
    <w:p w14:paraId="0F660692" w14:textId="77777777" w:rsidR="005B5011" w:rsidRPr="004011A8" w:rsidRDefault="005B5011" w:rsidP="005B5011">
      <w:pPr>
        <w:rPr>
          <w:color w:val="000000" w:themeColor="text1"/>
        </w:rPr>
      </w:pPr>
    </w:p>
    <w:p w14:paraId="5816D519" w14:textId="77777777" w:rsidR="00FD16B1" w:rsidRPr="004011A8" w:rsidRDefault="00FD16B1" w:rsidP="005B5011">
      <w:pPr>
        <w:rPr>
          <w:color w:val="000000" w:themeColor="text1"/>
        </w:rPr>
      </w:pPr>
    </w:p>
    <w:p w14:paraId="7EF9F38C" w14:textId="77777777" w:rsidR="005B5011" w:rsidRPr="004011A8" w:rsidRDefault="005B5011" w:rsidP="005B5011">
      <w:pPr>
        <w:rPr>
          <w:color w:val="000000" w:themeColor="text1"/>
        </w:rPr>
      </w:pPr>
      <w:r w:rsidRPr="004011A8">
        <w:rPr>
          <w:color w:val="000000" w:themeColor="text1"/>
        </w:rPr>
        <w:t>Informacja dla Wykonawcy:</w:t>
      </w:r>
    </w:p>
    <w:p w14:paraId="56014F66" w14:textId="77777777" w:rsidR="005B5011" w:rsidRPr="004011A8" w:rsidRDefault="005B5011" w:rsidP="005B5011">
      <w:pPr>
        <w:rPr>
          <w:color w:val="000000" w:themeColor="text1"/>
        </w:rPr>
      </w:pPr>
      <w:r w:rsidRPr="004011A8">
        <w:rPr>
          <w:color w:val="000000" w:themeColor="text1"/>
        </w:rPr>
        <w:t>Formularz oferty musi być opatrzony przez osobę lub osoby uprawnione do reprezentowania firmy kwalifikowanym podpisem elektronicznym, podpisem zaufanych lub podpisem osobistym i przekazany Zamawiającemu wraz z dokumentem (-</w:t>
      </w:r>
      <w:proofErr w:type="spellStart"/>
      <w:r w:rsidRPr="004011A8">
        <w:rPr>
          <w:color w:val="000000" w:themeColor="text1"/>
        </w:rPr>
        <w:t>ami</w:t>
      </w:r>
      <w:proofErr w:type="spellEnd"/>
      <w:r w:rsidRPr="004011A8">
        <w:rPr>
          <w:color w:val="000000" w:themeColor="text1"/>
        </w:rPr>
        <w:t>) potwierdzającymi prawo do reprezentacji Wykonawcy przez osobę podpisującą ofertę.</w:t>
      </w:r>
    </w:p>
    <w:p w14:paraId="0B4FDA8B" w14:textId="77777777" w:rsidR="005B5011" w:rsidRPr="004011A8" w:rsidRDefault="005B5011" w:rsidP="005B5011">
      <w:pPr>
        <w:rPr>
          <w:color w:val="000000" w:themeColor="text1"/>
        </w:rPr>
      </w:pPr>
      <w:r w:rsidRPr="004011A8">
        <w:rPr>
          <w:color w:val="000000" w:themeColor="text1"/>
        </w:rPr>
        <w:t>* niepotrzebne skreślić</w:t>
      </w:r>
    </w:p>
    <w:p w14:paraId="117FBBD9" w14:textId="77777777" w:rsidR="005B5011" w:rsidRPr="004011A8" w:rsidRDefault="005B5011" w:rsidP="005B5011">
      <w:pPr>
        <w:rPr>
          <w:color w:val="000000" w:themeColor="text1"/>
        </w:rPr>
      </w:pPr>
      <w:r w:rsidRPr="004011A8">
        <w:rPr>
          <w:color w:val="000000" w:themeColor="text1"/>
        </w:rPr>
        <w:t>** w przypadku, gdy Wykonawca nie przekazuje danych osobowych innych niż bezpośrednio jego dotyczących lub zachodzi wyłączenie stosowania obowiązku informacyjnego, stosownie do art. 13 ust. 4 lub art. 14 ust. 5</w:t>
      </w:r>
    </w:p>
    <w:p w14:paraId="6C5633E5" w14:textId="77777777" w:rsidR="005B5011" w:rsidRPr="004011A8" w:rsidRDefault="005B5011" w:rsidP="005B5011">
      <w:pPr>
        <w:rPr>
          <w:color w:val="000000" w:themeColor="text1"/>
        </w:rPr>
      </w:pPr>
      <w:r w:rsidRPr="004011A8">
        <w:rPr>
          <w:color w:val="000000" w:themeColor="text1"/>
        </w:rPr>
        <w:t>RODO Wykonawca nie składa oświadczenia (usunięcie treści oświadczenia następuje np. przez jego wykreślenie).</w:t>
      </w:r>
    </w:p>
    <w:p w14:paraId="4211BDA5" w14:textId="77777777" w:rsidR="005B5011" w:rsidRPr="004011A8" w:rsidRDefault="005B5011" w:rsidP="005B5011">
      <w:pPr>
        <w:rPr>
          <w:color w:val="000000" w:themeColor="text1"/>
        </w:rPr>
      </w:pPr>
      <w:r w:rsidRPr="004011A8">
        <w:rPr>
          <w:color w:val="000000" w:themeColor="text1"/>
        </w:rPr>
        <w:t>2)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3DA53AAF" w14:textId="77777777" w:rsidR="005B5011" w:rsidRPr="004011A8" w:rsidRDefault="005B5011" w:rsidP="005D1831">
      <w:pPr>
        <w:rPr>
          <w:color w:val="000000" w:themeColor="text1"/>
        </w:rPr>
      </w:pPr>
    </w:p>
    <w:p w14:paraId="06C919F4" w14:textId="77777777" w:rsidR="00A65783" w:rsidRPr="004011A8" w:rsidRDefault="00A65783" w:rsidP="005D1831">
      <w:pPr>
        <w:rPr>
          <w:color w:val="000000" w:themeColor="text1"/>
        </w:rPr>
      </w:pPr>
    </w:p>
    <w:p w14:paraId="6BF558F7" w14:textId="77777777" w:rsidR="005B5011" w:rsidRPr="004011A8" w:rsidRDefault="005B5011" w:rsidP="005D1831">
      <w:pPr>
        <w:rPr>
          <w:color w:val="000000" w:themeColor="text1"/>
        </w:rPr>
      </w:pPr>
    </w:p>
    <w:p w14:paraId="3E62E5D4" w14:textId="77777777" w:rsidR="005B5011" w:rsidRPr="004011A8" w:rsidRDefault="005B5011" w:rsidP="005D1831">
      <w:pPr>
        <w:rPr>
          <w:color w:val="000000" w:themeColor="text1"/>
        </w:rPr>
      </w:pPr>
    </w:p>
    <w:p w14:paraId="7317D7A5" w14:textId="77777777" w:rsidR="005B5011" w:rsidRPr="004011A8" w:rsidRDefault="005B5011" w:rsidP="005D1831">
      <w:pPr>
        <w:rPr>
          <w:color w:val="000000" w:themeColor="text1"/>
        </w:rPr>
      </w:pPr>
    </w:p>
    <w:p w14:paraId="74B8C8C7" w14:textId="77777777" w:rsidR="005E2A7D" w:rsidRPr="004011A8" w:rsidRDefault="005E2A7D" w:rsidP="005D1831">
      <w:pPr>
        <w:rPr>
          <w:color w:val="000000" w:themeColor="text1"/>
        </w:rPr>
      </w:pPr>
    </w:p>
    <w:p w14:paraId="6FFB7399" w14:textId="77777777" w:rsidR="005E2A7D" w:rsidRPr="004011A8" w:rsidRDefault="005E2A7D" w:rsidP="005D1831">
      <w:pPr>
        <w:rPr>
          <w:color w:val="000000" w:themeColor="text1"/>
        </w:rPr>
      </w:pPr>
    </w:p>
    <w:p w14:paraId="1C8EB7C9" w14:textId="77777777" w:rsidR="005E2A7D" w:rsidRPr="004011A8" w:rsidRDefault="005E2A7D" w:rsidP="005D1831">
      <w:pPr>
        <w:rPr>
          <w:color w:val="000000" w:themeColor="text1"/>
        </w:rPr>
      </w:pPr>
    </w:p>
    <w:p w14:paraId="2A2D4F98" w14:textId="77777777" w:rsidR="005E2A7D" w:rsidRPr="004011A8" w:rsidRDefault="005E2A7D" w:rsidP="005D1831">
      <w:pPr>
        <w:rPr>
          <w:color w:val="000000" w:themeColor="text1"/>
        </w:rPr>
      </w:pPr>
    </w:p>
    <w:p w14:paraId="27534F30" w14:textId="77777777" w:rsidR="005E2A7D" w:rsidRPr="004011A8" w:rsidRDefault="005E2A7D" w:rsidP="005D1831">
      <w:pPr>
        <w:rPr>
          <w:color w:val="000000" w:themeColor="text1"/>
        </w:rPr>
      </w:pPr>
    </w:p>
    <w:p w14:paraId="4211BD87" w14:textId="77777777" w:rsidR="005E2A7D" w:rsidRPr="004011A8" w:rsidRDefault="005E2A7D" w:rsidP="005D1831">
      <w:pPr>
        <w:rPr>
          <w:color w:val="000000" w:themeColor="text1"/>
        </w:rPr>
      </w:pPr>
    </w:p>
    <w:p w14:paraId="3DA0BCC2" w14:textId="77777777" w:rsidR="005B5011" w:rsidRPr="004011A8" w:rsidRDefault="005B5011" w:rsidP="005D1831">
      <w:pPr>
        <w:rPr>
          <w:color w:val="000000" w:themeColor="text1"/>
        </w:rPr>
      </w:pPr>
    </w:p>
    <w:p w14:paraId="5A763AB6" w14:textId="77777777" w:rsidR="00877608" w:rsidRPr="004011A8" w:rsidRDefault="00877608" w:rsidP="005D1831">
      <w:pPr>
        <w:rPr>
          <w:color w:val="000000" w:themeColor="text1"/>
        </w:rPr>
      </w:pPr>
    </w:p>
    <w:p w14:paraId="04B748F7" w14:textId="77777777" w:rsidR="00FD16B1" w:rsidRPr="004011A8" w:rsidRDefault="00FD16B1" w:rsidP="005D1831">
      <w:pPr>
        <w:rPr>
          <w:color w:val="000000" w:themeColor="text1"/>
        </w:rPr>
      </w:pPr>
    </w:p>
    <w:p w14:paraId="0676CDFA" w14:textId="77777777" w:rsidR="00FD16B1" w:rsidRPr="004011A8" w:rsidRDefault="00FD16B1" w:rsidP="005D1831">
      <w:pPr>
        <w:rPr>
          <w:color w:val="000000" w:themeColor="text1"/>
        </w:rPr>
      </w:pPr>
    </w:p>
    <w:p w14:paraId="16C8A3AC" w14:textId="77777777" w:rsidR="00FD16B1" w:rsidRPr="004011A8" w:rsidRDefault="00FD16B1" w:rsidP="005D1831">
      <w:pPr>
        <w:rPr>
          <w:color w:val="000000" w:themeColor="text1"/>
        </w:rPr>
      </w:pPr>
    </w:p>
    <w:p w14:paraId="2A3BCBA3" w14:textId="77777777" w:rsidR="00FD16B1" w:rsidRPr="004011A8" w:rsidRDefault="00FD16B1" w:rsidP="005D1831">
      <w:pPr>
        <w:rPr>
          <w:color w:val="000000" w:themeColor="text1"/>
        </w:rPr>
      </w:pPr>
    </w:p>
    <w:p w14:paraId="52FFF100" w14:textId="77777777" w:rsidR="00FD16B1" w:rsidRPr="004011A8" w:rsidRDefault="00FD16B1" w:rsidP="005D1831">
      <w:pPr>
        <w:rPr>
          <w:color w:val="000000" w:themeColor="text1"/>
        </w:rPr>
      </w:pPr>
    </w:p>
    <w:p w14:paraId="3FCD5D19" w14:textId="77777777" w:rsidR="00FD16B1" w:rsidRPr="004011A8" w:rsidRDefault="00FD16B1" w:rsidP="005D1831">
      <w:pPr>
        <w:rPr>
          <w:color w:val="000000" w:themeColor="text1"/>
        </w:rPr>
      </w:pPr>
    </w:p>
    <w:p w14:paraId="4EBF7985" w14:textId="77777777" w:rsidR="00134D60" w:rsidRPr="004011A8" w:rsidRDefault="00134D60" w:rsidP="00134D60">
      <w:pPr>
        <w:jc w:val="right"/>
        <w:rPr>
          <w:color w:val="000000" w:themeColor="text1"/>
        </w:rPr>
      </w:pPr>
      <w:r w:rsidRPr="004011A8">
        <w:rPr>
          <w:color w:val="000000" w:themeColor="text1"/>
        </w:rPr>
        <w:t>Załącznik nr 3</w:t>
      </w:r>
      <w:r w:rsidR="00BE7D7C" w:rsidRPr="004011A8">
        <w:rPr>
          <w:color w:val="000000" w:themeColor="text1"/>
        </w:rPr>
        <w:t xml:space="preserve"> SWZ</w:t>
      </w:r>
    </w:p>
    <w:p w14:paraId="22A5C5B3" w14:textId="77777777" w:rsidR="001C5EE6" w:rsidRPr="004011A8" w:rsidRDefault="001C5EE6" w:rsidP="001C5EE6">
      <w:pPr>
        <w:rPr>
          <w:color w:val="000000" w:themeColor="text1"/>
        </w:rPr>
      </w:pPr>
      <w:r w:rsidRPr="004011A8">
        <w:rPr>
          <w:color w:val="000000" w:themeColor="text1"/>
        </w:rPr>
        <w:t xml:space="preserve">Dom Pomocy Społecznej w Nowogardzie </w:t>
      </w:r>
    </w:p>
    <w:p w14:paraId="4C9E2A76" w14:textId="77777777" w:rsidR="001C5EE6" w:rsidRPr="004011A8" w:rsidRDefault="001C5EE6" w:rsidP="001C5EE6">
      <w:pPr>
        <w:rPr>
          <w:color w:val="000000" w:themeColor="text1"/>
          <w:sz w:val="22"/>
          <w:szCs w:val="22"/>
        </w:rPr>
      </w:pPr>
      <w:r w:rsidRPr="004011A8">
        <w:rPr>
          <w:color w:val="000000" w:themeColor="text1"/>
        </w:rPr>
        <w:t xml:space="preserve">72 – 200 </w:t>
      </w:r>
      <w:r w:rsidRPr="004011A8">
        <w:rPr>
          <w:color w:val="000000" w:themeColor="text1"/>
          <w:sz w:val="22"/>
          <w:szCs w:val="22"/>
        </w:rPr>
        <w:t xml:space="preserve">Nowogard , Smużyny 2 </w:t>
      </w:r>
    </w:p>
    <w:p w14:paraId="6ACFC0D0" w14:textId="77777777" w:rsidR="001C5EE6" w:rsidRPr="004011A8" w:rsidRDefault="001C5EE6" w:rsidP="001C5EE6">
      <w:pPr>
        <w:rPr>
          <w:rFonts w:ascii="Calibri" w:hAnsi="Calibri" w:cs="Calibri"/>
          <w:color w:val="000000" w:themeColor="text1"/>
          <w:sz w:val="22"/>
          <w:szCs w:val="22"/>
        </w:rPr>
      </w:pPr>
      <w:r w:rsidRPr="004011A8">
        <w:rPr>
          <w:color w:val="000000" w:themeColor="text1"/>
          <w:sz w:val="22"/>
          <w:szCs w:val="22"/>
        </w:rPr>
        <w:t xml:space="preserve">z filią w Nowogardzie przy Ul . Piłsudskiego 9 </w:t>
      </w:r>
      <w:r w:rsidR="0015147D" w:rsidRPr="004011A8">
        <w:rPr>
          <w:color w:val="000000" w:themeColor="text1"/>
          <w:sz w:val="22"/>
          <w:szCs w:val="22"/>
        </w:rPr>
        <w:tab/>
      </w:r>
    </w:p>
    <w:p w14:paraId="3F24E47F" w14:textId="77777777" w:rsidR="00C5265F" w:rsidRPr="004011A8" w:rsidRDefault="001C5EE6" w:rsidP="00A13E66">
      <w:pPr>
        <w:ind w:firstLine="708"/>
        <w:rPr>
          <w:i/>
          <w:color w:val="000000" w:themeColor="text1"/>
          <w:sz w:val="22"/>
          <w:szCs w:val="22"/>
        </w:rPr>
      </w:pPr>
      <w:r w:rsidRPr="004011A8">
        <w:rPr>
          <w:i/>
          <w:color w:val="000000" w:themeColor="text1"/>
          <w:sz w:val="22"/>
          <w:szCs w:val="22"/>
        </w:rPr>
        <w:t>(Zamawiający)</w:t>
      </w:r>
      <w:r w:rsidR="00A13E66" w:rsidRPr="004011A8">
        <w:rPr>
          <w:i/>
          <w:color w:val="000000" w:themeColor="text1"/>
          <w:sz w:val="22"/>
          <w:szCs w:val="22"/>
        </w:rPr>
        <w:t xml:space="preserve"> </w:t>
      </w:r>
    </w:p>
    <w:p w14:paraId="055EBC93" w14:textId="77777777" w:rsidR="00C5265F" w:rsidRPr="004011A8" w:rsidRDefault="00C5265F" w:rsidP="00705123">
      <w:pPr>
        <w:ind w:left="4248" w:firstLine="708"/>
        <w:rPr>
          <w:color w:val="000000" w:themeColor="text1"/>
          <w:sz w:val="22"/>
          <w:szCs w:val="22"/>
        </w:rPr>
      </w:pPr>
      <w:r w:rsidRPr="004011A8">
        <w:rPr>
          <w:color w:val="000000" w:themeColor="text1"/>
          <w:sz w:val="22"/>
          <w:szCs w:val="22"/>
        </w:rPr>
        <w:t>Wykonawca:</w:t>
      </w:r>
    </w:p>
    <w:p w14:paraId="1E74FE1D" w14:textId="77777777" w:rsidR="00C5265F" w:rsidRPr="004011A8" w:rsidRDefault="00C5265F" w:rsidP="00705123">
      <w:pPr>
        <w:ind w:left="3540" w:firstLine="708"/>
        <w:rPr>
          <w:color w:val="000000" w:themeColor="text1"/>
          <w:sz w:val="22"/>
          <w:szCs w:val="22"/>
        </w:rPr>
      </w:pPr>
      <w:r w:rsidRPr="004011A8">
        <w:rPr>
          <w:color w:val="000000" w:themeColor="text1"/>
          <w:sz w:val="22"/>
          <w:szCs w:val="22"/>
        </w:rPr>
        <w:t>…………………………………….</w:t>
      </w:r>
    </w:p>
    <w:p w14:paraId="0945668B" w14:textId="77777777" w:rsidR="00C5265F" w:rsidRPr="004011A8" w:rsidRDefault="00C5265F" w:rsidP="00705123">
      <w:pPr>
        <w:ind w:left="3540" w:firstLine="708"/>
        <w:rPr>
          <w:color w:val="000000" w:themeColor="text1"/>
          <w:sz w:val="22"/>
          <w:szCs w:val="22"/>
        </w:rPr>
      </w:pPr>
      <w:r w:rsidRPr="004011A8">
        <w:rPr>
          <w:color w:val="000000" w:themeColor="text1"/>
          <w:sz w:val="22"/>
          <w:szCs w:val="22"/>
        </w:rPr>
        <w:t>…………………………………….</w:t>
      </w:r>
    </w:p>
    <w:p w14:paraId="467BAB54" w14:textId="77777777" w:rsidR="00C5265F" w:rsidRPr="004011A8" w:rsidRDefault="00C5265F" w:rsidP="00705123">
      <w:pPr>
        <w:ind w:left="3540" w:firstLine="708"/>
        <w:rPr>
          <w:color w:val="000000" w:themeColor="text1"/>
          <w:sz w:val="22"/>
          <w:szCs w:val="22"/>
        </w:rPr>
      </w:pPr>
      <w:r w:rsidRPr="004011A8">
        <w:rPr>
          <w:color w:val="000000" w:themeColor="text1"/>
          <w:sz w:val="22"/>
          <w:szCs w:val="22"/>
        </w:rPr>
        <w:t>…………………………………….</w:t>
      </w:r>
    </w:p>
    <w:p w14:paraId="11687E46" w14:textId="77777777" w:rsidR="00C5265F" w:rsidRPr="004011A8" w:rsidRDefault="00C5265F" w:rsidP="00705123">
      <w:pPr>
        <w:ind w:left="3540" w:firstLine="708"/>
        <w:rPr>
          <w:color w:val="000000" w:themeColor="text1"/>
          <w:sz w:val="22"/>
          <w:szCs w:val="22"/>
        </w:rPr>
      </w:pPr>
      <w:r w:rsidRPr="004011A8">
        <w:rPr>
          <w:color w:val="000000" w:themeColor="text1"/>
          <w:sz w:val="22"/>
          <w:szCs w:val="22"/>
        </w:rPr>
        <w:t>…………………………………….</w:t>
      </w:r>
    </w:p>
    <w:p w14:paraId="70C10537" w14:textId="77777777" w:rsidR="00C5265F" w:rsidRPr="004011A8" w:rsidRDefault="00C5265F" w:rsidP="00705123">
      <w:pPr>
        <w:ind w:left="4248" w:firstLine="708"/>
        <w:rPr>
          <w:color w:val="000000" w:themeColor="text1"/>
          <w:sz w:val="22"/>
          <w:szCs w:val="22"/>
        </w:rPr>
      </w:pPr>
      <w:r w:rsidRPr="004011A8">
        <w:rPr>
          <w:color w:val="000000" w:themeColor="text1"/>
          <w:sz w:val="22"/>
          <w:szCs w:val="22"/>
        </w:rPr>
        <w:t>(pełna nazwa/firma, adres,</w:t>
      </w:r>
    </w:p>
    <w:p w14:paraId="37F1FB41" w14:textId="77777777" w:rsidR="00C5265F" w:rsidRPr="004011A8" w:rsidRDefault="00C5265F" w:rsidP="009578B5">
      <w:pPr>
        <w:rPr>
          <w:color w:val="000000" w:themeColor="text1"/>
          <w:sz w:val="22"/>
          <w:szCs w:val="22"/>
        </w:rPr>
      </w:pPr>
      <w:r w:rsidRPr="004011A8">
        <w:rPr>
          <w:color w:val="000000" w:themeColor="text1"/>
          <w:sz w:val="22"/>
          <w:szCs w:val="22"/>
        </w:rPr>
        <w:t>reprezentowany przez:</w:t>
      </w:r>
    </w:p>
    <w:p w14:paraId="5940B238" w14:textId="77777777" w:rsidR="00C5265F" w:rsidRPr="004011A8" w:rsidRDefault="00C5265F" w:rsidP="009578B5">
      <w:pPr>
        <w:rPr>
          <w:color w:val="000000" w:themeColor="text1"/>
          <w:sz w:val="22"/>
          <w:szCs w:val="22"/>
        </w:rPr>
      </w:pPr>
      <w:r w:rsidRPr="004011A8">
        <w:rPr>
          <w:color w:val="000000" w:themeColor="text1"/>
          <w:sz w:val="22"/>
          <w:szCs w:val="22"/>
        </w:rPr>
        <w:t>…………………………………….</w:t>
      </w:r>
    </w:p>
    <w:p w14:paraId="220204BC" w14:textId="77777777" w:rsidR="00C5265F" w:rsidRPr="004011A8" w:rsidRDefault="00C5265F" w:rsidP="009578B5">
      <w:pPr>
        <w:rPr>
          <w:color w:val="000000" w:themeColor="text1"/>
          <w:sz w:val="22"/>
          <w:szCs w:val="22"/>
        </w:rPr>
      </w:pPr>
      <w:r w:rsidRPr="004011A8">
        <w:rPr>
          <w:color w:val="000000" w:themeColor="text1"/>
          <w:sz w:val="22"/>
          <w:szCs w:val="22"/>
        </w:rPr>
        <w:t>…………………………………….</w:t>
      </w:r>
    </w:p>
    <w:p w14:paraId="427C5379" w14:textId="77777777" w:rsidR="00C5265F" w:rsidRPr="004011A8" w:rsidRDefault="00C5265F" w:rsidP="009578B5">
      <w:pPr>
        <w:rPr>
          <w:color w:val="000000" w:themeColor="text1"/>
          <w:sz w:val="22"/>
          <w:szCs w:val="22"/>
        </w:rPr>
      </w:pPr>
      <w:r w:rsidRPr="004011A8">
        <w:rPr>
          <w:color w:val="000000" w:themeColor="text1"/>
          <w:sz w:val="22"/>
          <w:szCs w:val="22"/>
        </w:rPr>
        <w:t>…………………………………….</w:t>
      </w:r>
    </w:p>
    <w:p w14:paraId="369B251F" w14:textId="77777777" w:rsidR="00C5265F" w:rsidRPr="004011A8" w:rsidRDefault="00C5265F" w:rsidP="009578B5">
      <w:pPr>
        <w:rPr>
          <w:color w:val="000000" w:themeColor="text1"/>
          <w:sz w:val="22"/>
          <w:szCs w:val="22"/>
        </w:rPr>
      </w:pPr>
      <w:r w:rsidRPr="004011A8">
        <w:rPr>
          <w:color w:val="000000" w:themeColor="text1"/>
          <w:sz w:val="22"/>
          <w:szCs w:val="22"/>
        </w:rPr>
        <w:t>(imię, nazwisko, stanowisko/podstawa do reprezentacji)</w:t>
      </w:r>
    </w:p>
    <w:p w14:paraId="78EBD9C5" w14:textId="77777777" w:rsidR="00C5265F" w:rsidRPr="004011A8" w:rsidRDefault="00C5265F" w:rsidP="009578B5">
      <w:pPr>
        <w:rPr>
          <w:color w:val="000000" w:themeColor="text1"/>
          <w:sz w:val="22"/>
          <w:szCs w:val="22"/>
        </w:rPr>
      </w:pPr>
    </w:p>
    <w:p w14:paraId="0B0E4DA9" w14:textId="77777777" w:rsidR="00C5265F" w:rsidRPr="004011A8" w:rsidRDefault="00C5265F" w:rsidP="0015147D">
      <w:pPr>
        <w:jc w:val="center"/>
        <w:rPr>
          <w:b/>
          <w:color w:val="000000" w:themeColor="text1"/>
          <w:sz w:val="22"/>
          <w:szCs w:val="22"/>
        </w:rPr>
      </w:pPr>
      <w:r w:rsidRPr="004011A8">
        <w:rPr>
          <w:b/>
          <w:color w:val="000000" w:themeColor="text1"/>
          <w:sz w:val="22"/>
          <w:szCs w:val="22"/>
        </w:rPr>
        <w:t>Oświadczenie Wykonawcy</w:t>
      </w:r>
    </w:p>
    <w:p w14:paraId="3EC5FFDF" w14:textId="77777777" w:rsidR="00C5265F" w:rsidRPr="004011A8" w:rsidRDefault="00C5265F" w:rsidP="009578B5">
      <w:pPr>
        <w:rPr>
          <w:color w:val="000000" w:themeColor="text1"/>
          <w:sz w:val="22"/>
          <w:szCs w:val="22"/>
        </w:rPr>
      </w:pPr>
      <w:r w:rsidRPr="004011A8">
        <w:rPr>
          <w:color w:val="000000" w:themeColor="text1"/>
          <w:sz w:val="22"/>
          <w:szCs w:val="22"/>
        </w:rPr>
        <w:t>składane na podstawie art. 125 ust. 1 ustawy z dnia 11 września 2019 r.</w:t>
      </w:r>
    </w:p>
    <w:p w14:paraId="4CF5DFAF" w14:textId="77777777" w:rsidR="00C5265F" w:rsidRPr="004011A8" w:rsidRDefault="00C5265F" w:rsidP="009578B5">
      <w:pPr>
        <w:rPr>
          <w:color w:val="000000" w:themeColor="text1"/>
          <w:sz w:val="22"/>
          <w:szCs w:val="22"/>
        </w:rPr>
      </w:pPr>
      <w:r w:rsidRPr="004011A8">
        <w:rPr>
          <w:color w:val="000000" w:themeColor="text1"/>
          <w:sz w:val="22"/>
          <w:szCs w:val="22"/>
        </w:rPr>
        <w:t xml:space="preserve">Prawo zamówień publicznych (dalej jako: </w:t>
      </w:r>
      <w:proofErr w:type="spellStart"/>
      <w:r w:rsidRPr="004011A8">
        <w:rPr>
          <w:color w:val="000000" w:themeColor="text1"/>
          <w:sz w:val="22"/>
          <w:szCs w:val="22"/>
        </w:rPr>
        <w:t>Pzp</w:t>
      </w:r>
      <w:proofErr w:type="spellEnd"/>
      <w:r w:rsidRPr="004011A8">
        <w:rPr>
          <w:color w:val="000000" w:themeColor="text1"/>
          <w:sz w:val="22"/>
          <w:szCs w:val="22"/>
        </w:rPr>
        <w:t>)</w:t>
      </w:r>
    </w:p>
    <w:p w14:paraId="0F9315F8" w14:textId="77777777" w:rsidR="00C5265F" w:rsidRPr="004011A8" w:rsidRDefault="00C5265F" w:rsidP="009578B5">
      <w:pPr>
        <w:rPr>
          <w:color w:val="000000" w:themeColor="text1"/>
          <w:sz w:val="22"/>
          <w:szCs w:val="22"/>
        </w:rPr>
      </w:pPr>
      <w:r w:rsidRPr="004011A8">
        <w:rPr>
          <w:color w:val="000000" w:themeColor="text1"/>
          <w:sz w:val="22"/>
          <w:szCs w:val="22"/>
        </w:rPr>
        <w:t>DOTYCZĄCE PODSTAW WYKLUCZENIA Z POSTĘPOWANIA</w:t>
      </w:r>
    </w:p>
    <w:p w14:paraId="18BE72F5" w14:textId="77777777" w:rsidR="0015147D" w:rsidRPr="004011A8" w:rsidRDefault="00C5265F" w:rsidP="0015147D">
      <w:pPr>
        <w:rPr>
          <w:color w:val="000000" w:themeColor="text1"/>
          <w:sz w:val="22"/>
          <w:szCs w:val="22"/>
        </w:rPr>
      </w:pPr>
      <w:r w:rsidRPr="004011A8">
        <w:rPr>
          <w:color w:val="000000" w:themeColor="text1"/>
          <w:sz w:val="22"/>
          <w:szCs w:val="22"/>
        </w:rPr>
        <w:t>Na potrzeby postępowania o udzielenie zamówienia publicznego pn.</w:t>
      </w:r>
    </w:p>
    <w:p w14:paraId="5D4CECC1" w14:textId="77777777" w:rsidR="00E2405F" w:rsidRPr="004011A8" w:rsidRDefault="00E2405F" w:rsidP="00E2405F">
      <w:pPr>
        <w:rPr>
          <w:b/>
          <w:bCs/>
          <w:color w:val="000000" w:themeColor="text1"/>
          <w:sz w:val="22"/>
          <w:szCs w:val="22"/>
        </w:rPr>
      </w:pPr>
      <w:r w:rsidRPr="004011A8">
        <w:rPr>
          <w:b/>
          <w:bCs/>
          <w:color w:val="000000" w:themeColor="text1"/>
          <w:sz w:val="22"/>
          <w:szCs w:val="22"/>
        </w:rPr>
        <w:t>Dostawę  artykułów chemii gospodarczej  do Domu Pomocy Społecznej w Nowogardzie</w:t>
      </w:r>
    </w:p>
    <w:p w14:paraId="6B239A74" w14:textId="77777777" w:rsidR="0015147D" w:rsidRPr="004011A8" w:rsidRDefault="0015147D" w:rsidP="009578B5">
      <w:pPr>
        <w:rPr>
          <w:color w:val="000000" w:themeColor="text1"/>
          <w:sz w:val="22"/>
          <w:szCs w:val="22"/>
        </w:rPr>
      </w:pPr>
      <w:r w:rsidRPr="004011A8">
        <w:rPr>
          <w:i/>
          <w:iCs/>
          <w:color w:val="000000" w:themeColor="text1"/>
          <w:sz w:val="22"/>
          <w:szCs w:val="22"/>
        </w:rPr>
        <w:t xml:space="preserve"> </w:t>
      </w:r>
      <w:r w:rsidRPr="004011A8">
        <w:rPr>
          <w:i/>
          <w:iCs/>
          <w:color w:val="000000" w:themeColor="text1"/>
          <w:sz w:val="22"/>
          <w:szCs w:val="22"/>
        </w:rPr>
        <w:tab/>
      </w:r>
      <w:r w:rsidRPr="004011A8">
        <w:rPr>
          <w:i/>
          <w:iCs/>
          <w:color w:val="000000" w:themeColor="text1"/>
          <w:sz w:val="22"/>
          <w:szCs w:val="22"/>
        </w:rPr>
        <w:tab/>
      </w:r>
      <w:r w:rsidRPr="004011A8">
        <w:rPr>
          <w:i/>
          <w:iCs/>
          <w:color w:val="000000" w:themeColor="text1"/>
          <w:sz w:val="22"/>
          <w:szCs w:val="22"/>
        </w:rPr>
        <w:tab/>
      </w:r>
      <w:r w:rsidR="00C5265F" w:rsidRPr="004011A8">
        <w:rPr>
          <w:i/>
          <w:iCs/>
          <w:color w:val="000000" w:themeColor="text1"/>
          <w:sz w:val="22"/>
          <w:szCs w:val="22"/>
        </w:rPr>
        <w:t>(</w:t>
      </w:r>
      <w:r w:rsidRPr="004011A8">
        <w:rPr>
          <w:i/>
          <w:iCs/>
          <w:color w:val="000000" w:themeColor="text1"/>
          <w:sz w:val="22"/>
          <w:szCs w:val="22"/>
        </w:rPr>
        <w:t xml:space="preserve">nazwa </w:t>
      </w:r>
      <w:r w:rsidR="00C5265F" w:rsidRPr="004011A8">
        <w:rPr>
          <w:i/>
          <w:iCs/>
          <w:color w:val="000000" w:themeColor="text1"/>
          <w:sz w:val="22"/>
          <w:szCs w:val="22"/>
        </w:rPr>
        <w:t>postępowania)</w:t>
      </w:r>
      <w:r w:rsidRPr="004011A8">
        <w:rPr>
          <w:color w:val="000000" w:themeColor="text1"/>
          <w:sz w:val="22"/>
          <w:szCs w:val="22"/>
        </w:rPr>
        <w:t>,</w:t>
      </w:r>
    </w:p>
    <w:p w14:paraId="4FE93506" w14:textId="77777777" w:rsidR="0015147D" w:rsidRPr="004011A8" w:rsidRDefault="0015147D" w:rsidP="009578B5">
      <w:pPr>
        <w:rPr>
          <w:color w:val="000000" w:themeColor="text1"/>
          <w:sz w:val="22"/>
          <w:szCs w:val="22"/>
        </w:rPr>
      </w:pPr>
      <w:r w:rsidRPr="004011A8">
        <w:rPr>
          <w:color w:val="000000" w:themeColor="text1"/>
          <w:sz w:val="22"/>
          <w:szCs w:val="22"/>
        </w:rPr>
        <w:t>prowadzonego przez:</w:t>
      </w:r>
    </w:p>
    <w:p w14:paraId="40A3FBC6" w14:textId="77777777" w:rsidR="0015147D" w:rsidRPr="004011A8" w:rsidRDefault="0015147D" w:rsidP="009578B5">
      <w:pPr>
        <w:rPr>
          <w:b/>
          <w:color w:val="000000" w:themeColor="text1"/>
          <w:sz w:val="22"/>
          <w:szCs w:val="22"/>
        </w:rPr>
      </w:pPr>
      <w:r w:rsidRPr="004011A8">
        <w:rPr>
          <w:b/>
          <w:color w:val="000000" w:themeColor="text1"/>
          <w:sz w:val="22"/>
          <w:szCs w:val="22"/>
        </w:rPr>
        <w:t xml:space="preserve">Dom Pomocy Społecznej w Nowogardzie , 72 -200 Nowogard , Smużyny 2 z filią w Nowogardzie przy ul. Piłsudskiego 9 </w:t>
      </w:r>
    </w:p>
    <w:p w14:paraId="6DFEB78A" w14:textId="77777777" w:rsidR="0015147D" w:rsidRPr="004011A8" w:rsidRDefault="00C5265F" w:rsidP="0015147D">
      <w:pPr>
        <w:ind w:left="1416" w:firstLine="708"/>
        <w:rPr>
          <w:i/>
          <w:iCs/>
          <w:color w:val="000000" w:themeColor="text1"/>
          <w:sz w:val="22"/>
          <w:szCs w:val="22"/>
        </w:rPr>
      </w:pPr>
      <w:r w:rsidRPr="004011A8">
        <w:rPr>
          <w:i/>
          <w:iCs/>
          <w:color w:val="000000" w:themeColor="text1"/>
          <w:sz w:val="22"/>
          <w:szCs w:val="22"/>
        </w:rPr>
        <w:t xml:space="preserve">(oznaczenie Zamawiającego), </w:t>
      </w:r>
    </w:p>
    <w:p w14:paraId="5FD41674" w14:textId="77777777" w:rsidR="00C5265F" w:rsidRPr="004011A8" w:rsidRDefault="00C5265F" w:rsidP="00E22F93">
      <w:pPr>
        <w:spacing w:line="276" w:lineRule="auto"/>
        <w:rPr>
          <w:i/>
          <w:iCs/>
          <w:color w:val="000000" w:themeColor="text1"/>
          <w:sz w:val="22"/>
          <w:szCs w:val="22"/>
        </w:rPr>
      </w:pPr>
      <w:r w:rsidRPr="004011A8">
        <w:rPr>
          <w:color w:val="000000" w:themeColor="text1"/>
          <w:sz w:val="22"/>
          <w:szCs w:val="22"/>
        </w:rPr>
        <w:t>oświadczam, że</w:t>
      </w:r>
      <w:r w:rsidR="00A13E66" w:rsidRPr="004011A8">
        <w:rPr>
          <w:color w:val="000000" w:themeColor="text1"/>
          <w:sz w:val="22"/>
          <w:szCs w:val="22"/>
        </w:rPr>
        <w:t xml:space="preserve"> </w:t>
      </w:r>
      <w:r w:rsidRPr="004011A8">
        <w:rPr>
          <w:color w:val="000000" w:themeColor="text1"/>
          <w:sz w:val="22"/>
          <w:szCs w:val="22"/>
        </w:rPr>
        <w:t xml:space="preserve">nie podlegam wykluczeniu z postępowania na podstawie art. 108 ust. 1 ustawy </w:t>
      </w:r>
      <w:proofErr w:type="spellStart"/>
      <w:r w:rsidRPr="004011A8">
        <w:rPr>
          <w:color w:val="000000" w:themeColor="text1"/>
          <w:sz w:val="22"/>
          <w:szCs w:val="22"/>
        </w:rPr>
        <w:t>Pzp</w:t>
      </w:r>
      <w:proofErr w:type="spellEnd"/>
      <w:r w:rsidRPr="004011A8">
        <w:rPr>
          <w:color w:val="000000" w:themeColor="text1"/>
          <w:sz w:val="22"/>
          <w:szCs w:val="22"/>
        </w:rPr>
        <w:t>.</w:t>
      </w:r>
    </w:p>
    <w:p w14:paraId="666E3A94" w14:textId="77777777" w:rsidR="00C5265F" w:rsidRPr="004011A8" w:rsidRDefault="00C5265F" w:rsidP="00E22F93">
      <w:pPr>
        <w:spacing w:line="276" w:lineRule="auto"/>
        <w:rPr>
          <w:color w:val="000000" w:themeColor="text1"/>
          <w:sz w:val="22"/>
          <w:szCs w:val="22"/>
        </w:rPr>
      </w:pPr>
      <w:r w:rsidRPr="004011A8">
        <w:rPr>
          <w:color w:val="000000" w:themeColor="text1"/>
          <w:sz w:val="22"/>
          <w:szCs w:val="22"/>
        </w:rPr>
        <w:t>…………….……. dnia ………….……. r.</w:t>
      </w:r>
    </w:p>
    <w:p w14:paraId="2DCA22D2" w14:textId="77777777" w:rsidR="0015147D" w:rsidRPr="004011A8" w:rsidRDefault="00E22F93" w:rsidP="009578B5">
      <w:pPr>
        <w:rPr>
          <w:color w:val="000000" w:themeColor="text1"/>
          <w:sz w:val="22"/>
          <w:szCs w:val="22"/>
        </w:rPr>
      </w:pPr>
      <w:r w:rsidRPr="004011A8">
        <w:rPr>
          <w:i/>
          <w:iCs/>
          <w:color w:val="000000" w:themeColor="text1"/>
          <w:sz w:val="22"/>
          <w:szCs w:val="22"/>
        </w:rPr>
        <w:t>(miejscowość),</w:t>
      </w:r>
    </w:p>
    <w:p w14:paraId="3EA6B113" w14:textId="77777777" w:rsidR="00C5265F" w:rsidRPr="004011A8" w:rsidRDefault="00C5265F" w:rsidP="0015147D">
      <w:pPr>
        <w:ind w:left="4248" w:firstLine="708"/>
        <w:rPr>
          <w:color w:val="000000" w:themeColor="text1"/>
          <w:sz w:val="22"/>
          <w:szCs w:val="22"/>
        </w:rPr>
      </w:pPr>
      <w:r w:rsidRPr="004011A8">
        <w:rPr>
          <w:color w:val="000000" w:themeColor="text1"/>
          <w:sz w:val="22"/>
          <w:szCs w:val="22"/>
        </w:rPr>
        <w:t>…………………………………………</w:t>
      </w:r>
    </w:p>
    <w:p w14:paraId="1BE3F721" w14:textId="77777777" w:rsidR="00C5265F" w:rsidRPr="004011A8" w:rsidRDefault="00C5265F" w:rsidP="0015147D">
      <w:pPr>
        <w:ind w:left="5664" w:firstLine="708"/>
        <w:rPr>
          <w:color w:val="000000" w:themeColor="text1"/>
          <w:sz w:val="22"/>
          <w:szCs w:val="22"/>
        </w:rPr>
      </w:pPr>
      <w:r w:rsidRPr="004011A8">
        <w:rPr>
          <w:color w:val="000000" w:themeColor="text1"/>
          <w:sz w:val="22"/>
          <w:szCs w:val="22"/>
        </w:rPr>
        <w:t>(podpis)</w:t>
      </w:r>
    </w:p>
    <w:p w14:paraId="138C5C92" w14:textId="77777777" w:rsidR="0015147D" w:rsidRPr="004011A8" w:rsidRDefault="0015147D" w:rsidP="009578B5">
      <w:pPr>
        <w:rPr>
          <w:color w:val="000000" w:themeColor="text1"/>
          <w:sz w:val="22"/>
          <w:szCs w:val="22"/>
        </w:rPr>
      </w:pPr>
    </w:p>
    <w:p w14:paraId="0AC80DA1" w14:textId="77777777" w:rsidR="00C5265F" w:rsidRPr="004011A8" w:rsidRDefault="00C5265F" w:rsidP="009578B5">
      <w:pPr>
        <w:rPr>
          <w:color w:val="000000" w:themeColor="text1"/>
          <w:sz w:val="22"/>
          <w:szCs w:val="22"/>
        </w:rPr>
      </w:pPr>
      <w:r w:rsidRPr="004011A8">
        <w:rPr>
          <w:color w:val="000000" w:themeColor="text1"/>
          <w:sz w:val="22"/>
          <w:szCs w:val="22"/>
        </w:rPr>
        <w:t>Oświadczam, że zachodzą w stosunku do mnie podstawy wykluczenia z postępowania na podstawie</w:t>
      </w:r>
      <w:r w:rsidR="0015147D" w:rsidRPr="004011A8">
        <w:rPr>
          <w:color w:val="000000" w:themeColor="text1"/>
          <w:sz w:val="22"/>
          <w:szCs w:val="22"/>
        </w:rPr>
        <w:t xml:space="preserve"> </w:t>
      </w:r>
      <w:r w:rsidRPr="004011A8">
        <w:rPr>
          <w:color w:val="000000" w:themeColor="text1"/>
          <w:sz w:val="22"/>
          <w:szCs w:val="22"/>
        </w:rPr>
        <w:t xml:space="preserve">art. …………. ustawy </w:t>
      </w:r>
      <w:proofErr w:type="spellStart"/>
      <w:r w:rsidRPr="004011A8">
        <w:rPr>
          <w:color w:val="000000" w:themeColor="text1"/>
          <w:sz w:val="22"/>
          <w:szCs w:val="22"/>
        </w:rPr>
        <w:t>Pzp</w:t>
      </w:r>
      <w:proofErr w:type="spellEnd"/>
      <w:r w:rsidRPr="004011A8">
        <w:rPr>
          <w:color w:val="000000" w:themeColor="text1"/>
          <w:sz w:val="22"/>
          <w:szCs w:val="22"/>
        </w:rPr>
        <w:t xml:space="preserve"> (podać mającą zastosowanie podstawę wykluczenia spośród wymienionych w art. 108</w:t>
      </w:r>
      <w:r w:rsidRPr="004011A8">
        <w:rPr>
          <w:i/>
          <w:iCs/>
          <w:color w:val="000000" w:themeColor="text1"/>
          <w:sz w:val="22"/>
          <w:szCs w:val="22"/>
        </w:rPr>
        <w:t xml:space="preserve">ust. 1 pkt 1, 2, 5 lub 6 ustawy </w:t>
      </w:r>
      <w:proofErr w:type="spellStart"/>
      <w:r w:rsidRPr="004011A8">
        <w:rPr>
          <w:i/>
          <w:iCs/>
          <w:color w:val="000000" w:themeColor="text1"/>
          <w:sz w:val="22"/>
          <w:szCs w:val="22"/>
        </w:rPr>
        <w:t>Pzp</w:t>
      </w:r>
      <w:proofErr w:type="spellEnd"/>
      <w:r w:rsidRPr="004011A8">
        <w:rPr>
          <w:i/>
          <w:iCs/>
          <w:color w:val="000000" w:themeColor="text1"/>
          <w:sz w:val="22"/>
          <w:szCs w:val="22"/>
        </w:rPr>
        <w:t xml:space="preserve">). </w:t>
      </w:r>
      <w:r w:rsidRPr="004011A8">
        <w:rPr>
          <w:color w:val="000000" w:themeColor="text1"/>
          <w:sz w:val="22"/>
          <w:szCs w:val="22"/>
        </w:rPr>
        <w:t>Jednocześnie oświadczam, że w związku z ww. okolicznością, na podstawie</w:t>
      </w:r>
    </w:p>
    <w:p w14:paraId="37BFA2FE" w14:textId="77777777" w:rsidR="00C5265F" w:rsidRPr="004011A8" w:rsidRDefault="00C5265F" w:rsidP="009578B5">
      <w:pPr>
        <w:rPr>
          <w:color w:val="000000" w:themeColor="text1"/>
          <w:sz w:val="22"/>
          <w:szCs w:val="22"/>
        </w:rPr>
      </w:pPr>
      <w:r w:rsidRPr="004011A8">
        <w:rPr>
          <w:color w:val="000000" w:themeColor="text1"/>
          <w:sz w:val="22"/>
          <w:szCs w:val="22"/>
        </w:rPr>
        <w:t xml:space="preserve">art. 110 ust. 2 ustawy </w:t>
      </w:r>
      <w:proofErr w:type="spellStart"/>
      <w:r w:rsidRPr="004011A8">
        <w:rPr>
          <w:color w:val="000000" w:themeColor="text1"/>
          <w:sz w:val="22"/>
          <w:szCs w:val="22"/>
        </w:rPr>
        <w:t>Pzp</w:t>
      </w:r>
      <w:proofErr w:type="spellEnd"/>
      <w:r w:rsidRPr="004011A8">
        <w:rPr>
          <w:color w:val="000000" w:themeColor="text1"/>
          <w:sz w:val="22"/>
          <w:szCs w:val="22"/>
        </w:rPr>
        <w:t xml:space="preserve"> podjąłem następujące środki naprawcze:</w:t>
      </w:r>
    </w:p>
    <w:p w14:paraId="4DDCCB61" w14:textId="77777777" w:rsidR="00C5265F" w:rsidRPr="004011A8" w:rsidRDefault="00C5265F" w:rsidP="009578B5">
      <w:pPr>
        <w:rPr>
          <w:color w:val="000000" w:themeColor="text1"/>
          <w:sz w:val="22"/>
          <w:szCs w:val="22"/>
        </w:rPr>
      </w:pPr>
      <w:r w:rsidRPr="004011A8">
        <w:rPr>
          <w:color w:val="000000" w:themeColor="text1"/>
          <w:sz w:val="22"/>
          <w:szCs w:val="22"/>
        </w:rPr>
        <w:t>……………………………………………………</w:t>
      </w:r>
      <w:r w:rsidR="00E22F93" w:rsidRPr="004011A8">
        <w:rPr>
          <w:color w:val="000000" w:themeColor="text1"/>
          <w:sz w:val="22"/>
          <w:szCs w:val="22"/>
        </w:rPr>
        <w:t>……..</w:t>
      </w:r>
      <w:r w:rsidRPr="004011A8">
        <w:rPr>
          <w:color w:val="000000" w:themeColor="text1"/>
          <w:sz w:val="22"/>
          <w:szCs w:val="22"/>
        </w:rPr>
        <w:t>………………………………………………</w:t>
      </w:r>
    </w:p>
    <w:p w14:paraId="2A7331AA" w14:textId="77777777" w:rsidR="00C5265F" w:rsidRPr="004011A8" w:rsidRDefault="00C5265F" w:rsidP="009578B5">
      <w:pPr>
        <w:rPr>
          <w:color w:val="000000" w:themeColor="text1"/>
          <w:sz w:val="22"/>
          <w:szCs w:val="22"/>
        </w:rPr>
      </w:pPr>
      <w:r w:rsidRPr="004011A8">
        <w:rPr>
          <w:color w:val="000000" w:themeColor="text1"/>
          <w:sz w:val="22"/>
          <w:szCs w:val="22"/>
        </w:rPr>
        <w:t>…………………………………………………………</w:t>
      </w:r>
      <w:r w:rsidR="00E22F93" w:rsidRPr="004011A8">
        <w:rPr>
          <w:color w:val="000000" w:themeColor="text1"/>
          <w:sz w:val="22"/>
          <w:szCs w:val="22"/>
        </w:rPr>
        <w:t>……..</w:t>
      </w:r>
      <w:r w:rsidRPr="004011A8">
        <w:rPr>
          <w:color w:val="000000" w:themeColor="text1"/>
          <w:sz w:val="22"/>
          <w:szCs w:val="22"/>
        </w:rPr>
        <w:t>…………………………………………</w:t>
      </w:r>
    </w:p>
    <w:p w14:paraId="2045100A" w14:textId="77777777" w:rsidR="00C5265F" w:rsidRPr="004011A8" w:rsidRDefault="00C5265F" w:rsidP="009578B5">
      <w:pPr>
        <w:rPr>
          <w:color w:val="000000" w:themeColor="text1"/>
          <w:sz w:val="22"/>
          <w:szCs w:val="22"/>
        </w:rPr>
      </w:pPr>
      <w:r w:rsidRPr="004011A8">
        <w:rPr>
          <w:color w:val="000000" w:themeColor="text1"/>
          <w:sz w:val="22"/>
          <w:szCs w:val="22"/>
        </w:rPr>
        <w:t>…………….……. dnia …………………. r.</w:t>
      </w:r>
      <w:r w:rsidR="00E22F93" w:rsidRPr="004011A8">
        <w:rPr>
          <w:color w:val="000000" w:themeColor="text1"/>
          <w:sz w:val="22"/>
          <w:szCs w:val="22"/>
        </w:rPr>
        <w:t xml:space="preserve"> </w:t>
      </w:r>
    </w:p>
    <w:p w14:paraId="14851BD6" w14:textId="77777777" w:rsidR="00C5265F" w:rsidRPr="004011A8" w:rsidRDefault="00E22F93" w:rsidP="00E22F93">
      <w:pPr>
        <w:rPr>
          <w:color w:val="000000" w:themeColor="text1"/>
          <w:sz w:val="22"/>
          <w:szCs w:val="22"/>
        </w:rPr>
      </w:pPr>
      <w:r w:rsidRPr="004011A8">
        <w:rPr>
          <w:i/>
          <w:iCs/>
          <w:color w:val="000000" w:themeColor="text1"/>
          <w:sz w:val="22"/>
          <w:szCs w:val="22"/>
        </w:rPr>
        <w:t xml:space="preserve">(miejscowość),                                                                           </w:t>
      </w:r>
      <w:r w:rsidR="00C5265F" w:rsidRPr="004011A8">
        <w:rPr>
          <w:color w:val="000000" w:themeColor="text1"/>
          <w:sz w:val="22"/>
          <w:szCs w:val="22"/>
        </w:rPr>
        <w:t>…………………………………………</w:t>
      </w:r>
    </w:p>
    <w:p w14:paraId="5189B02A" w14:textId="77777777" w:rsidR="00C5265F" w:rsidRPr="004011A8" w:rsidRDefault="00C5265F" w:rsidP="0015147D">
      <w:pPr>
        <w:ind w:left="5664" w:firstLine="708"/>
        <w:rPr>
          <w:color w:val="000000" w:themeColor="text1"/>
          <w:sz w:val="22"/>
          <w:szCs w:val="22"/>
        </w:rPr>
      </w:pPr>
      <w:r w:rsidRPr="004011A8">
        <w:rPr>
          <w:color w:val="000000" w:themeColor="text1"/>
          <w:sz w:val="22"/>
          <w:szCs w:val="22"/>
        </w:rPr>
        <w:t>(podpis)</w:t>
      </w:r>
    </w:p>
    <w:p w14:paraId="2A3829C7" w14:textId="77777777" w:rsidR="00705123" w:rsidRPr="004011A8" w:rsidRDefault="00705123" w:rsidP="009578B5">
      <w:pPr>
        <w:rPr>
          <w:color w:val="000000" w:themeColor="text1"/>
          <w:sz w:val="22"/>
          <w:szCs w:val="22"/>
        </w:rPr>
      </w:pPr>
    </w:p>
    <w:p w14:paraId="47A78E0F" w14:textId="77777777" w:rsidR="00C5265F" w:rsidRPr="004011A8" w:rsidRDefault="00C5265F" w:rsidP="009578B5">
      <w:pPr>
        <w:rPr>
          <w:color w:val="000000" w:themeColor="text1"/>
          <w:sz w:val="22"/>
          <w:szCs w:val="22"/>
        </w:rPr>
      </w:pPr>
      <w:r w:rsidRPr="004011A8">
        <w:rPr>
          <w:b/>
          <w:color w:val="000000" w:themeColor="text1"/>
          <w:sz w:val="22"/>
          <w:szCs w:val="22"/>
        </w:rPr>
        <w:t>OŚWIADCZENIE DOTYCZĄCE PODANYCH INFORMACJI</w:t>
      </w:r>
      <w:r w:rsidRPr="004011A8">
        <w:rPr>
          <w:color w:val="000000" w:themeColor="text1"/>
          <w:sz w:val="22"/>
          <w:szCs w:val="22"/>
        </w:rPr>
        <w:t>:</w:t>
      </w:r>
    </w:p>
    <w:p w14:paraId="0201BC54" w14:textId="77777777" w:rsidR="00C5265F" w:rsidRPr="004011A8" w:rsidRDefault="00C5265F" w:rsidP="009578B5">
      <w:pPr>
        <w:rPr>
          <w:color w:val="000000" w:themeColor="text1"/>
          <w:sz w:val="22"/>
          <w:szCs w:val="22"/>
        </w:rPr>
      </w:pPr>
      <w:r w:rsidRPr="004011A8">
        <w:rPr>
          <w:color w:val="000000" w:themeColor="text1"/>
          <w:sz w:val="22"/>
          <w:szCs w:val="22"/>
        </w:rPr>
        <w:t>Oświadczam, że wszystkie informacje podane w powyższych oświadczeniach są aktualne</w:t>
      </w:r>
      <w:r w:rsidR="00406374" w:rsidRPr="004011A8">
        <w:rPr>
          <w:color w:val="000000" w:themeColor="text1"/>
          <w:sz w:val="22"/>
          <w:szCs w:val="22"/>
        </w:rPr>
        <w:t xml:space="preserve"> </w:t>
      </w:r>
      <w:r w:rsidRPr="004011A8">
        <w:rPr>
          <w:color w:val="000000" w:themeColor="text1"/>
          <w:sz w:val="22"/>
          <w:szCs w:val="22"/>
        </w:rPr>
        <w:t>i zgodne z prawdą oraz zostały przedstawione z pełną świadomością konsekwencji wprowadzenia Zamawiającego</w:t>
      </w:r>
      <w:r w:rsidR="00705123" w:rsidRPr="004011A8">
        <w:rPr>
          <w:color w:val="000000" w:themeColor="text1"/>
          <w:sz w:val="22"/>
          <w:szCs w:val="22"/>
        </w:rPr>
        <w:t xml:space="preserve"> </w:t>
      </w:r>
      <w:r w:rsidRPr="004011A8">
        <w:rPr>
          <w:color w:val="000000" w:themeColor="text1"/>
          <w:sz w:val="22"/>
          <w:szCs w:val="22"/>
        </w:rPr>
        <w:t>w błąd przy przedstawianiu informacji.</w:t>
      </w:r>
    </w:p>
    <w:p w14:paraId="17A2A50E" w14:textId="77777777" w:rsidR="00406374" w:rsidRPr="004011A8" w:rsidRDefault="00406374" w:rsidP="009578B5">
      <w:pPr>
        <w:rPr>
          <w:color w:val="000000" w:themeColor="text1"/>
          <w:sz w:val="22"/>
          <w:szCs w:val="22"/>
        </w:rPr>
      </w:pPr>
    </w:p>
    <w:p w14:paraId="55A2C8F4" w14:textId="77777777" w:rsidR="00C5265F" w:rsidRPr="004011A8" w:rsidRDefault="00C5265F" w:rsidP="009578B5">
      <w:pPr>
        <w:rPr>
          <w:color w:val="000000" w:themeColor="text1"/>
          <w:sz w:val="22"/>
          <w:szCs w:val="22"/>
        </w:rPr>
      </w:pPr>
      <w:r w:rsidRPr="004011A8">
        <w:rPr>
          <w:color w:val="000000" w:themeColor="text1"/>
          <w:sz w:val="22"/>
          <w:szCs w:val="22"/>
        </w:rPr>
        <w:t>…………….……. dnia …………………. r.</w:t>
      </w:r>
    </w:p>
    <w:p w14:paraId="61041254" w14:textId="77777777" w:rsidR="00C5265F" w:rsidRPr="004011A8" w:rsidRDefault="00705123" w:rsidP="009578B5">
      <w:pPr>
        <w:rPr>
          <w:color w:val="000000" w:themeColor="text1"/>
          <w:sz w:val="22"/>
          <w:szCs w:val="22"/>
        </w:rPr>
      </w:pPr>
      <w:r w:rsidRPr="004011A8">
        <w:rPr>
          <w:color w:val="000000" w:themeColor="text1"/>
          <w:sz w:val="22"/>
          <w:szCs w:val="22"/>
        </w:rPr>
        <w:t xml:space="preserve"> </w:t>
      </w:r>
      <w:r w:rsidR="00E22F93" w:rsidRPr="004011A8">
        <w:rPr>
          <w:i/>
          <w:iCs/>
          <w:color w:val="000000" w:themeColor="text1"/>
          <w:sz w:val="22"/>
          <w:szCs w:val="22"/>
        </w:rPr>
        <w:t>(miejscowość),</w:t>
      </w:r>
      <w:r w:rsidRPr="004011A8">
        <w:rPr>
          <w:color w:val="000000" w:themeColor="text1"/>
          <w:sz w:val="22"/>
          <w:szCs w:val="22"/>
        </w:rPr>
        <w:tab/>
      </w:r>
      <w:r w:rsidRPr="004011A8">
        <w:rPr>
          <w:color w:val="000000" w:themeColor="text1"/>
          <w:sz w:val="22"/>
          <w:szCs w:val="22"/>
        </w:rPr>
        <w:tab/>
      </w:r>
      <w:r w:rsidRPr="004011A8">
        <w:rPr>
          <w:color w:val="000000" w:themeColor="text1"/>
          <w:sz w:val="22"/>
          <w:szCs w:val="22"/>
        </w:rPr>
        <w:tab/>
      </w:r>
      <w:r w:rsidRPr="004011A8">
        <w:rPr>
          <w:color w:val="000000" w:themeColor="text1"/>
          <w:sz w:val="22"/>
          <w:szCs w:val="22"/>
        </w:rPr>
        <w:tab/>
      </w:r>
      <w:r w:rsidRPr="004011A8">
        <w:rPr>
          <w:color w:val="000000" w:themeColor="text1"/>
          <w:sz w:val="22"/>
          <w:szCs w:val="22"/>
        </w:rPr>
        <w:tab/>
      </w:r>
      <w:r w:rsidRPr="004011A8">
        <w:rPr>
          <w:color w:val="000000" w:themeColor="text1"/>
          <w:sz w:val="22"/>
          <w:szCs w:val="22"/>
        </w:rPr>
        <w:tab/>
      </w:r>
      <w:r w:rsidR="00C5265F" w:rsidRPr="004011A8">
        <w:rPr>
          <w:color w:val="000000" w:themeColor="text1"/>
          <w:sz w:val="22"/>
          <w:szCs w:val="22"/>
        </w:rPr>
        <w:t>…………………………………………</w:t>
      </w:r>
    </w:p>
    <w:p w14:paraId="74400A9C" w14:textId="77777777" w:rsidR="008B7CA0" w:rsidRPr="004011A8" w:rsidRDefault="008B7CA0" w:rsidP="008B7CA0">
      <w:pPr>
        <w:ind w:left="5664" w:firstLine="708"/>
        <w:rPr>
          <w:color w:val="000000" w:themeColor="text1"/>
          <w:sz w:val="22"/>
          <w:szCs w:val="22"/>
        </w:rPr>
      </w:pPr>
      <w:r w:rsidRPr="004011A8">
        <w:rPr>
          <w:color w:val="000000" w:themeColor="text1"/>
          <w:sz w:val="22"/>
          <w:szCs w:val="22"/>
        </w:rPr>
        <w:t>(podpis)</w:t>
      </w:r>
    </w:p>
    <w:p w14:paraId="57E40AAA" w14:textId="77777777" w:rsidR="00A13E66" w:rsidRPr="004011A8" w:rsidRDefault="00A13E66" w:rsidP="00A13E66">
      <w:pPr>
        <w:ind w:left="5664" w:firstLine="708"/>
        <w:rPr>
          <w:color w:val="000000" w:themeColor="text1"/>
          <w:sz w:val="22"/>
          <w:szCs w:val="22"/>
        </w:rPr>
      </w:pPr>
    </w:p>
    <w:p w14:paraId="627A0FAC" w14:textId="77777777" w:rsidR="004C1BE5" w:rsidRPr="004011A8" w:rsidRDefault="004C1BE5" w:rsidP="00A13E66">
      <w:pPr>
        <w:ind w:left="5664" w:firstLine="708"/>
        <w:rPr>
          <w:color w:val="000000" w:themeColor="text1"/>
          <w:sz w:val="22"/>
          <w:szCs w:val="22"/>
        </w:rPr>
      </w:pPr>
    </w:p>
    <w:p w14:paraId="7FB8133F" w14:textId="77777777" w:rsidR="004C1BE5" w:rsidRPr="004011A8" w:rsidRDefault="004C1BE5" w:rsidP="00A13E66">
      <w:pPr>
        <w:ind w:left="5664" w:firstLine="708"/>
        <w:rPr>
          <w:color w:val="000000" w:themeColor="text1"/>
          <w:sz w:val="22"/>
          <w:szCs w:val="22"/>
        </w:rPr>
      </w:pPr>
    </w:p>
    <w:p w14:paraId="53C748F4" w14:textId="77777777" w:rsidR="00A13E66" w:rsidRPr="004011A8" w:rsidRDefault="008B7CA0" w:rsidP="008B7CA0">
      <w:pPr>
        <w:jc w:val="right"/>
        <w:rPr>
          <w:color w:val="000000" w:themeColor="text1"/>
        </w:rPr>
      </w:pPr>
      <w:r w:rsidRPr="004011A8">
        <w:rPr>
          <w:color w:val="000000" w:themeColor="text1"/>
        </w:rPr>
        <w:t>Załącznik nr 4</w:t>
      </w:r>
      <w:r w:rsidR="00BE7D7C" w:rsidRPr="004011A8">
        <w:rPr>
          <w:color w:val="000000" w:themeColor="text1"/>
        </w:rPr>
        <w:t xml:space="preserve"> do SWZ</w:t>
      </w:r>
    </w:p>
    <w:p w14:paraId="1F46963A" w14:textId="77777777" w:rsidR="00134D60" w:rsidRPr="004011A8" w:rsidRDefault="00134D60" w:rsidP="00134D60">
      <w:pPr>
        <w:rPr>
          <w:color w:val="000000" w:themeColor="text1"/>
        </w:rPr>
      </w:pPr>
      <w:r w:rsidRPr="004011A8">
        <w:rPr>
          <w:color w:val="000000" w:themeColor="text1"/>
        </w:rPr>
        <w:t xml:space="preserve">Dom Pomocy Społecznej w Nowogardzie </w:t>
      </w:r>
    </w:p>
    <w:p w14:paraId="71FE03E3" w14:textId="77777777" w:rsidR="00134D60" w:rsidRPr="004011A8" w:rsidRDefault="00134D60" w:rsidP="00134D60">
      <w:pPr>
        <w:rPr>
          <w:color w:val="000000" w:themeColor="text1"/>
          <w:sz w:val="22"/>
          <w:szCs w:val="22"/>
        </w:rPr>
      </w:pPr>
      <w:r w:rsidRPr="004011A8">
        <w:rPr>
          <w:color w:val="000000" w:themeColor="text1"/>
        </w:rPr>
        <w:t xml:space="preserve">72 – 200 </w:t>
      </w:r>
      <w:r w:rsidRPr="004011A8">
        <w:rPr>
          <w:color w:val="000000" w:themeColor="text1"/>
          <w:sz w:val="22"/>
          <w:szCs w:val="22"/>
        </w:rPr>
        <w:t xml:space="preserve">Nowogard , Smużyny 2 </w:t>
      </w:r>
    </w:p>
    <w:p w14:paraId="38E80CFB" w14:textId="77777777" w:rsidR="00134D60" w:rsidRPr="004011A8" w:rsidRDefault="00134D60" w:rsidP="00134D60">
      <w:pPr>
        <w:rPr>
          <w:rFonts w:ascii="Calibri" w:hAnsi="Calibri" w:cs="Calibri"/>
          <w:color w:val="000000" w:themeColor="text1"/>
          <w:sz w:val="22"/>
          <w:szCs w:val="22"/>
        </w:rPr>
      </w:pPr>
      <w:r w:rsidRPr="004011A8">
        <w:rPr>
          <w:color w:val="000000" w:themeColor="text1"/>
          <w:sz w:val="22"/>
          <w:szCs w:val="22"/>
        </w:rPr>
        <w:t xml:space="preserve">z filią w Nowogardzie przy Ul . Piłsudskiego 9 </w:t>
      </w:r>
      <w:r w:rsidRPr="004011A8">
        <w:rPr>
          <w:color w:val="000000" w:themeColor="text1"/>
          <w:sz w:val="22"/>
          <w:szCs w:val="22"/>
        </w:rPr>
        <w:tab/>
      </w:r>
    </w:p>
    <w:p w14:paraId="3946DA37" w14:textId="77777777" w:rsidR="00134D60" w:rsidRPr="004011A8" w:rsidRDefault="00134D60" w:rsidP="00134D60">
      <w:pPr>
        <w:ind w:firstLine="708"/>
        <w:rPr>
          <w:i/>
          <w:color w:val="000000" w:themeColor="text1"/>
          <w:sz w:val="22"/>
          <w:szCs w:val="22"/>
        </w:rPr>
      </w:pPr>
      <w:r w:rsidRPr="004011A8">
        <w:rPr>
          <w:i/>
          <w:color w:val="000000" w:themeColor="text1"/>
          <w:sz w:val="22"/>
          <w:szCs w:val="22"/>
        </w:rPr>
        <w:t xml:space="preserve">(Zamawiający) </w:t>
      </w:r>
    </w:p>
    <w:p w14:paraId="6E2E526F" w14:textId="77777777" w:rsidR="00134D60" w:rsidRPr="004011A8" w:rsidRDefault="00134D60" w:rsidP="009578B5">
      <w:pPr>
        <w:rPr>
          <w:color w:val="000000" w:themeColor="text1"/>
        </w:rPr>
      </w:pPr>
    </w:p>
    <w:p w14:paraId="021D6018" w14:textId="77777777" w:rsidR="00C5265F" w:rsidRPr="004011A8" w:rsidRDefault="00C5265F" w:rsidP="009578B5">
      <w:pPr>
        <w:rPr>
          <w:color w:val="000000" w:themeColor="text1"/>
        </w:rPr>
      </w:pPr>
      <w:r w:rsidRPr="004011A8">
        <w:rPr>
          <w:color w:val="000000" w:themeColor="text1"/>
        </w:rPr>
        <w:t>Ja/my* niżej podpisani:</w:t>
      </w:r>
    </w:p>
    <w:p w14:paraId="3BFC1E42" w14:textId="77777777" w:rsidR="00C5265F" w:rsidRPr="004011A8" w:rsidRDefault="00C5265F" w:rsidP="009578B5">
      <w:pPr>
        <w:rPr>
          <w:color w:val="000000" w:themeColor="text1"/>
        </w:rPr>
      </w:pPr>
      <w:r w:rsidRPr="004011A8">
        <w:rPr>
          <w:color w:val="000000" w:themeColor="text1"/>
        </w:rPr>
        <w:t>……………………………………………………………………………………………………………</w:t>
      </w:r>
      <w:r w:rsidR="00134D60" w:rsidRPr="004011A8">
        <w:rPr>
          <w:color w:val="000000" w:themeColor="text1"/>
        </w:rPr>
        <w:t>………………………………………………………………………………</w:t>
      </w:r>
      <w:r w:rsidRPr="004011A8">
        <w:rPr>
          <w:color w:val="000000" w:themeColor="text1"/>
        </w:rPr>
        <w:t>………</w:t>
      </w:r>
    </w:p>
    <w:p w14:paraId="5221A3E4" w14:textId="77777777" w:rsidR="00C5265F" w:rsidRPr="004011A8" w:rsidRDefault="00C5265F" w:rsidP="009578B5">
      <w:pPr>
        <w:rPr>
          <w:color w:val="000000" w:themeColor="text1"/>
        </w:rPr>
      </w:pPr>
      <w:r w:rsidRPr="004011A8">
        <w:rPr>
          <w:color w:val="000000" w:themeColor="text1"/>
        </w:rPr>
        <w:t>(imię, nazwisko, stanowisko/podstawa do reprezentacji)</w:t>
      </w:r>
    </w:p>
    <w:p w14:paraId="6F995178" w14:textId="77777777" w:rsidR="00C5265F" w:rsidRPr="004011A8" w:rsidRDefault="00C5265F" w:rsidP="009578B5">
      <w:pPr>
        <w:rPr>
          <w:color w:val="000000" w:themeColor="text1"/>
        </w:rPr>
      </w:pPr>
      <w:r w:rsidRPr="004011A8">
        <w:rPr>
          <w:color w:val="000000" w:themeColor="text1"/>
        </w:rPr>
        <w:t>działając w imieniu i na rzecz:</w:t>
      </w:r>
    </w:p>
    <w:p w14:paraId="67D75B28" w14:textId="77777777" w:rsidR="00C5265F" w:rsidRPr="004011A8" w:rsidRDefault="00C5265F" w:rsidP="009578B5">
      <w:pPr>
        <w:rPr>
          <w:color w:val="000000" w:themeColor="text1"/>
        </w:rPr>
      </w:pPr>
      <w:r w:rsidRPr="004011A8">
        <w:rPr>
          <w:color w:val="000000" w:themeColor="text1"/>
        </w:rPr>
        <w:t>..................................................................................................</w:t>
      </w:r>
    </w:p>
    <w:p w14:paraId="4BD10365" w14:textId="77777777" w:rsidR="00C5265F" w:rsidRPr="004011A8" w:rsidRDefault="00C5265F" w:rsidP="009578B5">
      <w:pPr>
        <w:rPr>
          <w:color w:val="000000" w:themeColor="text1"/>
        </w:rPr>
      </w:pPr>
      <w:r w:rsidRPr="004011A8">
        <w:rPr>
          <w:color w:val="000000" w:themeColor="text1"/>
        </w:rPr>
        <w:t>..................................................................................................</w:t>
      </w:r>
    </w:p>
    <w:p w14:paraId="2C7C08D1" w14:textId="77777777" w:rsidR="00C5265F" w:rsidRPr="004011A8" w:rsidRDefault="00C5265F" w:rsidP="009578B5">
      <w:pPr>
        <w:rPr>
          <w:color w:val="000000" w:themeColor="text1"/>
        </w:rPr>
      </w:pPr>
      <w:r w:rsidRPr="004011A8">
        <w:rPr>
          <w:color w:val="000000" w:themeColor="text1"/>
        </w:rPr>
        <w:t>(pełna nazwa Wykonawcy/Wykonawców w przypadku wykonawców wspólnie ubiegających się o udzielenie zamówienia)</w:t>
      </w:r>
    </w:p>
    <w:p w14:paraId="2D6B0C93" w14:textId="77777777" w:rsidR="00C5265F" w:rsidRPr="004011A8" w:rsidRDefault="00C5265F" w:rsidP="009578B5">
      <w:pPr>
        <w:rPr>
          <w:color w:val="000000" w:themeColor="text1"/>
        </w:rPr>
      </w:pPr>
      <w:r w:rsidRPr="004011A8">
        <w:rPr>
          <w:color w:val="000000" w:themeColor="text1"/>
        </w:rPr>
        <w:t xml:space="preserve">Adres: </w:t>
      </w:r>
      <w:r w:rsidR="00BE7D7C" w:rsidRPr="004011A8">
        <w:rPr>
          <w:color w:val="000000" w:themeColor="text1"/>
        </w:rPr>
        <w:t>……………………………………………………………………</w:t>
      </w:r>
      <w:r w:rsidRPr="004011A8">
        <w:rPr>
          <w:color w:val="000000" w:themeColor="text1"/>
        </w:rPr>
        <w:t>……………………………..</w:t>
      </w:r>
    </w:p>
    <w:p w14:paraId="7ECE2449" w14:textId="77777777" w:rsidR="00C5265F" w:rsidRPr="004011A8" w:rsidRDefault="00C5265F" w:rsidP="009578B5">
      <w:pPr>
        <w:rPr>
          <w:color w:val="000000" w:themeColor="text1"/>
        </w:rPr>
      </w:pPr>
      <w:r w:rsidRPr="004011A8">
        <w:rPr>
          <w:color w:val="000000" w:themeColor="text1"/>
        </w:rPr>
        <w:t>Kraj: ……………………………………</w:t>
      </w:r>
    </w:p>
    <w:p w14:paraId="45531043" w14:textId="77777777" w:rsidR="00C5265F" w:rsidRPr="004011A8" w:rsidRDefault="00C5265F" w:rsidP="009578B5">
      <w:pPr>
        <w:rPr>
          <w:color w:val="000000" w:themeColor="text1"/>
        </w:rPr>
      </w:pPr>
      <w:r w:rsidRPr="004011A8">
        <w:rPr>
          <w:color w:val="000000" w:themeColor="text1"/>
        </w:rPr>
        <w:t>REGON: …….………………………………..</w:t>
      </w:r>
    </w:p>
    <w:p w14:paraId="1EA3AB0A" w14:textId="77777777" w:rsidR="00C5265F" w:rsidRPr="004011A8" w:rsidRDefault="00C5265F" w:rsidP="009578B5">
      <w:pPr>
        <w:rPr>
          <w:color w:val="000000" w:themeColor="text1"/>
        </w:rPr>
      </w:pPr>
      <w:r w:rsidRPr="004011A8">
        <w:rPr>
          <w:color w:val="000000" w:themeColor="text1"/>
        </w:rPr>
        <w:t>NIP: ………………………………….</w:t>
      </w:r>
    </w:p>
    <w:p w14:paraId="07E56A2A" w14:textId="77777777" w:rsidR="00C5265F" w:rsidRPr="004011A8" w:rsidRDefault="00C5265F" w:rsidP="009578B5">
      <w:pPr>
        <w:rPr>
          <w:color w:val="000000" w:themeColor="text1"/>
        </w:rPr>
      </w:pPr>
      <w:r w:rsidRPr="004011A8">
        <w:rPr>
          <w:color w:val="000000" w:themeColor="text1"/>
        </w:rPr>
        <w:t>TEL.: …………………….………………………</w:t>
      </w:r>
    </w:p>
    <w:p w14:paraId="07268455" w14:textId="1C4227D3" w:rsidR="00C5265F" w:rsidRPr="004011A8" w:rsidRDefault="00C5265F" w:rsidP="009578B5">
      <w:pPr>
        <w:rPr>
          <w:color w:val="000000" w:themeColor="text1"/>
        </w:rPr>
      </w:pPr>
      <w:r w:rsidRPr="004011A8">
        <w:rPr>
          <w:color w:val="000000" w:themeColor="text1"/>
        </w:rPr>
        <w:t>Adres skrzynki e</w:t>
      </w:r>
      <w:r w:rsidR="002758C1">
        <w:rPr>
          <w:color w:val="000000" w:themeColor="text1"/>
        </w:rPr>
        <w:t>-</w:t>
      </w:r>
      <w:r w:rsidRPr="004011A8">
        <w:rPr>
          <w:color w:val="000000" w:themeColor="text1"/>
        </w:rPr>
        <w:t>PUAP: ……………………………………………</w:t>
      </w:r>
    </w:p>
    <w:p w14:paraId="6BAF77C2" w14:textId="77777777" w:rsidR="00C5265F" w:rsidRPr="004011A8" w:rsidRDefault="00C5265F" w:rsidP="009578B5">
      <w:pPr>
        <w:rPr>
          <w:color w:val="000000" w:themeColor="text1"/>
        </w:rPr>
      </w:pPr>
      <w:r w:rsidRPr="004011A8">
        <w:rPr>
          <w:color w:val="000000" w:themeColor="text1"/>
        </w:rPr>
        <w:t>adres e-mail: ……………………………………</w:t>
      </w:r>
    </w:p>
    <w:p w14:paraId="4592473C" w14:textId="77777777" w:rsidR="00C5265F" w:rsidRPr="004011A8" w:rsidRDefault="00C5265F" w:rsidP="009578B5">
      <w:pPr>
        <w:rPr>
          <w:color w:val="000000" w:themeColor="text1"/>
        </w:rPr>
      </w:pPr>
      <w:r w:rsidRPr="004011A8">
        <w:rPr>
          <w:color w:val="000000" w:themeColor="text1"/>
        </w:rPr>
        <w:t>(na które Zamawiający ma przesyłać korespondencję)</w:t>
      </w:r>
    </w:p>
    <w:p w14:paraId="17C3A915" w14:textId="77777777" w:rsidR="00C5265F" w:rsidRPr="004011A8" w:rsidRDefault="00C5265F" w:rsidP="009578B5">
      <w:pPr>
        <w:rPr>
          <w:color w:val="000000" w:themeColor="text1"/>
        </w:rPr>
      </w:pPr>
      <w:r w:rsidRPr="004011A8">
        <w:rPr>
          <w:color w:val="000000" w:themeColor="text1"/>
        </w:rPr>
        <w:t>Oświadczenie Wykonawcy</w:t>
      </w:r>
    </w:p>
    <w:p w14:paraId="483A4DC4" w14:textId="77777777" w:rsidR="00A33F34" w:rsidRPr="004011A8" w:rsidRDefault="00A33F34" w:rsidP="009578B5">
      <w:pPr>
        <w:rPr>
          <w:color w:val="000000" w:themeColor="text1"/>
        </w:rPr>
      </w:pPr>
    </w:p>
    <w:p w14:paraId="7FC62873" w14:textId="77777777" w:rsidR="00C5265F" w:rsidRPr="004011A8" w:rsidRDefault="00C5265F" w:rsidP="009578B5">
      <w:pPr>
        <w:rPr>
          <w:b/>
          <w:color w:val="000000" w:themeColor="text1"/>
        </w:rPr>
      </w:pPr>
      <w:r w:rsidRPr="004011A8">
        <w:rPr>
          <w:b/>
          <w:color w:val="000000" w:themeColor="text1"/>
        </w:rPr>
        <w:t>O AKTUALNOŚCI INFORMACJI ZAWARTYCH W OŚWIADCZENIU, O KTÓRYM MOWA W ART.</w:t>
      </w:r>
      <w:r w:rsidR="00A96D08" w:rsidRPr="004011A8">
        <w:rPr>
          <w:b/>
          <w:color w:val="000000" w:themeColor="text1"/>
        </w:rPr>
        <w:t xml:space="preserve"> </w:t>
      </w:r>
      <w:r w:rsidRPr="004011A8">
        <w:rPr>
          <w:b/>
          <w:color w:val="000000" w:themeColor="text1"/>
        </w:rPr>
        <w:t>125 UST. 1 PZP</w:t>
      </w:r>
    </w:p>
    <w:p w14:paraId="700AB238" w14:textId="77777777" w:rsidR="00C5265F" w:rsidRPr="004011A8" w:rsidRDefault="00C5265F" w:rsidP="009578B5">
      <w:pPr>
        <w:rPr>
          <w:color w:val="000000" w:themeColor="text1"/>
        </w:rPr>
      </w:pPr>
      <w:r w:rsidRPr="004011A8">
        <w:rPr>
          <w:color w:val="000000" w:themeColor="text1"/>
        </w:rPr>
        <w:t>Na potrzeby postępowania o udzielenie zamówienia publicznego pn.</w:t>
      </w:r>
    </w:p>
    <w:p w14:paraId="656404A7" w14:textId="77777777" w:rsidR="00E92B33" w:rsidRPr="004011A8" w:rsidRDefault="006E1C59" w:rsidP="00F81D92">
      <w:pPr>
        <w:rPr>
          <w:b/>
          <w:bCs/>
          <w:color w:val="000000" w:themeColor="text1"/>
        </w:rPr>
      </w:pPr>
      <w:r w:rsidRPr="004011A8">
        <w:rPr>
          <w:color w:val="000000" w:themeColor="text1"/>
        </w:rPr>
        <w:t>„</w:t>
      </w:r>
      <w:r w:rsidR="00E2405F" w:rsidRPr="004011A8">
        <w:rPr>
          <w:b/>
          <w:bCs/>
          <w:color w:val="000000" w:themeColor="text1"/>
        </w:rPr>
        <w:t>Dostawę  artykułów chemii gospodarczej  do Domu Pomocy Społecznej w Nowogardzie</w:t>
      </w:r>
    </w:p>
    <w:p w14:paraId="491373AD" w14:textId="77777777" w:rsidR="00A96D08" w:rsidRPr="004011A8" w:rsidRDefault="00C5265F" w:rsidP="00E92B33">
      <w:pPr>
        <w:jc w:val="center"/>
        <w:rPr>
          <w:color w:val="000000" w:themeColor="text1"/>
        </w:rPr>
      </w:pPr>
      <w:r w:rsidRPr="004011A8">
        <w:rPr>
          <w:i/>
          <w:iCs/>
          <w:color w:val="000000" w:themeColor="text1"/>
        </w:rPr>
        <w:t>(nazwa postępowania)</w:t>
      </w:r>
      <w:r w:rsidRPr="004011A8">
        <w:rPr>
          <w:color w:val="000000" w:themeColor="text1"/>
        </w:rPr>
        <w:t>,</w:t>
      </w:r>
    </w:p>
    <w:p w14:paraId="0A499B1A" w14:textId="77777777" w:rsidR="008B7CA0" w:rsidRPr="004011A8" w:rsidRDefault="00C5265F" w:rsidP="008B7CA0">
      <w:pPr>
        <w:rPr>
          <w:color w:val="000000" w:themeColor="text1"/>
        </w:rPr>
      </w:pPr>
      <w:r w:rsidRPr="004011A8">
        <w:rPr>
          <w:color w:val="000000" w:themeColor="text1"/>
        </w:rPr>
        <w:t xml:space="preserve">prowadzonego przez </w:t>
      </w:r>
      <w:r w:rsidR="008B7CA0" w:rsidRPr="004011A8">
        <w:rPr>
          <w:color w:val="000000" w:themeColor="text1"/>
        </w:rPr>
        <w:t>:</w:t>
      </w:r>
    </w:p>
    <w:p w14:paraId="44CFF376" w14:textId="77777777" w:rsidR="008B7CA0" w:rsidRPr="004011A8" w:rsidRDefault="008B7CA0" w:rsidP="008B7CA0">
      <w:pPr>
        <w:rPr>
          <w:b/>
          <w:color w:val="000000" w:themeColor="text1"/>
          <w:sz w:val="22"/>
          <w:szCs w:val="22"/>
        </w:rPr>
      </w:pPr>
      <w:r w:rsidRPr="004011A8">
        <w:rPr>
          <w:b/>
          <w:color w:val="000000" w:themeColor="text1"/>
          <w:sz w:val="22"/>
          <w:szCs w:val="22"/>
        </w:rPr>
        <w:t xml:space="preserve">Dom Pomocy Społecznej w Nowogardzie , 72 -200 Nowogard , Smużyny 2 z filią w Nowogardzie przy ul. Piłsudskiego 9 </w:t>
      </w:r>
    </w:p>
    <w:p w14:paraId="78BBC67D" w14:textId="77777777" w:rsidR="008B7CA0" w:rsidRPr="004011A8" w:rsidRDefault="008B7CA0" w:rsidP="009578B5">
      <w:pPr>
        <w:rPr>
          <w:i/>
          <w:iCs/>
          <w:color w:val="000000" w:themeColor="text1"/>
        </w:rPr>
      </w:pPr>
      <w:r w:rsidRPr="004011A8">
        <w:rPr>
          <w:i/>
          <w:iCs/>
          <w:color w:val="000000" w:themeColor="text1"/>
        </w:rPr>
        <w:t xml:space="preserve"> </w:t>
      </w:r>
      <w:r w:rsidRPr="004011A8">
        <w:rPr>
          <w:i/>
          <w:iCs/>
          <w:color w:val="000000" w:themeColor="text1"/>
        </w:rPr>
        <w:tab/>
      </w:r>
      <w:r w:rsidRPr="004011A8">
        <w:rPr>
          <w:i/>
          <w:iCs/>
          <w:color w:val="000000" w:themeColor="text1"/>
        </w:rPr>
        <w:tab/>
      </w:r>
      <w:r w:rsidRPr="004011A8">
        <w:rPr>
          <w:i/>
          <w:iCs/>
          <w:color w:val="000000" w:themeColor="text1"/>
        </w:rPr>
        <w:tab/>
      </w:r>
      <w:r w:rsidR="00C5265F" w:rsidRPr="004011A8">
        <w:rPr>
          <w:i/>
          <w:iCs/>
          <w:color w:val="000000" w:themeColor="text1"/>
        </w:rPr>
        <w:t>(oznaczenie Zamawiającego)</w:t>
      </w:r>
    </w:p>
    <w:p w14:paraId="56BA9455" w14:textId="77777777" w:rsidR="00C5265F" w:rsidRPr="004011A8" w:rsidRDefault="00C5265F" w:rsidP="009578B5">
      <w:pPr>
        <w:rPr>
          <w:color w:val="000000" w:themeColor="text1"/>
        </w:rPr>
      </w:pPr>
      <w:r w:rsidRPr="004011A8">
        <w:rPr>
          <w:color w:val="000000" w:themeColor="text1"/>
        </w:rPr>
        <w:t>oświadczam, że wszystkie informacje zawarte w złożonym</w:t>
      </w:r>
    </w:p>
    <w:p w14:paraId="4ED96283" w14:textId="77777777" w:rsidR="00C5265F" w:rsidRPr="004011A8" w:rsidRDefault="00C5265F" w:rsidP="009578B5">
      <w:pPr>
        <w:rPr>
          <w:color w:val="000000" w:themeColor="text1"/>
        </w:rPr>
      </w:pPr>
      <w:r w:rsidRPr="004011A8">
        <w:rPr>
          <w:color w:val="000000" w:themeColor="text1"/>
        </w:rPr>
        <w:t>przeze mnie wcześniej oświadczeniu, o którym mowa w art.</w:t>
      </w:r>
      <w:r w:rsidR="001723CB">
        <w:rPr>
          <w:color w:val="000000" w:themeColor="text1"/>
        </w:rPr>
        <w:t xml:space="preserve"> 125 ust. 1 </w:t>
      </w:r>
      <w:proofErr w:type="spellStart"/>
      <w:r w:rsidR="001723CB">
        <w:rPr>
          <w:color w:val="000000" w:themeColor="text1"/>
        </w:rPr>
        <w:t>P</w:t>
      </w:r>
      <w:r w:rsidRPr="004011A8">
        <w:rPr>
          <w:color w:val="000000" w:themeColor="text1"/>
        </w:rPr>
        <w:t>zp</w:t>
      </w:r>
      <w:proofErr w:type="spellEnd"/>
      <w:r w:rsidRPr="004011A8">
        <w:rPr>
          <w:color w:val="000000" w:themeColor="text1"/>
        </w:rPr>
        <w:t xml:space="preserve"> nadal są aktualne.</w:t>
      </w:r>
    </w:p>
    <w:p w14:paraId="04A50912" w14:textId="77777777" w:rsidR="00C5265F" w:rsidRPr="004011A8" w:rsidRDefault="00C5265F" w:rsidP="009578B5">
      <w:pPr>
        <w:rPr>
          <w:color w:val="000000" w:themeColor="text1"/>
        </w:rPr>
      </w:pPr>
      <w:r w:rsidRPr="004011A8">
        <w:rPr>
          <w:color w:val="000000" w:themeColor="text1"/>
        </w:rPr>
        <w:t>…………….…….</w:t>
      </w:r>
      <w:r w:rsidRPr="004011A8">
        <w:rPr>
          <w:i/>
          <w:iCs/>
          <w:color w:val="000000" w:themeColor="text1"/>
        </w:rPr>
        <w:t xml:space="preserve">, </w:t>
      </w:r>
      <w:r w:rsidRPr="004011A8">
        <w:rPr>
          <w:color w:val="000000" w:themeColor="text1"/>
        </w:rPr>
        <w:t>dnia ………….……. r.</w:t>
      </w:r>
    </w:p>
    <w:p w14:paraId="4A59A3F9" w14:textId="77777777" w:rsidR="00622AEE" w:rsidRPr="004011A8" w:rsidRDefault="00622AEE" w:rsidP="00622AEE">
      <w:pPr>
        <w:rPr>
          <w:i/>
          <w:iCs/>
          <w:color w:val="000000" w:themeColor="text1"/>
        </w:rPr>
      </w:pPr>
      <w:r w:rsidRPr="004011A8">
        <w:rPr>
          <w:i/>
          <w:iCs/>
          <w:color w:val="000000" w:themeColor="text1"/>
        </w:rPr>
        <w:t xml:space="preserve">(miejscowość)    </w:t>
      </w:r>
    </w:p>
    <w:p w14:paraId="6BF45647" w14:textId="77777777" w:rsidR="00C5265F" w:rsidRPr="004011A8" w:rsidRDefault="00622AEE" w:rsidP="00622AEE">
      <w:pPr>
        <w:rPr>
          <w:color w:val="000000" w:themeColor="text1"/>
        </w:rPr>
      </w:pPr>
      <w:r w:rsidRPr="004011A8">
        <w:rPr>
          <w:i/>
          <w:iCs/>
          <w:color w:val="000000" w:themeColor="text1"/>
        </w:rPr>
        <w:t xml:space="preserve">                                             </w:t>
      </w:r>
      <w:r w:rsidR="00C5265F" w:rsidRPr="004011A8">
        <w:rPr>
          <w:color w:val="000000" w:themeColor="text1"/>
        </w:rPr>
        <w:t>…………………………………………</w:t>
      </w:r>
    </w:p>
    <w:p w14:paraId="179EE54B" w14:textId="77777777" w:rsidR="00C5265F" w:rsidRPr="004011A8" w:rsidRDefault="00C5265F" w:rsidP="008B7CA0">
      <w:pPr>
        <w:ind w:left="4956" w:firstLine="708"/>
        <w:rPr>
          <w:color w:val="000000" w:themeColor="text1"/>
        </w:rPr>
      </w:pPr>
      <w:r w:rsidRPr="004011A8">
        <w:rPr>
          <w:color w:val="000000" w:themeColor="text1"/>
        </w:rPr>
        <w:t>(podpis)</w:t>
      </w:r>
    </w:p>
    <w:p w14:paraId="45CF3FB1" w14:textId="77777777" w:rsidR="00C5265F" w:rsidRPr="004011A8" w:rsidRDefault="00C5265F" w:rsidP="009578B5">
      <w:pPr>
        <w:rPr>
          <w:color w:val="000000" w:themeColor="text1"/>
        </w:rPr>
      </w:pPr>
      <w:r w:rsidRPr="004011A8">
        <w:rPr>
          <w:color w:val="000000" w:themeColor="text1"/>
        </w:rPr>
        <w:t>Informacja dla Wykonawcy:</w:t>
      </w:r>
    </w:p>
    <w:p w14:paraId="3ACB5426" w14:textId="77777777" w:rsidR="00C5265F" w:rsidRPr="004011A8" w:rsidRDefault="00C5265F" w:rsidP="009578B5">
      <w:pPr>
        <w:rPr>
          <w:color w:val="000000" w:themeColor="text1"/>
        </w:rPr>
      </w:pPr>
      <w:r w:rsidRPr="004011A8">
        <w:rPr>
          <w:color w:val="000000" w:themeColor="text1"/>
        </w:rPr>
        <w:t>Oświadczenie składa tylko Wykonawca, którego oferta zostanie najwyżej oceniona na wezwanie</w:t>
      </w:r>
      <w:r w:rsidR="008B7CA0" w:rsidRPr="004011A8">
        <w:rPr>
          <w:color w:val="000000" w:themeColor="text1"/>
        </w:rPr>
        <w:t xml:space="preserve"> </w:t>
      </w:r>
      <w:r w:rsidRPr="004011A8">
        <w:rPr>
          <w:color w:val="000000" w:themeColor="text1"/>
        </w:rPr>
        <w:t>Zamawiającego.</w:t>
      </w:r>
    </w:p>
    <w:p w14:paraId="25681065" w14:textId="77777777" w:rsidR="002870E4" w:rsidRPr="004011A8" w:rsidRDefault="002870E4" w:rsidP="006E1C59">
      <w:pPr>
        <w:pStyle w:val="Stopka"/>
        <w:tabs>
          <w:tab w:val="clear" w:pos="4536"/>
          <w:tab w:val="clear" w:pos="9072"/>
        </w:tabs>
        <w:rPr>
          <w:bCs/>
          <w:color w:val="000000" w:themeColor="text1"/>
          <w:sz w:val="22"/>
          <w:szCs w:val="22"/>
        </w:rPr>
      </w:pPr>
    </w:p>
    <w:p w14:paraId="2449BD52" w14:textId="77777777" w:rsidR="00BB2FDF" w:rsidRPr="004011A8" w:rsidRDefault="00BB2FDF" w:rsidP="002870E4">
      <w:pPr>
        <w:pStyle w:val="Stopka"/>
        <w:tabs>
          <w:tab w:val="clear" w:pos="4536"/>
          <w:tab w:val="clear" w:pos="9072"/>
        </w:tabs>
        <w:jc w:val="right"/>
        <w:rPr>
          <w:bCs/>
          <w:color w:val="000000" w:themeColor="text1"/>
          <w:sz w:val="22"/>
          <w:szCs w:val="22"/>
        </w:rPr>
      </w:pPr>
    </w:p>
    <w:p w14:paraId="3BF0C955" w14:textId="77777777" w:rsidR="00BB2FDF" w:rsidRPr="004011A8" w:rsidRDefault="00BB2FDF" w:rsidP="002870E4">
      <w:pPr>
        <w:pStyle w:val="Stopka"/>
        <w:tabs>
          <w:tab w:val="clear" w:pos="4536"/>
          <w:tab w:val="clear" w:pos="9072"/>
        </w:tabs>
        <w:jc w:val="right"/>
        <w:rPr>
          <w:bCs/>
          <w:color w:val="000000" w:themeColor="text1"/>
          <w:sz w:val="22"/>
          <w:szCs w:val="22"/>
        </w:rPr>
      </w:pPr>
    </w:p>
    <w:p w14:paraId="1F6893DA" w14:textId="77777777" w:rsidR="00E22F93" w:rsidRPr="004011A8" w:rsidRDefault="00E22F93" w:rsidP="00E22F93">
      <w:pPr>
        <w:pStyle w:val="Stopka"/>
        <w:tabs>
          <w:tab w:val="clear" w:pos="4536"/>
          <w:tab w:val="clear" w:pos="9072"/>
        </w:tabs>
        <w:jc w:val="center"/>
        <w:rPr>
          <w:color w:val="000000" w:themeColor="text1"/>
          <w:sz w:val="22"/>
          <w:szCs w:val="22"/>
        </w:rPr>
      </w:pPr>
    </w:p>
    <w:p w14:paraId="09FCE119" w14:textId="77777777" w:rsidR="00E22F93" w:rsidRPr="004011A8" w:rsidRDefault="00E22F93" w:rsidP="00E22F93">
      <w:pPr>
        <w:pStyle w:val="Stopka"/>
        <w:tabs>
          <w:tab w:val="clear" w:pos="4536"/>
          <w:tab w:val="clear" w:pos="9072"/>
        </w:tabs>
        <w:jc w:val="center"/>
        <w:rPr>
          <w:color w:val="000000" w:themeColor="text1"/>
          <w:sz w:val="22"/>
          <w:szCs w:val="22"/>
        </w:rPr>
      </w:pPr>
    </w:p>
    <w:p w14:paraId="455439D3" w14:textId="77777777" w:rsidR="00F81D92" w:rsidRPr="004011A8" w:rsidRDefault="00F81D92" w:rsidP="00E22F93">
      <w:pPr>
        <w:pStyle w:val="Stopka"/>
        <w:tabs>
          <w:tab w:val="clear" w:pos="4536"/>
          <w:tab w:val="clear" w:pos="9072"/>
        </w:tabs>
        <w:jc w:val="center"/>
        <w:rPr>
          <w:color w:val="000000" w:themeColor="text1"/>
          <w:sz w:val="22"/>
          <w:szCs w:val="22"/>
        </w:rPr>
      </w:pPr>
    </w:p>
    <w:p w14:paraId="4B3B20E7" w14:textId="77777777" w:rsidR="00622AEE" w:rsidRPr="004011A8" w:rsidRDefault="00622AEE" w:rsidP="00E22F93">
      <w:pPr>
        <w:pStyle w:val="Stopka"/>
        <w:tabs>
          <w:tab w:val="clear" w:pos="4536"/>
          <w:tab w:val="clear" w:pos="9072"/>
        </w:tabs>
        <w:jc w:val="center"/>
        <w:rPr>
          <w:color w:val="000000" w:themeColor="text1"/>
          <w:sz w:val="22"/>
          <w:szCs w:val="22"/>
        </w:rPr>
      </w:pPr>
    </w:p>
    <w:p w14:paraId="366A222C" w14:textId="77777777" w:rsidR="00E22F93" w:rsidRPr="004011A8" w:rsidRDefault="00E22F93" w:rsidP="00E22F93">
      <w:pPr>
        <w:pStyle w:val="Stopka"/>
        <w:tabs>
          <w:tab w:val="clear" w:pos="4536"/>
          <w:tab w:val="clear" w:pos="9072"/>
        </w:tabs>
        <w:jc w:val="center"/>
        <w:rPr>
          <w:color w:val="000000" w:themeColor="text1"/>
          <w:sz w:val="22"/>
          <w:szCs w:val="22"/>
        </w:rPr>
      </w:pPr>
      <w:r w:rsidRPr="004011A8">
        <w:rPr>
          <w:color w:val="000000" w:themeColor="text1"/>
          <w:sz w:val="22"/>
          <w:szCs w:val="22"/>
        </w:rPr>
        <w:t xml:space="preserve">                                                          (Wzór)                                              </w:t>
      </w:r>
      <w:r w:rsidR="00583B62" w:rsidRPr="004011A8">
        <w:rPr>
          <w:b/>
          <w:color w:val="000000" w:themeColor="text1"/>
          <w:sz w:val="22"/>
          <w:szCs w:val="22"/>
        </w:rPr>
        <w:t xml:space="preserve">Załącznik nr </w:t>
      </w:r>
      <w:r w:rsidRPr="004011A8">
        <w:rPr>
          <w:b/>
          <w:color w:val="000000" w:themeColor="text1"/>
          <w:sz w:val="22"/>
          <w:szCs w:val="22"/>
        </w:rPr>
        <w:t>1</w:t>
      </w:r>
    </w:p>
    <w:p w14:paraId="20ADCD2D" w14:textId="468EF391" w:rsidR="00583B62" w:rsidRPr="004011A8" w:rsidRDefault="001005FB" w:rsidP="00583B62">
      <w:pPr>
        <w:pStyle w:val="Nagwek2"/>
        <w:jc w:val="center"/>
        <w:rPr>
          <w:b w:val="0"/>
          <w:bCs w:val="0"/>
          <w:color w:val="000000" w:themeColor="text1"/>
          <w:sz w:val="22"/>
          <w:szCs w:val="22"/>
        </w:rPr>
      </w:pPr>
      <w:r>
        <w:rPr>
          <w:b w:val="0"/>
          <w:color w:val="000000" w:themeColor="text1"/>
          <w:sz w:val="22"/>
          <w:szCs w:val="22"/>
        </w:rPr>
        <w:t>Umowa dostawy Nr ………</w:t>
      </w:r>
    </w:p>
    <w:p w14:paraId="46A4ECFF" w14:textId="77777777" w:rsidR="00583B62" w:rsidRPr="004011A8" w:rsidRDefault="00583B62" w:rsidP="00583B62">
      <w:pPr>
        <w:rPr>
          <w:color w:val="000000" w:themeColor="text1"/>
          <w:sz w:val="22"/>
          <w:szCs w:val="22"/>
        </w:rPr>
      </w:pPr>
    </w:p>
    <w:p w14:paraId="4024CE93" w14:textId="5551E85E" w:rsidR="00583B62" w:rsidRPr="004011A8" w:rsidRDefault="001005FB" w:rsidP="00583B62">
      <w:pPr>
        <w:rPr>
          <w:color w:val="000000" w:themeColor="text1"/>
          <w:sz w:val="22"/>
          <w:szCs w:val="22"/>
        </w:rPr>
      </w:pPr>
      <w:r>
        <w:rPr>
          <w:color w:val="000000" w:themeColor="text1"/>
          <w:sz w:val="22"/>
          <w:szCs w:val="22"/>
        </w:rPr>
        <w:t xml:space="preserve">Zawarta w   dniu ………………  </w:t>
      </w:r>
      <w:r w:rsidR="00583B62" w:rsidRPr="004011A8">
        <w:rPr>
          <w:color w:val="000000" w:themeColor="text1"/>
          <w:sz w:val="22"/>
          <w:szCs w:val="22"/>
        </w:rPr>
        <w:t xml:space="preserve">  pomiędzy: </w:t>
      </w:r>
    </w:p>
    <w:p w14:paraId="5F15B25F" w14:textId="77777777" w:rsidR="00583B62" w:rsidRPr="004011A8" w:rsidRDefault="00583B62" w:rsidP="00583B62">
      <w:pPr>
        <w:widowControl w:val="0"/>
        <w:spacing w:before="40" w:after="20" w:line="240" w:lineRule="exact"/>
        <w:jc w:val="both"/>
        <w:rPr>
          <w:b/>
          <w:snapToGrid w:val="0"/>
          <w:color w:val="000000" w:themeColor="text1"/>
          <w:sz w:val="22"/>
          <w:szCs w:val="22"/>
        </w:rPr>
      </w:pPr>
      <w:r w:rsidRPr="004011A8">
        <w:rPr>
          <w:b/>
          <w:snapToGrid w:val="0"/>
          <w:color w:val="000000" w:themeColor="text1"/>
          <w:sz w:val="22"/>
          <w:szCs w:val="22"/>
        </w:rPr>
        <w:t xml:space="preserve">Powiatem Goleniowskim, 72 – 100 Goleniów, ul. Dworcowa 1  </w:t>
      </w:r>
    </w:p>
    <w:p w14:paraId="5E68BF9A" w14:textId="77777777" w:rsidR="00583B62" w:rsidRPr="004011A8" w:rsidRDefault="00583B62" w:rsidP="00583B62">
      <w:pPr>
        <w:widowControl w:val="0"/>
        <w:spacing w:before="40" w:after="20" w:line="240" w:lineRule="exact"/>
        <w:jc w:val="both"/>
        <w:rPr>
          <w:b/>
          <w:snapToGrid w:val="0"/>
          <w:color w:val="000000" w:themeColor="text1"/>
          <w:sz w:val="22"/>
          <w:szCs w:val="22"/>
        </w:rPr>
      </w:pPr>
      <w:r w:rsidRPr="004011A8">
        <w:rPr>
          <w:b/>
          <w:snapToGrid w:val="0"/>
          <w:color w:val="000000" w:themeColor="text1"/>
          <w:sz w:val="22"/>
          <w:szCs w:val="22"/>
        </w:rPr>
        <w:t>NIP 856 15 77 155</w:t>
      </w:r>
    </w:p>
    <w:p w14:paraId="738B4FA8" w14:textId="77777777" w:rsidR="00583B62" w:rsidRPr="004011A8" w:rsidRDefault="00583B62" w:rsidP="00583B62">
      <w:pPr>
        <w:jc w:val="both"/>
        <w:rPr>
          <w:color w:val="000000" w:themeColor="text1"/>
          <w:sz w:val="22"/>
          <w:szCs w:val="22"/>
        </w:rPr>
      </w:pPr>
      <w:r w:rsidRPr="004011A8">
        <w:rPr>
          <w:color w:val="000000" w:themeColor="text1"/>
          <w:sz w:val="22"/>
          <w:szCs w:val="22"/>
        </w:rPr>
        <w:t>reprezentowanym przez:</w:t>
      </w:r>
    </w:p>
    <w:p w14:paraId="427BE2A2" w14:textId="77777777" w:rsidR="00583B62" w:rsidRPr="004011A8" w:rsidRDefault="00583B62" w:rsidP="00583B62">
      <w:pPr>
        <w:pStyle w:val="Tekstpodstawowy"/>
        <w:spacing w:before="20"/>
        <w:jc w:val="both"/>
        <w:rPr>
          <w:b/>
          <w:color w:val="000000" w:themeColor="text1"/>
          <w:sz w:val="22"/>
          <w:szCs w:val="22"/>
        </w:rPr>
      </w:pPr>
      <w:r w:rsidRPr="004011A8">
        <w:rPr>
          <w:b/>
          <w:color w:val="000000" w:themeColor="text1"/>
          <w:sz w:val="22"/>
          <w:szCs w:val="22"/>
        </w:rPr>
        <w:t xml:space="preserve">Dyrektora Domu Pomocy Społecznej w Nowogardzie  -  Igę Błażewicz  </w:t>
      </w:r>
    </w:p>
    <w:p w14:paraId="25B22B68" w14:textId="77777777" w:rsidR="00583B62" w:rsidRPr="004011A8" w:rsidRDefault="00583B62" w:rsidP="00583B62">
      <w:pPr>
        <w:jc w:val="both"/>
        <w:rPr>
          <w:color w:val="000000" w:themeColor="text1"/>
          <w:sz w:val="22"/>
          <w:szCs w:val="22"/>
        </w:rPr>
      </w:pPr>
      <w:r w:rsidRPr="004011A8">
        <w:rPr>
          <w:color w:val="000000" w:themeColor="text1"/>
          <w:sz w:val="22"/>
          <w:szCs w:val="22"/>
        </w:rPr>
        <w:t xml:space="preserve">na podstawie  pełnomocnictwa  z dnia 29 grudnia 2017 r - (załącznik Nr 1 do Uchwały Nr 575/158/17 Zarządu Powiatu w Goleniowie),  </w:t>
      </w:r>
    </w:p>
    <w:p w14:paraId="3F38045B" w14:textId="77777777" w:rsidR="00583B62" w:rsidRPr="004011A8" w:rsidRDefault="00583B62" w:rsidP="00583B62">
      <w:pPr>
        <w:jc w:val="both"/>
        <w:rPr>
          <w:color w:val="000000" w:themeColor="text1"/>
          <w:sz w:val="22"/>
          <w:szCs w:val="22"/>
        </w:rPr>
      </w:pPr>
      <w:r w:rsidRPr="004011A8">
        <w:rPr>
          <w:color w:val="000000" w:themeColor="text1"/>
          <w:sz w:val="22"/>
          <w:szCs w:val="22"/>
        </w:rPr>
        <w:t xml:space="preserve">zwanym dalej w treści umowy „Zamawiającym”  </w:t>
      </w:r>
    </w:p>
    <w:p w14:paraId="630BED26" w14:textId="77777777" w:rsidR="00583B62" w:rsidRPr="004011A8" w:rsidRDefault="00583B62" w:rsidP="00583B62">
      <w:pPr>
        <w:rPr>
          <w:b/>
          <w:color w:val="000000" w:themeColor="text1"/>
          <w:sz w:val="22"/>
          <w:szCs w:val="22"/>
        </w:rPr>
      </w:pPr>
      <w:r w:rsidRPr="004011A8">
        <w:rPr>
          <w:color w:val="000000" w:themeColor="text1"/>
          <w:sz w:val="22"/>
          <w:szCs w:val="22"/>
        </w:rPr>
        <w:t xml:space="preserve">a: </w:t>
      </w:r>
      <w:r w:rsidRPr="004011A8">
        <w:rPr>
          <w:b/>
          <w:color w:val="000000" w:themeColor="text1"/>
          <w:sz w:val="22"/>
          <w:szCs w:val="22"/>
        </w:rPr>
        <w:t>…………………………………………..</w:t>
      </w:r>
    </w:p>
    <w:p w14:paraId="5B95BFB1" w14:textId="77777777" w:rsidR="00583B62" w:rsidRPr="004011A8" w:rsidRDefault="00583B62" w:rsidP="00583B62">
      <w:pPr>
        <w:jc w:val="both"/>
        <w:rPr>
          <w:b/>
          <w:color w:val="000000" w:themeColor="text1"/>
          <w:sz w:val="22"/>
          <w:szCs w:val="22"/>
        </w:rPr>
      </w:pPr>
      <w:r w:rsidRPr="004011A8">
        <w:rPr>
          <w:color w:val="000000" w:themeColor="text1"/>
          <w:sz w:val="22"/>
          <w:szCs w:val="22"/>
        </w:rPr>
        <w:t>zwanym dalej w treści umowy „Dostawcą”</w:t>
      </w:r>
    </w:p>
    <w:p w14:paraId="1AE7D0EE" w14:textId="77777777" w:rsidR="00583B62" w:rsidRPr="004011A8" w:rsidRDefault="00583B62" w:rsidP="00583B62">
      <w:pPr>
        <w:rPr>
          <w:color w:val="000000" w:themeColor="text1"/>
          <w:sz w:val="22"/>
          <w:szCs w:val="22"/>
        </w:rPr>
      </w:pPr>
      <w:r w:rsidRPr="004011A8">
        <w:rPr>
          <w:color w:val="000000" w:themeColor="text1"/>
          <w:sz w:val="22"/>
          <w:szCs w:val="22"/>
        </w:rPr>
        <w:t>o następującej treści:</w:t>
      </w:r>
    </w:p>
    <w:p w14:paraId="4A46F5F4" w14:textId="77777777" w:rsidR="00583B62" w:rsidRPr="004011A8" w:rsidRDefault="00583B62" w:rsidP="00583B62">
      <w:pPr>
        <w:rPr>
          <w:color w:val="000000" w:themeColor="text1"/>
          <w:sz w:val="22"/>
          <w:szCs w:val="22"/>
        </w:rPr>
      </w:pPr>
    </w:p>
    <w:p w14:paraId="1F567406" w14:textId="77777777" w:rsidR="00583B62" w:rsidRPr="004011A8" w:rsidRDefault="00583B62" w:rsidP="00583B62">
      <w:pPr>
        <w:jc w:val="center"/>
        <w:rPr>
          <w:color w:val="000000" w:themeColor="text1"/>
          <w:sz w:val="22"/>
          <w:szCs w:val="22"/>
        </w:rPr>
      </w:pPr>
      <w:r w:rsidRPr="004011A8">
        <w:rPr>
          <w:color w:val="000000" w:themeColor="text1"/>
          <w:sz w:val="22"/>
          <w:szCs w:val="22"/>
        </w:rPr>
        <w:t>§ 1</w:t>
      </w:r>
    </w:p>
    <w:p w14:paraId="52ADD09D" w14:textId="77777777" w:rsidR="009A2F49" w:rsidRPr="004011A8" w:rsidRDefault="00583B62" w:rsidP="009A2F49">
      <w:pPr>
        <w:ind w:left="284" w:hanging="284"/>
        <w:jc w:val="both"/>
        <w:rPr>
          <w:color w:val="000000" w:themeColor="text1"/>
          <w:sz w:val="22"/>
          <w:szCs w:val="22"/>
        </w:rPr>
      </w:pPr>
      <w:r w:rsidRPr="004011A8">
        <w:rPr>
          <w:color w:val="000000" w:themeColor="text1"/>
          <w:sz w:val="22"/>
          <w:szCs w:val="22"/>
        </w:rPr>
        <w:t>1</w:t>
      </w:r>
      <w:r w:rsidR="009A2F49" w:rsidRPr="004011A8">
        <w:rPr>
          <w:color w:val="000000" w:themeColor="text1"/>
          <w:sz w:val="22"/>
          <w:szCs w:val="22"/>
        </w:rPr>
        <w:t xml:space="preserve"> Zamawiający  zamawia,  a  Dostawca  zobowiązuje  się  dostarczyć  artykuły w asortymencie,  ilościach  i  cenach określonych w  złożonej  ofercie stanowiącej  Załącznik  nr 1 do niniejszej    umowy.</w:t>
      </w:r>
    </w:p>
    <w:p w14:paraId="7128E6FB" w14:textId="77777777" w:rsidR="009A2F49" w:rsidRPr="004011A8" w:rsidRDefault="009A2F49" w:rsidP="009A2F49">
      <w:pPr>
        <w:ind w:left="284"/>
        <w:rPr>
          <w:color w:val="000000" w:themeColor="text1"/>
          <w:sz w:val="22"/>
          <w:szCs w:val="22"/>
        </w:rPr>
      </w:pPr>
      <w:r w:rsidRPr="004011A8">
        <w:rPr>
          <w:color w:val="000000" w:themeColor="text1"/>
          <w:sz w:val="22"/>
          <w:szCs w:val="22"/>
        </w:rPr>
        <w:t xml:space="preserve"> Ilość produktów określona w ust. 1 jest ilością maksymalną. Faktyczna dostawa produktów objętych zamówieniem zależna będzie od potrzeb Zamawiającego, a niewykorzystanie liczby produktów będących przedmiotem zamówienia – w razie mniejszych potrzeb- nie może być podstawą roszczeń wykonawcy wobec Zamawiającego. </w:t>
      </w:r>
    </w:p>
    <w:p w14:paraId="4932241E" w14:textId="6A92E69A" w:rsidR="009A2F49" w:rsidRPr="004011A8" w:rsidRDefault="009A2F49" w:rsidP="009A2F49">
      <w:pPr>
        <w:ind w:left="142" w:hanging="142"/>
        <w:jc w:val="both"/>
        <w:rPr>
          <w:color w:val="000000" w:themeColor="text1"/>
          <w:sz w:val="22"/>
          <w:szCs w:val="22"/>
        </w:rPr>
      </w:pPr>
      <w:r w:rsidRPr="004011A8">
        <w:rPr>
          <w:color w:val="000000" w:themeColor="text1"/>
          <w:sz w:val="22"/>
          <w:szCs w:val="22"/>
        </w:rPr>
        <w:t>2. Dostawy muszą być realizow</w:t>
      </w:r>
      <w:r w:rsidR="000D2EBF">
        <w:rPr>
          <w:color w:val="000000" w:themeColor="text1"/>
          <w:sz w:val="22"/>
          <w:szCs w:val="22"/>
        </w:rPr>
        <w:t>ane w dni robocze -  środy lub piątki</w:t>
      </w:r>
      <w:r w:rsidRPr="004011A8">
        <w:rPr>
          <w:color w:val="000000" w:themeColor="text1"/>
          <w:sz w:val="22"/>
          <w:szCs w:val="22"/>
        </w:rPr>
        <w:t xml:space="preserve"> - do godz. 10</w:t>
      </w:r>
      <w:r w:rsidRPr="004011A8">
        <w:rPr>
          <w:color w:val="000000" w:themeColor="text1"/>
          <w:sz w:val="22"/>
          <w:szCs w:val="22"/>
          <w:vertAlign w:val="superscript"/>
        </w:rPr>
        <w:t>00</w:t>
      </w:r>
    </w:p>
    <w:p w14:paraId="23A07355" w14:textId="77777777" w:rsidR="009A2F49" w:rsidRPr="004011A8" w:rsidRDefault="009A2F49" w:rsidP="009A2F49">
      <w:pPr>
        <w:ind w:left="284" w:hanging="284"/>
        <w:jc w:val="both"/>
        <w:rPr>
          <w:color w:val="000000" w:themeColor="text1"/>
          <w:sz w:val="22"/>
          <w:szCs w:val="22"/>
        </w:rPr>
      </w:pPr>
      <w:r w:rsidRPr="004011A8">
        <w:rPr>
          <w:color w:val="000000" w:themeColor="text1"/>
          <w:sz w:val="22"/>
          <w:szCs w:val="22"/>
        </w:rPr>
        <w:t>3.Dostawca będzie dostarczał przedmiot umowy partiami po otrzymaniu zamówienia    szczegółowego od Zamawiającego. Każda  partia  dostaw zostanie zrealizowana w terminie do 3 dni od daty doręczenia  zamówienia szczegółowego ( pisemnie lub faxem ). Dostawca zobowiązuje się do bezzwłocznego potwierdzenia faxem otrzymanego zamówienia  szczegółowego, a w przypadku niemożności realizacji dostawy w w/w terminie do bezzwłocznego potwierdzenia faxem o takim stanie rzeczy wraz ze wskazaniem możliwego terminu wykonania dostawy.</w:t>
      </w:r>
    </w:p>
    <w:p w14:paraId="5D7554F3" w14:textId="77777777" w:rsidR="009A2F49" w:rsidRPr="004011A8" w:rsidRDefault="009A2F49" w:rsidP="009A2F49">
      <w:pPr>
        <w:jc w:val="both"/>
        <w:rPr>
          <w:color w:val="000000" w:themeColor="text1"/>
          <w:sz w:val="22"/>
          <w:szCs w:val="22"/>
        </w:rPr>
      </w:pPr>
      <w:r w:rsidRPr="004011A8">
        <w:rPr>
          <w:color w:val="000000" w:themeColor="text1"/>
          <w:sz w:val="22"/>
          <w:szCs w:val="22"/>
        </w:rPr>
        <w:t>4.Dostawca zabezpiecza i zapewnia transport artykułów do siedziby Zamawiającego</w:t>
      </w:r>
      <w:r w:rsidRPr="004011A8">
        <w:rPr>
          <w:color w:val="000000" w:themeColor="text1"/>
          <w:sz w:val="22"/>
          <w:szCs w:val="22"/>
        </w:rPr>
        <w:br/>
        <w:t xml:space="preserve">    (Nowogard       Smużyny 2) oraz filii ( Nowogard ul. Piłsudskiego 9)  na swój koszt i ryzyko.</w:t>
      </w:r>
    </w:p>
    <w:p w14:paraId="7948DCA5" w14:textId="77777777" w:rsidR="009A2F49" w:rsidRPr="004011A8" w:rsidRDefault="009A2F49" w:rsidP="009A2F49">
      <w:pPr>
        <w:ind w:left="284" w:hanging="284"/>
        <w:jc w:val="both"/>
        <w:rPr>
          <w:color w:val="000000" w:themeColor="text1"/>
          <w:sz w:val="22"/>
          <w:szCs w:val="22"/>
        </w:rPr>
      </w:pPr>
      <w:r w:rsidRPr="004011A8">
        <w:rPr>
          <w:color w:val="000000" w:themeColor="text1"/>
          <w:sz w:val="22"/>
          <w:szCs w:val="22"/>
        </w:rPr>
        <w:t>5. Dokumentem potwierdzającym dostawę przedmiotu umowy jest  dowód dostawy potwierdzony przez upoważnionego pracownika  Zamawiającego.</w:t>
      </w:r>
    </w:p>
    <w:p w14:paraId="7B459522" w14:textId="77777777" w:rsidR="009A2F49" w:rsidRPr="004011A8" w:rsidRDefault="009A2F49" w:rsidP="009A2F49">
      <w:pPr>
        <w:ind w:left="284" w:hanging="284"/>
        <w:jc w:val="both"/>
        <w:rPr>
          <w:color w:val="000000" w:themeColor="text1"/>
          <w:sz w:val="22"/>
          <w:szCs w:val="22"/>
        </w:rPr>
      </w:pPr>
      <w:r w:rsidRPr="004011A8">
        <w:rPr>
          <w:color w:val="000000" w:themeColor="text1"/>
          <w:sz w:val="22"/>
          <w:szCs w:val="22"/>
        </w:rPr>
        <w:t>6. Z chwilą  wydania  przedmiotu Umowy Zamawiającemu, przechodzi  na  niego ryzyko      przypadkowej jego utraty lub uszkodzenia.</w:t>
      </w:r>
    </w:p>
    <w:p w14:paraId="37772879" w14:textId="77777777" w:rsidR="009A2F49" w:rsidRPr="004011A8" w:rsidRDefault="009A2F49" w:rsidP="009A2F49">
      <w:pPr>
        <w:ind w:left="284" w:hanging="284"/>
        <w:jc w:val="both"/>
        <w:rPr>
          <w:color w:val="000000" w:themeColor="text1"/>
          <w:sz w:val="22"/>
          <w:szCs w:val="22"/>
        </w:rPr>
      </w:pPr>
    </w:p>
    <w:p w14:paraId="71586BD1" w14:textId="77777777" w:rsidR="00583B62" w:rsidRPr="004011A8" w:rsidRDefault="00583B62" w:rsidP="009A2F49">
      <w:pPr>
        <w:ind w:left="284" w:hanging="284"/>
        <w:jc w:val="center"/>
        <w:rPr>
          <w:color w:val="000000" w:themeColor="text1"/>
          <w:sz w:val="22"/>
          <w:szCs w:val="22"/>
        </w:rPr>
      </w:pPr>
      <w:r w:rsidRPr="004011A8">
        <w:rPr>
          <w:b/>
          <w:color w:val="000000" w:themeColor="text1"/>
          <w:sz w:val="22"/>
          <w:szCs w:val="22"/>
        </w:rPr>
        <w:t xml:space="preserve">§ </w:t>
      </w:r>
      <w:r w:rsidRPr="004011A8">
        <w:rPr>
          <w:color w:val="000000" w:themeColor="text1"/>
          <w:sz w:val="22"/>
          <w:szCs w:val="22"/>
        </w:rPr>
        <w:t>2</w:t>
      </w:r>
    </w:p>
    <w:p w14:paraId="682D242A" w14:textId="77777777" w:rsidR="009A2F49" w:rsidRPr="004011A8" w:rsidRDefault="009A2F49" w:rsidP="009A2F49">
      <w:pPr>
        <w:tabs>
          <w:tab w:val="left" w:pos="180"/>
        </w:tabs>
        <w:ind w:left="284" w:hanging="284"/>
        <w:jc w:val="both"/>
        <w:rPr>
          <w:color w:val="000000" w:themeColor="text1"/>
          <w:sz w:val="22"/>
          <w:szCs w:val="22"/>
        </w:rPr>
      </w:pPr>
      <w:r w:rsidRPr="004011A8">
        <w:rPr>
          <w:color w:val="000000" w:themeColor="text1"/>
          <w:sz w:val="22"/>
          <w:szCs w:val="22"/>
        </w:rPr>
        <w:t xml:space="preserve">Dostawca udziela gwarancji na przedmiot Umowy na okres  minimum 3 miesięcy od dnia wydania towaru Zamawiającemu.    </w:t>
      </w:r>
    </w:p>
    <w:p w14:paraId="26D1472F" w14:textId="77777777" w:rsidR="009A2F49" w:rsidRPr="004011A8" w:rsidRDefault="009A2F49" w:rsidP="009A2F49">
      <w:pPr>
        <w:ind w:left="284" w:hanging="284"/>
        <w:jc w:val="both"/>
        <w:rPr>
          <w:color w:val="000000" w:themeColor="text1"/>
          <w:sz w:val="22"/>
          <w:szCs w:val="22"/>
        </w:rPr>
      </w:pPr>
      <w:r w:rsidRPr="004011A8">
        <w:rPr>
          <w:color w:val="000000" w:themeColor="text1"/>
          <w:sz w:val="22"/>
          <w:szCs w:val="22"/>
        </w:rPr>
        <w:t>2. W przypadku zakwestionowania jakości przedmiotu Umowy przez Zamawiającego w fazie odbioru, Dostawca zobowiązuje się niezwłocznie dostarczyć zakwestionowaną część  dostawy wolną od wad.</w:t>
      </w:r>
    </w:p>
    <w:p w14:paraId="45A4AD71" w14:textId="77777777" w:rsidR="009A2F49" w:rsidRPr="004011A8" w:rsidRDefault="009A2F49" w:rsidP="009A2F49">
      <w:pPr>
        <w:ind w:left="284" w:hanging="284"/>
        <w:jc w:val="both"/>
        <w:rPr>
          <w:color w:val="000000" w:themeColor="text1"/>
          <w:sz w:val="22"/>
          <w:szCs w:val="22"/>
        </w:rPr>
      </w:pPr>
      <w:r w:rsidRPr="004011A8">
        <w:rPr>
          <w:color w:val="000000" w:themeColor="text1"/>
          <w:sz w:val="22"/>
          <w:szCs w:val="22"/>
        </w:rPr>
        <w:t>3. W przypadku ujawnienia w czasie przechowywania wady ukrytej przedmiotu umowy Zamawiający złoży reklamację i  postawi przedmiot umowy do dyspozycji Dostawcy.</w:t>
      </w:r>
    </w:p>
    <w:p w14:paraId="599E99F2" w14:textId="77777777" w:rsidR="009A2F49" w:rsidRPr="004011A8" w:rsidRDefault="009A2F49" w:rsidP="009A2F49">
      <w:pPr>
        <w:ind w:left="284" w:hanging="284"/>
        <w:jc w:val="both"/>
        <w:rPr>
          <w:color w:val="000000" w:themeColor="text1"/>
          <w:sz w:val="22"/>
          <w:szCs w:val="22"/>
        </w:rPr>
      </w:pPr>
      <w:r w:rsidRPr="004011A8">
        <w:rPr>
          <w:color w:val="000000" w:themeColor="text1"/>
          <w:sz w:val="22"/>
          <w:szCs w:val="22"/>
        </w:rPr>
        <w:t xml:space="preserve">4. Dostawca zobowiązuje się do rozpatrzenia </w:t>
      </w:r>
      <w:r w:rsidR="00AF6F93" w:rsidRPr="004011A8">
        <w:rPr>
          <w:color w:val="000000" w:themeColor="text1"/>
          <w:sz w:val="22"/>
          <w:szCs w:val="22"/>
        </w:rPr>
        <w:t>reklamacji</w:t>
      </w:r>
      <w:r w:rsidRPr="004011A8">
        <w:rPr>
          <w:color w:val="000000" w:themeColor="text1"/>
          <w:sz w:val="22"/>
          <w:szCs w:val="22"/>
        </w:rPr>
        <w:t xml:space="preserve"> w ciągu 24 godzin od momentu  przedstawienia reklamacji, a w przypadku uznania reklamacji do dostarczenia w tym terminie produktów wolnych od wad .</w:t>
      </w:r>
    </w:p>
    <w:p w14:paraId="3484C736" w14:textId="77777777" w:rsidR="009A2F49" w:rsidRPr="004011A8" w:rsidRDefault="009A2F49" w:rsidP="009A2F49">
      <w:pPr>
        <w:ind w:left="284" w:hanging="284"/>
        <w:jc w:val="both"/>
        <w:rPr>
          <w:color w:val="000000" w:themeColor="text1"/>
          <w:sz w:val="22"/>
          <w:szCs w:val="22"/>
        </w:rPr>
      </w:pPr>
      <w:r w:rsidRPr="004011A8">
        <w:rPr>
          <w:color w:val="000000" w:themeColor="text1"/>
          <w:sz w:val="22"/>
          <w:szCs w:val="22"/>
        </w:rPr>
        <w:t xml:space="preserve">5. W razie rozbieżnych stanowisk co do oceny jakości wyrobu, strony sporządzą protokół i   komisyjnie (w  składzie po dwóch przedstawicieli każdej ze stron) pobiorą próbkę  spornego wyrobu celem zbadania jej zgodności z wymogami określonymi w Polskich Normach i wymogami postawionymi przez Zamawiającego w postępowaniu o udzielenie zamówienia . </w:t>
      </w:r>
    </w:p>
    <w:p w14:paraId="64DB247A" w14:textId="77777777" w:rsidR="009A2F49" w:rsidRPr="004011A8" w:rsidRDefault="009A2F49" w:rsidP="009A2F49">
      <w:pPr>
        <w:jc w:val="both"/>
        <w:rPr>
          <w:color w:val="000000" w:themeColor="text1"/>
          <w:sz w:val="22"/>
          <w:szCs w:val="22"/>
        </w:rPr>
      </w:pPr>
      <w:r w:rsidRPr="004011A8">
        <w:rPr>
          <w:color w:val="000000" w:themeColor="text1"/>
          <w:sz w:val="22"/>
          <w:szCs w:val="22"/>
        </w:rPr>
        <w:t>6.  Koszt badania ponosi strona, która niewłaściwie oceniła jakość wyrobu.</w:t>
      </w:r>
    </w:p>
    <w:p w14:paraId="46134F8F" w14:textId="77777777" w:rsidR="009A2F49" w:rsidRPr="004011A8" w:rsidRDefault="009A2F49" w:rsidP="009A2F49">
      <w:pPr>
        <w:ind w:left="284" w:hanging="284"/>
        <w:jc w:val="both"/>
        <w:rPr>
          <w:color w:val="000000" w:themeColor="text1"/>
          <w:sz w:val="22"/>
          <w:szCs w:val="22"/>
        </w:rPr>
      </w:pPr>
      <w:r w:rsidRPr="004011A8">
        <w:rPr>
          <w:color w:val="000000" w:themeColor="text1"/>
          <w:sz w:val="22"/>
          <w:szCs w:val="22"/>
        </w:rPr>
        <w:lastRenderedPageBreak/>
        <w:t>7. Dostarczenie Zamawiającemu zamiennej partii wyrobów nie zwalnia Dostawcy z odpowiedzialności za szkody poniesione przez Zamawiającego w związku z otrzymaniem wyrobu niewłaściwej jakości.</w:t>
      </w:r>
    </w:p>
    <w:p w14:paraId="095F2E4B" w14:textId="77777777" w:rsidR="000D2EBF" w:rsidRDefault="000D2EBF" w:rsidP="00583B62">
      <w:pPr>
        <w:jc w:val="center"/>
        <w:rPr>
          <w:color w:val="000000" w:themeColor="text1"/>
          <w:sz w:val="22"/>
          <w:szCs w:val="22"/>
        </w:rPr>
      </w:pPr>
    </w:p>
    <w:p w14:paraId="6DE008B9" w14:textId="77777777" w:rsidR="00583B62" w:rsidRPr="004011A8" w:rsidRDefault="00583B62" w:rsidP="00583B62">
      <w:pPr>
        <w:jc w:val="center"/>
        <w:rPr>
          <w:color w:val="000000" w:themeColor="text1"/>
          <w:sz w:val="22"/>
          <w:szCs w:val="22"/>
        </w:rPr>
      </w:pPr>
      <w:r w:rsidRPr="004011A8">
        <w:rPr>
          <w:color w:val="000000" w:themeColor="text1"/>
          <w:sz w:val="22"/>
          <w:szCs w:val="22"/>
        </w:rPr>
        <w:t>§ 3</w:t>
      </w:r>
    </w:p>
    <w:p w14:paraId="46BB9100" w14:textId="77777777" w:rsidR="00583B62" w:rsidRPr="004011A8" w:rsidRDefault="00583B62" w:rsidP="00583B62">
      <w:pPr>
        <w:pStyle w:val="Stopka"/>
        <w:tabs>
          <w:tab w:val="left" w:pos="284"/>
        </w:tabs>
        <w:ind w:firstLine="284"/>
        <w:jc w:val="both"/>
        <w:rPr>
          <w:color w:val="000000" w:themeColor="text1"/>
          <w:sz w:val="22"/>
          <w:szCs w:val="22"/>
        </w:rPr>
      </w:pPr>
      <w:r w:rsidRPr="004011A8">
        <w:rPr>
          <w:color w:val="000000" w:themeColor="text1"/>
          <w:sz w:val="22"/>
          <w:szCs w:val="22"/>
        </w:rPr>
        <w:t>W przypadku  niedostarczenia wyrobów w uzgodnionym terminie lub  niedotrzymania  terminu</w:t>
      </w:r>
      <w:r w:rsidRPr="004011A8">
        <w:rPr>
          <w:color w:val="000000" w:themeColor="text1"/>
          <w:sz w:val="22"/>
          <w:szCs w:val="22"/>
        </w:rPr>
        <w:br/>
        <w:t xml:space="preserve">     załatwienia reklamacji wynikającego z § 2 ust.4 Zamawiający może nabyć  wyroby od innego</w:t>
      </w:r>
    </w:p>
    <w:p w14:paraId="24B68724" w14:textId="77777777" w:rsidR="00583B62" w:rsidRPr="004011A8" w:rsidRDefault="00583B62" w:rsidP="00583B62">
      <w:pPr>
        <w:pStyle w:val="Stopka"/>
        <w:tabs>
          <w:tab w:val="left" w:pos="284"/>
        </w:tabs>
        <w:ind w:left="284" w:hanging="284"/>
        <w:jc w:val="both"/>
        <w:rPr>
          <w:color w:val="000000" w:themeColor="text1"/>
          <w:sz w:val="22"/>
          <w:szCs w:val="22"/>
        </w:rPr>
      </w:pPr>
      <w:r w:rsidRPr="004011A8">
        <w:rPr>
          <w:color w:val="000000" w:themeColor="text1"/>
          <w:sz w:val="22"/>
          <w:szCs w:val="22"/>
        </w:rPr>
        <w:t xml:space="preserve">      Dostawcy W przypadku różnicy wynikającej  pomiędzy  ceną uwzględnioną w załączniku nr 1 do Umowy, a ceną zakupu u  innego Dostawcy koszt różnicy pokryje Dostawca w terminie 7 dni od daty wezwania go do zapłaty.</w:t>
      </w:r>
    </w:p>
    <w:p w14:paraId="096B3743" w14:textId="77777777" w:rsidR="00583B62" w:rsidRPr="004011A8" w:rsidRDefault="00583B62" w:rsidP="00583B62">
      <w:pPr>
        <w:jc w:val="center"/>
        <w:rPr>
          <w:color w:val="000000" w:themeColor="text1"/>
          <w:sz w:val="22"/>
          <w:szCs w:val="22"/>
        </w:rPr>
      </w:pPr>
      <w:r w:rsidRPr="004011A8">
        <w:rPr>
          <w:color w:val="000000" w:themeColor="text1"/>
          <w:sz w:val="22"/>
          <w:szCs w:val="22"/>
        </w:rPr>
        <w:t xml:space="preserve"> </w:t>
      </w:r>
    </w:p>
    <w:p w14:paraId="7133CE3E" w14:textId="77777777" w:rsidR="00583B62" w:rsidRPr="004011A8" w:rsidRDefault="00583B62" w:rsidP="00583B62">
      <w:pPr>
        <w:jc w:val="center"/>
        <w:rPr>
          <w:color w:val="000000" w:themeColor="text1"/>
          <w:sz w:val="22"/>
          <w:szCs w:val="22"/>
        </w:rPr>
      </w:pPr>
      <w:r w:rsidRPr="004011A8">
        <w:rPr>
          <w:color w:val="000000" w:themeColor="text1"/>
          <w:sz w:val="22"/>
          <w:szCs w:val="22"/>
        </w:rPr>
        <w:t>§ 4</w:t>
      </w:r>
    </w:p>
    <w:p w14:paraId="6B7C169C" w14:textId="77777777" w:rsidR="009A2F49" w:rsidRPr="004011A8" w:rsidRDefault="009A2F49" w:rsidP="00A079BD">
      <w:pPr>
        <w:numPr>
          <w:ilvl w:val="0"/>
          <w:numId w:val="2"/>
        </w:numPr>
        <w:autoSpaceDE/>
        <w:autoSpaceDN/>
        <w:adjustRightInd/>
        <w:spacing w:line="276" w:lineRule="auto"/>
        <w:jc w:val="both"/>
        <w:rPr>
          <w:color w:val="000000" w:themeColor="text1"/>
          <w:sz w:val="22"/>
          <w:szCs w:val="22"/>
        </w:rPr>
      </w:pPr>
      <w:r w:rsidRPr="004011A8">
        <w:rPr>
          <w:color w:val="000000" w:themeColor="text1"/>
          <w:sz w:val="22"/>
          <w:szCs w:val="22"/>
        </w:rPr>
        <w:t xml:space="preserve">Za dokonane partie dostawy przysługuje Dostawcy wynagrodzenie ryczałtowo –  ilościowe wyliczone jako suma iloczynów ilości sztuk w poszczególnych asortymentach przez cenę jednostkową – zgodnie z ofertą Dostawcy stanowiącą  załącznik do umowy. </w:t>
      </w:r>
    </w:p>
    <w:p w14:paraId="127C42B4" w14:textId="77777777" w:rsidR="009A2F49" w:rsidRPr="004011A8" w:rsidRDefault="009A2F49" w:rsidP="009A2F49">
      <w:pPr>
        <w:ind w:left="360"/>
        <w:jc w:val="both"/>
        <w:rPr>
          <w:color w:val="000000" w:themeColor="text1"/>
          <w:sz w:val="22"/>
          <w:szCs w:val="22"/>
        </w:rPr>
      </w:pPr>
      <w:r w:rsidRPr="004011A8">
        <w:rPr>
          <w:color w:val="000000" w:themeColor="text1"/>
          <w:sz w:val="22"/>
          <w:szCs w:val="22"/>
        </w:rPr>
        <w:t xml:space="preserve"> Strony przewidują iż łączne wynagrodzenie ryczałtowo – ilościowe za cały czas trwania   </w:t>
      </w:r>
    </w:p>
    <w:p w14:paraId="4417B9C0" w14:textId="77777777" w:rsidR="009A2F49" w:rsidRPr="004011A8" w:rsidRDefault="009A2F49" w:rsidP="009A2F49">
      <w:pPr>
        <w:tabs>
          <w:tab w:val="left" w:pos="284"/>
        </w:tabs>
        <w:ind w:left="360"/>
        <w:jc w:val="both"/>
        <w:rPr>
          <w:color w:val="000000" w:themeColor="text1"/>
          <w:sz w:val="22"/>
          <w:szCs w:val="22"/>
        </w:rPr>
      </w:pPr>
      <w:r w:rsidRPr="004011A8">
        <w:rPr>
          <w:color w:val="000000" w:themeColor="text1"/>
          <w:sz w:val="22"/>
          <w:szCs w:val="22"/>
        </w:rPr>
        <w:t xml:space="preserve"> umowy wyniesie:</w:t>
      </w:r>
      <w:r w:rsidRPr="004011A8">
        <w:rPr>
          <w:b/>
          <w:bCs/>
          <w:color w:val="000000" w:themeColor="text1"/>
          <w:sz w:val="22"/>
          <w:szCs w:val="22"/>
        </w:rPr>
        <w:t xml:space="preserve">  </w:t>
      </w:r>
      <w:r w:rsidRPr="004011A8">
        <w:rPr>
          <w:color w:val="000000" w:themeColor="text1"/>
          <w:sz w:val="22"/>
          <w:szCs w:val="22"/>
        </w:rPr>
        <w:t xml:space="preserve"> </w:t>
      </w:r>
    </w:p>
    <w:p w14:paraId="5D3DC3BB" w14:textId="77777777" w:rsidR="009A2F49" w:rsidRPr="004011A8" w:rsidRDefault="009A2F49" w:rsidP="009A2F49">
      <w:pPr>
        <w:ind w:left="360"/>
        <w:jc w:val="both"/>
        <w:rPr>
          <w:color w:val="000000" w:themeColor="text1"/>
          <w:sz w:val="22"/>
          <w:szCs w:val="22"/>
        </w:rPr>
      </w:pPr>
      <w:r w:rsidRPr="004011A8">
        <w:rPr>
          <w:b/>
          <w:bCs/>
          <w:color w:val="000000" w:themeColor="text1"/>
          <w:sz w:val="22"/>
          <w:szCs w:val="22"/>
        </w:rPr>
        <w:t>w części I</w:t>
      </w:r>
      <w:r w:rsidRPr="004011A8">
        <w:rPr>
          <w:color w:val="000000" w:themeColor="text1"/>
          <w:sz w:val="22"/>
          <w:szCs w:val="22"/>
        </w:rPr>
        <w:tab/>
        <w:t>..................zł  netto;  ................... zł brutto</w:t>
      </w:r>
    </w:p>
    <w:p w14:paraId="5FA5D94F" w14:textId="2412C83A" w:rsidR="005004B3" w:rsidRPr="004011A8" w:rsidRDefault="005004B3" w:rsidP="005004B3">
      <w:pPr>
        <w:ind w:left="360"/>
        <w:jc w:val="both"/>
        <w:rPr>
          <w:color w:val="000000" w:themeColor="text1"/>
          <w:sz w:val="22"/>
          <w:szCs w:val="22"/>
        </w:rPr>
      </w:pPr>
      <w:r w:rsidRPr="004011A8">
        <w:rPr>
          <w:b/>
          <w:bCs/>
          <w:color w:val="000000" w:themeColor="text1"/>
          <w:sz w:val="22"/>
          <w:szCs w:val="22"/>
        </w:rPr>
        <w:t xml:space="preserve">w części </w:t>
      </w:r>
      <w:r>
        <w:rPr>
          <w:b/>
          <w:bCs/>
          <w:color w:val="000000" w:themeColor="text1"/>
          <w:sz w:val="22"/>
          <w:szCs w:val="22"/>
        </w:rPr>
        <w:t>I</w:t>
      </w:r>
      <w:r w:rsidRPr="004011A8">
        <w:rPr>
          <w:b/>
          <w:bCs/>
          <w:color w:val="000000" w:themeColor="text1"/>
          <w:sz w:val="22"/>
          <w:szCs w:val="22"/>
        </w:rPr>
        <w:t>I</w:t>
      </w:r>
      <w:r w:rsidRPr="004011A8">
        <w:rPr>
          <w:color w:val="000000" w:themeColor="text1"/>
          <w:sz w:val="22"/>
          <w:szCs w:val="22"/>
        </w:rPr>
        <w:tab/>
        <w:t>..................zł  netto;  ................... zł brutto</w:t>
      </w:r>
    </w:p>
    <w:p w14:paraId="258AB3A1" w14:textId="2CC5F704" w:rsidR="009A2F49" w:rsidRPr="004011A8" w:rsidRDefault="009A2F49" w:rsidP="009A2F49">
      <w:pPr>
        <w:ind w:left="360"/>
        <w:jc w:val="both"/>
        <w:rPr>
          <w:bCs/>
          <w:color w:val="000000" w:themeColor="text1"/>
          <w:sz w:val="22"/>
          <w:szCs w:val="22"/>
        </w:rPr>
      </w:pPr>
      <w:r w:rsidRPr="004011A8">
        <w:rPr>
          <w:b/>
          <w:bCs/>
          <w:color w:val="000000" w:themeColor="text1"/>
          <w:sz w:val="22"/>
          <w:szCs w:val="22"/>
        </w:rPr>
        <w:t>w części III</w:t>
      </w:r>
      <w:r w:rsidRPr="004011A8">
        <w:rPr>
          <w:bCs/>
          <w:color w:val="000000" w:themeColor="text1"/>
          <w:sz w:val="22"/>
          <w:szCs w:val="22"/>
        </w:rPr>
        <w:t>..................zł netto;  ................... zł brutto</w:t>
      </w:r>
    </w:p>
    <w:p w14:paraId="5519E108" w14:textId="68487163" w:rsidR="009A2F49" w:rsidRPr="004011A8" w:rsidRDefault="009A2F49" w:rsidP="009A2F49">
      <w:pPr>
        <w:ind w:left="360"/>
        <w:rPr>
          <w:bCs/>
          <w:color w:val="000000" w:themeColor="text1"/>
          <w:sz w:val="22"/>
          <w:szCs w:val="22"/>
        </w:rPr>
      </w:pPr>
      <w:r w:rsidRPr="004011A8">
        <w:rPr>
          <w:b/>
          <w:bCs/>
          <w:color w:val="000000" w:themeColor="text1"/>
          <w:sz w:val="22"/>
          <w:szCs w:val="22"/>
        </w:rPr>
        <w:t xml:space="preserve">w części IV  </w:t>
      </w:r>
      <w:r w:rsidRPr="004011A8">
        <w:rPr>
          <w:bCs/>
          <w:color w:val="000000" w:themeColor="text1"/>
          <w:sz w:val="22"/>
          <w:szCs w:val="22"/>
        </w:rPr>
        <w:t>................. zł netto;    ....................zł brutt</w:t>
      </w:r>
      <w:r w:rsidR="00867886">
        <w:rPr>
          <w:bCs/>
          <w:color w:val="000000" w:themeColor="text1"/>
          <w:sz w:val="22"/>
          <w:szCs w:val="22"/>
        </w:rPr>
        <w:t>o</w:t>
      </w:r>
      <w:r w:rsidRPr="004011A8">
        <w:rPr>
          <w:bCs/>
          <w:color w:val="000000" w:themeColor="text1"/>
          <w:sz w:val="22"/>
          <w:szCs w:val="22"/>
        </w:rPr>
        <w:br/>
      </w:r>
      <w:r w:rsidRPr="004011A8">
        <w:rPr>
          <w:b/>
          <w:bCs/>
          <w:color w:val="000000" w:themeColor="text1"/>
          <w:sz w:val="22"/>
          <w:szCs w:val="22"/>
        </w:rPr>
        <w:t xml:space="preserve">w części V    </w:t>
      </w:r>
      <w:r w:rsidRPr="004011A8">
        <w:rPr>
          <w:bCs/>
          <w:color w:val="000000" w:themeColor="text1"/>
          <w:sz w:val="22"/>
          <w:szCs w:val="22"/>
        </w:rPr>
        <w:t>..................zł netto;  ................... zł brutto</w:t>
      </w:r>
      <w:r w:rsidR="00867886">
        <w:rPr>
          <w:bCs/>
          <w:color w:val="000000" w:themeColor="text1"/>
          <w:sz w:val="22"/>
          <w:szCs w:val="22"/>
        </w:rPr>
        <w:t>.</w:t>
      </w:r>
    </w:p>
    <w:p w14:paraId="5CDADCED" w14:textId="77777777" w:rsidR="009A2F49" w:rsidRPr="004011A8" w:rsidRDefault="009A2F49" w:rsidP="00A079BD">
      <w:pPr>
        <w:numPr>
          <w:ilvl w:val="0"/>
          <w:numId w:val="2"/>
        </w:numPr>
        <w:autoSpaceDE/>
        <w:autoSpaceDN/>
        <w:adjustRightInd/>
        <w:spacing w:line="276" w:lineRule="auto"/>
        <w:jc w:val="both"/>
        <w:rPr>
          <w:color w:val="000000" w:themeColor="text1"/>
          <w:sz w:val="22"/>
          <w:szCs w:val="22"/>
        </w:rPr>
      </w:pPr>
      <w:r w:rsidRPr="004011A8">
        <w:rPr>
          <w:color w:val="000000" w:themeColor="text1"/>
          <w:sz w:val="22"/>
          <w:szCs w:val="22"/>
        </w:rPr>
        <w:t xml:space="preserve">Faktyczna dostawa produktów objętych zamówieniem  zależna będzie od potrzeb Zamawiającego, a niewykorzystanie liczby produktów będących przedmiotem zamówienia – w razie mniejszych potrzeb – nie może być podstawą roszczeń Wykonawcy wobec Zamawiającego. </w:t>
      </w:r>
    </w:p>
    <w:p w14:paraId="535A54F3" w14:textId="77777777" w:rsidR="009A2F49" w:rsidRPr="004011A8" w:rsidRDefault="009A2F49" w:rsidP="00A079BD">
      <w:pPr>
        <w:numPr>
          <w:ilvl w:val="0"/>
          <w:numId w:val="2"/>
        </w:numPr>
        <w:autoSpaceDE/>
        <w:autoSpaceDN/>
        <w:adjustRightInd/>
        <w:spacing w:line="276" w:lineRule="auto"/>
        <w:jc w:val="both"/>
        <w:rPr>
          <w:color w:val="000000" w:themeColor="text1"/>
          <w:sz w:val="22"/>
          <w:szCs w:val="22"/>
        </w:rPr>
      </w:pPr>
      <w:r w:rsidRPr="004011A8">
        <w:rPr>
          <w:color w:val="000000" w:themeColor="text1"/>
          <w:sz w:val="22"/>
          <w:szCs w:val="22"/>
        </w:rPr>
        <w:t>Wynagrodzenie Dostawcy obejmuje całokształt kosztów związanych z realizacją przedmiotu umowy, w wynagrodzeniu uwzględnione zostały koszty transportu, i załadunku/rozładunku towaru.</w:t>
      </w:r>
    </w:p>
    <w:p w14:paraId="4B79DAD9" w14:textId="77777777" w:rsidR="009A2F49" w:rsidRPr="004011A8" w:rsidRDefault="009A2F49" w:rsidP="00A079BD">
      <w:pPr>
        <w:numPr>
          <w:ilvl w:val="0"/>
          <w:numId w:val="2"/>
        </w:numPr>
        <w:autoSpaceDE/>
        <w:autoSpaceDN/>
        <w:adjustRightInd/>
        <w:spacing w:line="276" w:lineRule="auto"/>
        <w:rPr>
          <w:color w:val="000000" w:themeColor="text1"/>
          <w:sz w:val="22"/>
          <w:szCs w:val="22"/>
        </w:rPr>
      </w:pPr>
      <w:r w:rsidRPr="004011A8">
        <w:rPr>
          <w:color w:val="000000" w:themeColor="text1"/>
          <w:sz w:val="22"/>
          <w:szCs w:val="22"/>
        </w:rPr>
        <w:t xml:space="preserve">Ostateczne wynagrodzenie ryczałtowo - ilościowe zostanie wyliczone wg zasad określonych </w:t>
      </w:r>
      <w:r w:rsidRPr="004011A8">
        <w:rPr>
          <w:color w:val="000000" w:themeColor="text1"/>
          <w:sz w:val="22"/>
          <w:szCs w:val="22"/>
        </w:rPr>
        <w:br/>
        <w:t xml:space="preserve">w ust.1 i 2. </w:t>
      </w:r>
    </w:p>
    <w:p w14:paraId="1CCD983E" w14:textId="77777777" w:rsidR="009A2F49" w:rsidRPr="004011A8" w:rsidRDefault="009A2F49" w:rsidP="00A079BD">
      <w:pPr>
        <w:numPr>
          <w:ilvl w:val="0"/>
          <w:numId w:val="2"/>
        </w:numPr>
        <w:tabs>
          <w:tab w:val="num" w:pos="284"/>
        </w:tabs>
        <w:autoSpaceDE/>
        <w:autoSpaceDN/>
        <w:adjustRightInd/>
        <w:jc w:val="both"/>
        <w:rPr>
          <w:color w:val="000000" w:themeColor="text1"/>
          <w:sz w:val="22"/>
          <w:szCs w:val="22"/>
        </w:rPr>
      </w:pPr>
      <w:r w:rsidRPr="004011A8">
        <w:rPr>
          <w:color w:val="000000" w:themeColor="text1"/>
          <w:sz w:val="22"/>
          <w:szCs w:val="22"/>
        </w:rPr>
        <w:t>Strony dopuszczają – w przypadku zmiany obowiązujących stawek VAT – wprowadzenie w drodze aneksu  wartości wynagrodzenia brutto zgodnie z aktualną stawką VAT</w:t>
      </w:r>
    </w:p>
    <w:p w14:paraId="16563B19" w14:textId="77777777" w:rsidR="009A2F49" w:rsidRPr="004011A8" w:rsidRDefault="009A2F49" w:rsidP="00A079BD">
      <w:pPr>
        <w:numPr>
          <w:ilvl w:val="0"/>
          <w:numId w:val="2"/>
        </w:numPr>
        <w:tabs>
          <w:tab w:val="num" w:pos="284"/>
        </w:tabs>
        <w:autoSpaceDE/>
        <w:autoSpaceDN/>
        <w:adjustRightInd/>
        <w:ind w:left="284" w:hanging="284"/>
        <w:jc w:val="both"/>
        <w:rPr>
          <w:color w:val="000000" w:themeColor="text1"/>
          <w:sz w:val="22"/>
          <w:szCs w:val="22"/>
        </w:rPr>
      </w:pPr>
      <w:r w:rsidRPr="004011A8">
        <w:rPr>
          <w:color w:val="000000" w:themeColor="text1"/>
          <w:sz w:val="22"/>
          <w:szCs w:val="22"/>
        </w:rPr>
        <w:t>Zamawiający zobowiązuje się zapłacić Dostawcy należność za dostarczone artykuły,     przelewem na wskazane konto w terminie do 21 dni od daty dostarczenia prawidłowo wystawionej faktury wraz</w:t>
      </w:r>
      <w:r w:rsidRPr="004011A8">
        <w:rPr>
          <w:color w:val="000000" w:themeColor="text1"/>
          <w:sz w:val="22"/>
          <w:szCs w:val="22"/>
        </w:rPr>
        <w:br/>
        <w:t xml:space="preserve">z  dowodami dostaw. Faktura musi zawierać dane jak niżej: </w:t>
      </w:r>
    </w:p>
    <w:p w14:paraId="0525E6E2" w14:textId="77777777" w:rsidR="009A2F49" w:rsidRPr="004011A8" w:rsidRDefault="009A2F49" w:rsidP="00877608">
      <w:pPr>
        <w:spacing w:line="276" w:lineRule="auto"/>
        <w:ind w:left="142"/>
        <w:jc w:val="both"/>
        <w:rPr>
          <w:color w:val="000000" w:themeColor="text1"/>
          <w:sz w:val="22"/>
          <w:szCs w:val="22"/>
        </w:rPr>
      </w:pPr>
      <w:r w:rsidRPr="004011A8">
        <w:rPr>
          <w:color w:val="000000" w:themeColor="text1"/>
          <w:sz w:val="22"/>
          <w:szCs w:val="22"/>
        </w:rPr>
        <w:t>a). Nabywcy: Powiat Goleniowski, ul. Dworcowa 1 , 72 – 100 Goleniów, NIP 856-15-77-155</w:t>
      </w:r>
    </w:p>
    <w:p w14:paraId="1A171371" w14:textId="77777777" w:rsidR="009A2F49" w:rsidRPr="004011A8" w:rsidRDefault="009A2F49" w:rsidP="003228B6">
      <w:pPr>
        <w:spacing w:line="276" w:lineRule="auto"/>
        <w:ind w:left="284" w:hanging="142"/>
        <w:jc w:val="both"/>
        <w:rPr>
          <w:color w:val="000000" w:themeColor="text1"/>
          <w:sz w:val="22"/>
          <w:szCs w:val="22"/>
        </w:rPr>
      </w:pPr>
      <w:r w:rsidRPr="004011A8">
        <w:rPr>
          <w:color w:val="000000" w:themeColor="text1"/>
          <w:sz w:val="22"/>
          <w:szCs w:val="22"/>
        </w:rPr>
        <w:t xml:space="preserve">b). Odbiorcy: Dom Pomocy Społecznej w Nowogardzie, Smużyny 2 z Filią w Nowogardzie przy ul. </w:t>
      </w:r>
      <w:r w:rsidR="003228B6" w:rsidRPr="004011A8">
        <w:rPr>
          <w:color w:val="000000" w:themeColor="text1"/>
          <w:sz w:val="22"/>
          <w:szCs w:val="22"/>
        </w:rPr>
        <w:t xml:space="preserve">   </w:t>
      </w:r>
      <w:r w:rsidRPr="004011A8">
        <w:rPr>
          <w:color w:val="000000" w:themeColor="text1"/>
          <w:sz w:val="22"/>
          <w:szCs w:val="22"/>
        </w:rPr>
        <w:t>Piłsudskiego 9  72 -200 Nowogard NIP 856-17-79-605</w:t>
      </w:r>
    </w:p>
    <w:p w14:paraId="02519764" w14:textId="77777777" w:rsidR="009A2F49" w:rsidRPr="004011A8" w:rsidRDefault="009A2F49" w:rsidP="00A079BD">
      <w:pPr>
        <w:numPr>
          <w:ilvl w:val="0"/>
          <w:numId w:val="2"/>
        </w:numPr>
        <w:autoSpaceDE/>
        <w:autoSpaceDN/>
        <w:adjustRightInd/>
        <w:spacing w:line="276" w:lineRule="auto"/>
        <w:jc w:val="both"/>
        <w:rPr>
          <w:color w:val="000000" w:themeColor="text1"/>
          <w:sz w:val="22"/>
          <w:szCs w:val="22"/>
        </w:rPr>
      </w:pPr>
      <w:r w:rsidRPr="004011A8">
        <w:rPr>
          <w:color w:val="000000" w:themeColor="text1"/>
          <w:sz w:val="22"/>
          <w:szCs w:val="22"/>
        </w:rPr>
        <w:t>Przez termin płatności należy rozumieć datę obciążenia rachunku bankowego Zamawiającego</w:t>
      </w:r>
    </w:p>
    <w:p w14:paraId="0F2999CB" w14:textId="77777777" w:rsidR="009A2F49" w:rsidRPr="004011A8" w:rsidRDefault="009A2F49" w:rsidP="00A079BD">
      <w:pPr>
        <w:numPr>
          <w:ilvl w:val="0"/>
          <w:numId w:val="2"/>
        </w:numPr>
        <w:autoSpaceDE/>
        <w:autoSpaceDN/>
        <w:adjustRightInd/>
        <w:jc w:val="both"/>
        <w:rPr>
          <w:color w:val="000000" w:themeColor="text1"/>
          <w:sz w:val="22"/>
          <w:szCs w:val="22"/>
        </w:rPr>
      </w:pPr>
      <w:r w:rsidRPr="004011A8">
        <w:rPr>
          <w:color w:val="000000" w:themeColor="text1"/>
          <w:sz w:val="22"/>
          <w:szCs w:val="22"/>
        </w:rPr>
        <w:t>Zamawiający zobowiązuje się do zapłaty odsetek ustawowych za każdy dzień zwłoki w zapłacie należności za dostarczone partie dostaw.</w:t>
      </w:r>
    </w:p>
    <w:p w14:paraId="49FDB8A5" w14:textId="5B5FEAB7" w:rsidR="009A2F49" w:rsidRPr="004011A8" w:rsidRDefault="009A2F49" w:rsidP="00A079BD">
      <w:pPr>
        <w:numPr>
          <w:ilvl w:val="0"/>
          <w:numId w:val="2"/>
        </w:numPr>
        <w:autoSpaceDE/>
        <w:autoSpaceDN/>
        <w:adjustRightInd/>
        <w:jc w:val="both"/>
        <w:rPr>
          <w:color w:val="000000" w:themeColor="text1"/>
          <w:sz w:val="22"/>
          <w:szCs w:val="22"/>
        </w:rPr>
      </w:pPr>
      <w:r w:rsidRPr="004011A8">
        <w:rPr>
          <w:color w:val="000000" w:themeColor="text1"/>
          <w:sz w:val="22"/>
          <w:szCs w:val="22"/>
        </w:rPr>
        <w:t>Strony dopuszczają możliwość kompensacji finansowej wzajemnych świadczeń.</w:t>
      </w:r>
    </w:p>
    <w:p w14:paraId="25A16FC1" w14:textId="77777777" w:rsidR="00583B62" w:rsidRPr="004011A8" w:rsidRDefault="00583B62" w:rsidP="00583B62">
      <w:pPr>
        <w:ind w:left="360"/>
        <w:jc w:val="both"/>
        <w:rPr>
          <w:color w:val="000000" w:themeColor="text1"/>
          <w:sz w:val="22"/>
          <w:szCs w:val="22"/>
        </w:rPr>
      </w:pPr>
    </w:p>
    <w:p w14:paraId="3D490279" w14:textId="77777777" w:rsidR="00583B62" w:rsidRPr="004011A8" w:rsidRDefault="00583B62" w:rsidP="00583B62">
      <w:pPr>
        <w:jc w:val="center"/>
        <w:rPr>
          <w:color w:val="000000" w:themeColor="text1"/>
          <w:sz w:val="22"/>
          <w:szCs w:val="22"/>
        </w:rPr>
      </w:pPr>
      <w:r w:rsidRPr="004011A8">
        <w:rPr>
          <w:color w:val="000000" w:themeColor="text1"/>
          <w:sz w:val="22"/>
          <w:szCs w:val="22"/>
        </w:rPr>
        <w:t>§ 5</w:t>
      </w:r>
    </w:p>
    <w:p w14:paraId="34F0C11C" w14:textId="77777777" w:rsidR="00583B62" w:rsidRPr="004011A8" w:rsidRDefault="00583B62" w:rsidP="00583B62">
      <w:pPr>
        <w:rPr>
          <w:color w:val="000000" w:themeColor="text1"/>
          <w:sz w:val="22"/>
          <w:szCs w:val="22"/>
        </w:rPr>
      </w:pPr>
      <w:r w:rsidRPr="004011A8">
        <w:rPr>
          <w:color w:val="000000" w:themeColor="text1"/>
          <w:sz w:val="22"/>
          <w:szCs w:val="22"/>
        </w:rPr>
        <w:t>1. Dostawca zapłaci Zamawiającemu karę umowną:</w:t>
      </w:r>
    </w:p>
    <w:p w14:paraId="132D3142" w14:textId="3CA6F89F" w:rsidR="00583B62" w:rsidRPr="004011A8" w:rsidRDefault="00583B62" w:rsidP="00A079BD">
      <w:pPr>
        <w:numPr>
          <w:ilvl w:val="2"/>
          <w:numId w:val="4"/>
        </w:numPr>
        <w:tabs>
          <w:tab w:val="clear" w:pos="794"/>
          <w:tab w:val="num" w:pos="426"/>
        </w:tabs>
        <w:autoSpaceDE/>
        <w:autoSpaceDN/>
        <w:adjustRightInd/>
        <w:ind w:left="426" w:hanging="284"/>
        <w:rPr>
          <w:color w:val="000000" w:themeColor="text1"/>
          <w:sz w:val="22"/>
          <w:szCs w:val="22"/>
        </w:rPr>
      </w:pPr>
      <w:r w:rsidRPr="004011A8">
        <w:rPr>
          <w:color w:val="000000" w:themeColor="text1"/>
          <w:sz w:val="22"/>
          <w:szCs w:val="22"/>
        </w:rPr>
        <w:t>za opóźnienie w dostawie towarów w stosunku do terminu określonego w § 1 ust. 2 Umowy w wysokości 0,1% za każdy dzień opóźnienia wynagrodzenia brutto, o którym mowa w § 4 ust. 1 umowy;</w:t>
      </w:r>
    </w:p>
    <w:p w14:paraId="47C75B89" w14:textId="77777777" w:rsidR="00583B62" w:rsidRPr="004011A8" w:rsidRDefault="00583B62" w:rsidP="00A079BD">
      <w:pPr>
        <w:numPr>
          <w:ilvl w:val="2"/>
          <w:numId w:val="4"/>
        </w:numPr>
        <w:tabs>
          <w:tab w:val="clear" w:pos="794"/>
          <w:tab w:val="num" w:pos="426"/>
        </w:tabs>
        <w:autoSpaceDE/>
        <w:autoSpaceDN/>
        <w:adjustRightInd/>
        <w:ind w:left="426" w:hanging="284"/>
        <w:jc w:val="both"/>
        <w:rPr>
          <w:color w:val="000000" w:themeColor="text1"/>
          <w:sz w:val="22"/>
          <w:szCs w:val="22"/>
        </w:rPr>
      </w:pPr>
      <w:r w:rsidRPr="004011A8">
        <w:rPr>
          <w:color w:val="000000" w:themeColor="text1"/>
          <w:sz w:val="22"/>
          <w:szCs w:val="22"/>
        </w:rPr>
        <w:t>za opóźnienie w usunięciu wad towarów w stosunku do terminu określonego w § 2 ust. 2 lub 4 dostawie towarów w stosunku do terminu określonego w § 3 Umowy w wysokości 0,1% za każdy dzień opóźnienia wynagrodzenia brutto, o którym mowa w § 4 ust. 1 umowy;</w:t>
      </w:r>
    </w:p>
    <w:p w14:paraId="460F7734" w14:textId="77777777" w:rsidR="00583B62" w:rsidRPr="004011A8" w:rsidRDefault="00583B62" w:rsidP="00A079BD">
      <w:pPr>
        <w:numPr>
          <w:ilvl w:val="2"/>
          <w:numId w:val="4"/>
        </w:numPr>
        <w:tabs>
          <w:tab w:val="clear" w:pos="794"/>
          <w:tab w:val="num" w:pos="426"/>
        </w:tabs>
        <w:autoSpaceDE/>
        <w:autoSpaceDN/>
        <w:adjustRightInd/>
        <w:ind w:left="426" w:hanging="284"/>
        <w:jc w:val="both"/>
        <w:rPr>
          <w:color w:val="000000" w:themeColor="text1"/>
          <w:sz w:val="22"/>
          <w:szCs w:val="22"/>
        </w:rPr>
      </w:pPr>
      <w:r w:rsidRPr="004011A8">
        <w:rPr>
          <w:color w:val="000000" w:themeColor="text1"/>
          <w:sz w:val="22"/>
          <w:szCs w:val="22"/>
        </w:rPr>
        <w:t xml:space="preserve"> za odstąpienie od Umowy z przyczyn leżących po stronie Dostawcy w wysokości 5% wynagrodzenia brutto, o którym mowa w § 4 ust. 1 umowy.</w:t>
      </w:r>
    </w:p>
    <w:p w14:paraId="5A5CD6F6" w14:textId="77777777" w:rsidR="00583B62" w:rsidRPr="004011A8" w:rsidRDefault="00583B62" w:rsidP="00A079BD">
      <w:pPr>
        <w:numPr>
          <w:ilvl w:val="0"/>
          <w:numId w:val="4"/>
        </w:numPr>
        <w:autoSpaceDE/>
        <w:autoSpaceDN/>
        <w:adjustRightInd/>
        <w:jc w:val="both"/>
        <w:rPr>
          <w:color w:val="000000" w:themeColor="text1"/>
          <w:sz w:val="22"/>
          <w:szCs w:val="22"/>
        </w:rPr>
      </w:pPr>
      <w:r w:rsidRPr="004011A8">
        <w:rPr>
          <w:color w:val="000000" w:themeColor="text1"/>
          <w:sz w:val="22"/>
          <w:szCs w:val="22"/>
        </w:rPr>
        <w:t xml:space="preserve">Kara umowna płatna będzie w terminie 7 dni od daty wezwania o jej zapłatę. </w:t>
      </w:r>
    </w:p>
    <w:p w14:paraId="37E59D22" w14:textId="77777777" w:rsidR="00C93325" w:rsidRDefault="00583B62" w:rsidP="00A079BD">
      <w:pPr>
        <w:numPr>
          <w:ilvl w:val="0"/>
          <w:numId w:val="4"/>
        </w:numPr>
        <w:autoSpaceDE/>
        <w:autoSpaceDN/>
        <w:adjustRightInd/>
        <w:jc w:val="both"/>
        <w:rPr>
          <w:color w:val="000000" w:themeColor="text1"/>
          <w:sz w:val="22"/>
          <w:szCs w:val="22"/>
        </w:rPr>
      </w:pPr>
      <w:r w:rsidRPr="004011A8">
        <w:rPr>
          <w:color w:val="000000" w:themeColor="text1"/>
          <w:sz w:val="22"/>
          <w:szCs w:val="22"/>
        </w:rPr>
        <w:lastRenderedPageBreak/>
        <w:t>Strony przewidują możliwość dochodzenia odszkodowania uzupełniającego, na zasadach ogólnych, w przypadku gdy wysokość szkody przekroczy wartość zastrzeżonej kary umownej.</w:t>
      </w:r>
    </w:p>
    <w:p w14:paraId="1988C532" w14:textId="47BBA58F" w:rsidR="004011A8" w:rsidRPr="00653C49" w:rsidRDefault="00C93325" w:rsidP="00653C49">
      <w:pPr>
        <w:pStyle w:val="Tekstpodstawowywcity3"/>
        <w:numPr>
          <w:ilvl w:val="0"/>
          <w:numId w:val="4"/>
        </w:numPr>
        <w:rPr>
          <w:sz w:val="22"/>
          <w:szCs w:val="22"/>
          <w:lang w:val="pl-PL"/>
        </w:rPr>
      </w:pPr>
      <w:r w:rsidRPr="00231553">
        <w:rPr>
          <w:sz w:val="22"/>
          <w:szCs w:val="22"/>
          <w:lang w:val="pl-PL"/>
        </w:rPr>
        <w:t xml:space="preserve">Strony zgodnie oświadczają, iż łączna wartość kar umownych nie może przekroczyć 30% wynagrodzenia </w:t>
      </w:r>
      <w:r w:rsidR="00E37146">
        <w:rPr>
          <w:sz w:val="22"/>
          <w:szCs w:val="22"/>
          <w:lang w:val="pl-PL"/>
        </w:rPr>
        <w:t xml:space="preserve">brutto </w:t>
      </w:r>
      <w:r w:rsidRPr="00231553">
        <w:rPr>
          <w:sz w:val="22"/>
          <w:szCs w:val="22"/>
          <w:lang w:val="pl-PL"/>
        </w:rPr>
        <w:t xml:space="preserve">określonego w </w:t>
      </w:r>
      <w:r w:rsidRPr="00231553">
        <w:rPr>
          <w:sz w:val="22"/>
          <w:szCs w:val="22"/>
        </w:rPr>
        <w:t>§</w:t>
      </w:r>
      <w:r w:rsidRPr="00231553">
        <w:rPr>
          <w:sz w:val="22"/>
          <w:szCs w:val="22"/>
          <w:lang w:val="pl-PL"/>
        </w:rPr>
        <w:t xml:space="preserve"> </w:t>
      </w:r>
      <w:r w:rsidR="00E37146">
        <w:rPr>
          <w:sz w:val="22"/>
          <w:szCs w:val="22"/>
          <w:lang w:val="pl-PL"/>
        </w:rPr>
        <w:t>4</w:t>
      </w:r>
      <w:r w:rsidRPr="00231553">
        <w:rPr>
          <w:sz w:val="22"/>
          <w:szCs w:val="22"/>
          <w:lang w:val="pl-PL"/>
        </w:rPr>
        <w:t xml:space="preserve"> ust. 1</w:t>
      </w:r>
      <w:r w:rsidR="00E37146">
        <w:rPr>
          <w:sz w:val="22"/>
          <w:szCs w:val="22"/>
          <w:lang w:val="pl-PL"/>
        </w:rPr>
        <w:t xml:space="preserve"> umow</w:t>
      </w:r>
      <w:r w:rsidR="003F7E9B">
        <w:rPr>
          <w:sz w:val="22"/>
          <w:szCs w:val="22"/>
          <w:lang w:val="pl-PL"/>
        </w:rPr>
        <w:t>y</w:t>
      </w:r>
      <w:r w:rsidRPr="00231553">
        <w:rPr>
          <w:sz w:val="22"/>
          <w:szCs w:val="22"/>
          <w:lang w:val="pl-PL"/>
        </w:rPr>
        <w:t>.</w:t>
      </w:r>
    </w:p>
    <w:p w14:paraId="2F01D513" w14:textId="77777777" w:rsidR="00583B62" w:rsidRPr="004011A8" w:rsidRDefault="00583B62" w:rsidP="00583B62">
      <w:pPr>
        <w:jc w:val="center"/>
        <w:rPr>
          <w:color w:val="000000" w:themeColor="text1"/>
          <w:sz w:val="22"/>
          <w:szCs w:val="22"/>
        </w:rPr>
      </w:pPr>
      <w:r w:rsidRPr="004011A8">
        <w:rPr>
          <w:color w:val="000000" w:themeColor="text1"/>
          <w:sz w:val="22"/>
          <w:szCs w:val="22"/>
        </w:rPr>
        <w:t>§ 6</w:t>
      </w:r>
    </w:p>
    <w:p w14:paraId="7457FF6F" w14:textId="0E02CAD8" w:rsidR="00F97F00" w:rsidRPr="004011A8" w:rsidRDefault="00F97F00" w:rsidP="00A079BD">
      <w:pPr>
        <w:pStyle w:val="Akapitzlist"/>
        <w:numPr>
          <w:ilvl w:val="0"/>
          <w:numId w:val="12"/>
        </w:numPr>
        <w:rPr>
          <w:rFonts w:ascii="Times New Roman" w:hAnsi="Times New Roman" w:cs="Times New Roman"/>
          <w:color w:val="000000" w:themeColor="text1"/>
          <w:sz w:val="22"/>
          <w:szCs w:val="22"/>
        </w:rPr>
      </w:pPr>
      <w:r w:rsidRPr="004011A8">
        <w:rPr>
          <w:rFonts w:ascii="Times New Roman" w:hAnsi="Times New Roman" w:cs="Times New Roman"/>
          <w:color w:val="000000" w:themeColor="text1"/>
          <w:sz w:val="22"/>
          <w:szCs w:val="22"/>
        </w:rPr>
        <w:t>Umowa</w:t>
      </w:r>
      <w:r w:rsidR="004011A8">
        <w:rPr>
          <w:rFonts w:ascii="Times New Roman" w:hAnsi="Times New Roman" w:cs="Times New Roman"/>
          <w:color w:val="000000" w:themeColor="text1"/>
          <w:sz w:val="22"/>
          <w:szCs w:val="22"/>
        </w:rPr>
        <w:t xml:space="preserve">  zostaje zawarta na okres od 01</w:t>
      </w:r>
      <w:r w:rsidR="00AE0DA2">
        <w:rPr>
          <w:rFonts w:ascii="Times New Roman" w:hAnsi="Times New Roman" w:cs="Times New Roman"/>
          <w:color w:val="000000" w:themeColor="text1"/>
          <w:sz w:val="22"/>
          <w:szCs w:val="22"/>
        </w:rPr>
        <w:t>.01. 2026 r. do 31.12. 2026</w:t>
      </w:r>
      <w:r w:rsidRPr="004011A8">
        <w:rPr>
          <w:rFonts w:ascii="Times New Roman" w:hAnsi="Times New Roman" w:cs="Times New Roman"/>
          <w:color w:val="000000" w:themeColor="text1"/>
          <w:sz w:val="22"/>
          <w:szCs w:val="22"/>
        </w:rPr>
        <w:t xml:space="preserve"> r</w:t>
      </w:r>
    </w:p>
    <w:p w14:paraId="6EEF34BD" w14:textId="77777777" w:rsidR="00F97F00" w:rsidRPr="004011A8" w:rsidRDefault="00F97F00" w:rsidP="00A079BD">
      <w:pPr>
        <w:pStyle w:val="Akapitzlist"/>
        <w:numPr>
          <w:ilvl w:val="0"/>
          <w:numId w:val="12"/>
        </w:numPr>
        <w:rPr>
          <w:rFonts w:ascii="Times New Roman" w:hAnsi="Times New Roman" w:cs="Times New Roman"/>
          <w:color w:val="000000" w:themeColor="text1"/>
          <w:sz w:val="22"/>
          <w:szCs w:val="22"/>
        </w:rPr>
      </w:pPr>
      <w:r w:rsidRPr="004011A8">
        <w:rPr>
          <w:rFonts w:ascii="Times New Roman" w:hAnsi="Times New Roman" w:cs="Times New Roman"/>
          <w:color w:val="000000" w:themeColor="text1"/>
          <w:sz w:val="22"/>
          <w:szCs w:val="22"/>
        </w:rPr>
        <w:t>Strony umowy mogą wnioskować o zmianę całkowitego wynagrodzenia Wykonawcy. Podstawę obliczenia kosztów zmiany stanowi pisemny wniosek Wykonawcy lub Zamawiającego o zmianę umowy, sporządzony przy zachowaniu poniższych zasad:</w:t>
      </w:r>
    </w:p>
    <w:p w14:paraId="69C73AC2" w14:textId="77777777" w:rsidR="00F97F00" w:rsidRPr="004011A8" w:rsidRDefault="00F97F00" w:rsidP="00A079BD">
      <w:pPr>
        <w:pStyle w:val="Tekstkomentarza"/>
        <w:numPr>
          <w:ilvl w:val="2"/>
          <w:numId w:val="13"/>
        </w:numPr>
        <w:jc w:val="both"/>
        <w:rPr>
          <w:color w:val="000000" w:themeColor="text1"/>
          <w:sz w:val="22"/>
          <w:szCs w:val="22"/>
        </w:rPr>
      </w:pPr>
      <w:r w:rsidRPr="004011A8">
        <w:rPr>
          <w:color w:val="000000" w:themeColor="text1"/>
          <w:sz w:val="22"/>
          <w:szCs w:val="22"/>
        </w:rPr>
        <w:t>minimalny poziom zmiany cen zakupu poszczególnych towarów  określa się na 10% względem ceny przyjętej w celu ustalenia wynagrodzenia Wykonawcy zawartego w ofercie,</w:t>
      </w:r>
    </w:p>
    <w:p w14:paraId="1B26074F" w14:textId="77777777" w:rsidR="00F97F00" w:rsidRPr="004011A8" w:rsidRDefault="00F97F00" w:rsidP="00A079BD">
      <w:pPr>
        <w:pStyle w:val="Tekstkomentarza"/>
        <w:numPr>
          <w:ilvl w:val="2"/>
          <w:numId w:val="13"/>
        </w:numPr>
        <w:jc w:val="both"/>
        <w:rPr>
          <w:color w:val="000000" w:themeColor="text1"/>
          <w:sz w:val="22"/>
          <w:szCs w:val="22"/>
        </w:rPr>
      </w:pPr>
      <w:r w:rsidRPr="004011A8">
        <w:rPr>
          <w:color w:val="000000" w:themeColor="text1"/>
          <w:sz w:val="22"/>
          <w:szCs w:val="22"/>
        </w:rPr>
        <w:t>początkowym terminem ustalenia zmiany wynagrodzenia jest termin otwarcia ofert,</w:t>
      </w:r>
    </w:p>
    <w:p w14:paraId="1CF32B95" w14:textId="77777777" w:rsidR="00F97F00" w:rsidRPr="004011A8" w:rsidRDefault="00F97F00" w:rsidP="00A079BD">
      <w:pPr>
        <w:pStyle w:val="Tekstkomentarza"/>
        <w:numPr>
          <w:ilvl w:val="2"/>
          <w:numId w:val="13"/>
        </w:numPr>
        <w:jc w:val="both"/>
        <w:rPr>
          <w:color w:val="000000" w:themeColor="text1"/>
          <w:sz w:val="22"/>
          <w:szCs w:val="22"/>
        </w:rPr>
      </w:pPr>
      <w:r w:rsidRPr="004011A8">
        <w:rPr>
          <w:color w:val="000000" w:themeColor="text1"/>
          <w:sz w:val="22"/>
          <w:szCs w:val="22"/>
        </w:rPr>
        <w:t>wniosek może zostać złożony nie wcześniej niż po upływie 6 miesięcy od dnia zawarcia umowy i nie częściej niż dwa razy w trakcie obowiązywania umowy,</w:t>
      </w:r>
    </w:p>
    <w:p w14:paraId="37DBAA5A" w14:textId="77777777" w:rsidR="00F97F00" w:rsidRPr="004011A8" w:rsidRDefault="00F97F00" w:rsidP="00A079BD">
      <w:pPr>
        <w:pStyle w:val="Tekstkomentarza"/>
        <w:numPr>
          <w:ilvl w:val="2"/>
          <w:numId w:val="13"/>
        </w:numPr>
        <w:jc w:val="both"/>
        <w:rPr>
          <w:color w:val="000000" w:themeColor="text1"/>
          <w:sz w:val="22"/>
          <w:szCs w:val="22"/>
        </w:rPr>
      </w:pPr>
      <w:r w:rsidRPr="004011A8">
        <w:rPr>
          <w:color w:val="000000" w:themeColor="text1"/>
          <w:sz w:val="22"/>
          <w:szCs w:val="22"/>
        </w:rPr>
        <w:t>wniosek powinien zawierać wyczerpujące uzasadnienie faktyczne (w tym uzasadnienie wpływu zmian cen w celu realizacji zamówienia lub kosztów) oraz dokładne wyliczenie całkowitej kwoty wynagrodzenia Wykonawcy po zmianie umowy,</w:t>
      </w:r>
    </w:p>
    <w:p w14:paraId="01231385" w14:textId="77777777" w:rsidR="00F97F00" w:rsidRPr="004011A8" w:rsidRDefault="00F97F00" w:rsidP="00A079BD">
      <w:pPr>
        <w:pStyle w:val="Tekstkomentarza"/>
        <w:numPr>
          <w:ilvl w:val="2"/>
          <w:numId w:val="13"/>
        </w:numPr>
        <w:jc w:val="both"/>
        <w:rPr>
          <w:color w:val="000000" w:themeColor="text1"/>
          <w:sz w:val="22"/>
          <w:szCs w:val="22"/>
        </w:rPr>
      </w:pPr>
      <w:r w:rsidRPr="004011A8">
        <w:rPr>
          <w:color w:val="000000" w:themeColor="text1"/>
          <w:sz w:val="22"/>
          <w:szCs w:val="22"/>
        </w:rPr>
        <w:t xml:space="preserve">maksymalna wartość wynagrodzenia, jaką dopuszcza Zamawiający w efekcie zastosowania postanowień o zasadach wprowadzania zmian wysokości wynagrodzenia to 10% wynagrodzenia brutto określonego w umowie. </w:t>
      </w:r>
    </w:p>
    <w:p w14:paraId="39B07A1B" w14:textId="5D2E38C1" w:rsidR="00F97F00" w:rsidRPr="004011A8" w:rsidRDefault="00672EDD" w:rsidP="00A079BD">
      <w:pPr>
        <w:pStyle w:val="Tekstkomentarza"/>
        <w:numPr>
          <w:ilvl w:val="0"/>
          <w:numId w:val="12"/>
        </w:numPr>
        <w:jc w:val="both"/>
        <w:rPr>
          <w:color w:val="000000" w:themeColor="text1"/>
          <w:sz w:val="22"/>
          <w:szCs w:val="22"/>
        </w:rPr>
      </w:pPr>
      <w:r>
        <w:rPr>
          <w:color w:val="000000" w:themeColor="text1"/>
          <w:sz w:val="22"/>
          <w:szCs w:val="22"/>
        </w:rPr>
        <w:t>Strony</w:t>
      </w:r>
      <w:r w:rsidR="00001295">
        <w:rPr>
          <w:color w:val="000000" w:themeColor="text1"/>
          <w:sz w:val="22"/>
          <w:szCs w:val="22"/>
        </w:rPr>
        <w:t xml:space="preserve"> uprawnion</w:t>
      </w:r>
      <w:r>
        <w:rPr>
          <w:color w:val="000000" w:themeColor="text1"/>
          <w:sz w:val="22"/>
          <w:szCs w:val="22"/>
        </w:rPr>
        <w:t xml:space="preserve">e są </w:t>
      </w:r>
      <w:r w:rsidR="00001295">
        <w:rPr>
          <w:color w:val="000000" w:themeColor="text1"/>
          <w:sz w:val="22"/>
          <w:szCs w:val="22"/>
        </w:rPr>
        <w:t xml:space="preserve">do odstąpienia od umowy </w:t>
      </w:r>
      <w:r w:rsidR="003F662E">
        <w:rPr>
          <w:color w:val="000000" w:themeColor="text1"/>
          <w:sz w:val="22"/>
          <w:szCs w:val="22"/>
        </w:rPr>
        <w:t xml:space="preserve">w sytuacjach określonych powszechnymi przepisami prawa </w:t>
      </w:r>
      <w:r>
        <w:rPr>
          <w:color w:val="000000" w:themeColor="text1"/>
          <w:sz w:val="22"/>
          <w:szCs w:val="22"/>
        </w:rPr>
        <w:t xml:space="preserve">a także </w:t>
      </w:r>
      <w:r w:rsidR="00F97F00" w:rsidRPr="004011A8">
        <w:rPr>
          <w:color w:val="000000" w:themeColor="text1"/>
          <w:sz w:val="22"/>
          <w:szCs w:val="22"/>
        </w:rPr>
        <w:t>:</w:t>
      </w:r>
    </w:p>
    <w:p w14:paraId="42493EC4" w14:textId="3A824C1F" w:rsidR="00F97F00" w:rsidRPr="004011A8" w:rsidRDefault="00672EDD" w:rsidP="00A079BD">
      <w:pPr>
        <w:pStyle w:val="Akapitzlist"/>
        <w:numPr>
          <w:ilvl w:val="0"/>
          <w:numId w:val="14"/>
        </w:numPr>
        <w:tabs>
          <w:tab w:val="num" w:pos="3240"/>
        </w:tabs>
        <w:ind w:left="567" w:hanging="283"/>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Zamawiający w przypadku </w:t>
      </w:r>
      <w:r w:rsidR="00F97F00" w:rsidRPr="004011A8">
        <w:rPr>
          <w:rFonts w:ascii="Times New Roman" w:hAnsi="Times New Roman" w:cs="Times New Roman"/>
          <w:color w:val="000000" w:themeColor="text1"/>
          <w:sz w:val="22"/>
          <w:szCs w:val="22"/>
        </w:rPr>
        <w:t xml:space="preserve">niedochowania terminów realizacji dostawy przez Dostawcę  lub dostarczenia towarów wadliwych bądź niewłaściwej jakości – więcej niż trzykrotnie. W takiej sytuacji Zamawiającemu przysługuje odszkodowanie w wysokości stanowiącej iloraz różnicy pomiędzy ceną artykułów z oferty ( załącznik do umowy ) a ceną zakupu  i ich ilości za okres od rozwiązania umowy do zakończenia kolejnego postępowania przetargowego na dostawę </w:t>
      </w:r>
      <w:r w:rsidR="007C4394" w:rsidRPr="004011A8">
        <w:rPr>
          <w:rFonts w:ascii="Times New Roman" w:hAnsi="Times New Roman" w:cs="Times New Roman"/>
          <w:bCs/>
          <w:color w:val="000000" w:themeColor="text1"/>
          <w:sz w:val="22"/>
          <w:szCs w:val="22"/>
        </w:rPr>
        <w:t>artykułów chemii gospodarczej</w:t>
      </w:r>
      <w:r w:rsidR="00F97F00" w:rsidRPr="004011A8">
        <w:rPr>
          <w:rFonts w:ascii="Times New Roman" w:hAnsi="Times New Roman" w:cs="Times New Roman"/>
          <w:bCs/>
          <w:color w:val="000000" w:themeColor="text1"/>
          <w:sz w:val="22"/>
          <w:szCs w:val="22"/>
        </w:rPr>
        <w:t xml:space="preserve">, które Zamawiający zobowiązany jest wszcząć w ciągu 14 dni od daty  rozwiązania umowy. </w:t>
      </w:r>
      <w:r w:rsidR="00F97F00" w:rsidRPr="004011A8">
        <w:rPr>
          <w:rFonts w:ascii="Times New Roman" w:hAnsi="Times New Roman" w:cs="Times New Roman"/>
          <w:color w:val="000000" w:themeColor="text1"/>
          <w:sz w:val="22"/>
          <w:szCs w:val="22"/>
        </w:rPr>
        <w:t xml:space="preserve"> </w:t>
      </w:r>
    </w:p>
    <w:p w14:paraId="0EF9CC28" w14:textId="4DEB9E29" w:rsidR="00F97F00" w:rsidRPr="004011A8" w:rsidRDefault="00672EDD" w:rsidP="00A079BD">
      <w:pPr>
        <w:pStyle w:val="Akapitzlist"/>
        <w:numPr>
          <w:ilvl w:val="0"/>
          <w:numId w:val="14"/>
        </w:numPr>
        <w:tabs>
          <w:tab w:val="num" w:pos="3240"/>
        </w:tabs>
        <w:ind w:left="567" w:hanging="283"/>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Dostawca w przypadku </w:t>
      </w:r>
      <w:r w:rsidR="00F97F00" w:rsidRPr="004011A8">
        <w:rPr>
          <w:rFonts w:ascii="Times New Roman" w:hAnsi="Times New Roman" w:cs="Times New Roman"/>
          <w:color w:val="000000" w:themeColor="text1"/>
          <w:sz w:val="22"/>
          <w:szCs w:val="22"/>
        </w:rPr>
        <w:t>trzykrotnych  nieterminowych zapłat przez Zamawiającego o czas dłuższy niż dwa tygodnie.</w:t>
      </w:r>
    </w:p>
    <w:p w14:paraId="2019E40A" w14:textId="77777777" w:rsidR="00F97F00" w:rsidRPr="004011A8" w:rsidRDefault="00F97F00" w:rsidP="00F97F00">
      <w:pPr>
        <w:jc w:val="both"/>
        <w:rPr>
          <w:color w:val="000000" w:themeColor="text1"/>
          <w:sz w:val="22"/>
          <w:szCs w:val="22"/>
        </w:rPr>
      </w:pPr>
    </w:p>
    <w:p w14:paraId="1C4E0E61" w14:textId="77777777" w:rsidR="00583B62" w:rsidRPr="004011A8" w:rsidRDefault="00583B62" w:rsidP="007C4394">
      <w:pPr>
        <w:autoSpaceDE/>
        <w:autoSpaceDN/>
        <w:adjustRightInd/>
        <w:jc w:val="both"/>
        <w:rPr>
          <w:color w:val="000000" w:themeColor="text1"/>
          <w:sz w:val="22"/>
          <w:szCs w:val="22"/>
        </w:rPr>
      </w:pPr>
    </w:p>
    <w:p w14:paraId="798A624C" w14:textId="77777777" w:rsidR="00583B62" w:rsidRPr="004011A8" w:rsidRDefault="00583B62" w:rsidP="00583B62">
      <w:pPr>
        <w:jc w:val="center"/>
        <w:rPr>
          <w:color w:val="000000" w:themeColor="text1"/>
          <w:sz w:val="22"/>
          <w:szCs w:val="22"/>
        </w:rPr>
      </w:pPr>
      <w:r w:rsidRPr="004011A8">
        <w:rPr>
          <w:color w:val="000000" w:themeColor="text1"/>
          <w:sz w:val="22"/>
          <w:szCs w:val="22"/>
        </w:rPr>
        <w:t>§ 7</w:t>
      </w:r>
    </w:p>
    <w:p w14:paraId="4CE9ED41" w14:textId="77777777" w:rsidR="00583B62" w:rsidRPr="004011A8" w:rsidRDefault="00583B62" w:rsidP="00583B62">
      <w:pPr>
        <w:jc w:val="both"/>
        <w:rPr>
          <w:color w:val="000000" w:themeColor="text1"/>
          <w:sz w:val="22"/>
          <w:szCs w:val="22"/>
        </w:rPr>
      </w:pPr>
      <w:r w:rsidRPr="004011A8">
        <w:rPr>
          <w:color w:val="000000" w:themeColor="text1"/>
          <w:sz w:val="22"/>
          <w:szCs w:val="22"/>
        </w:rPr>
        <w:t>Zmiany i uzupełnienia umowy wymagają dla swej ważności aneksu w formie pisemnej.</w:t>
      </w:r>
    </w:p>
    <w:p w14:paraId="453FA2F7" w14:textId="77777777" w:rsidR="00583B62" w:rsidRPr="004011A8" w:rsidRDefault="00583B62" w:rsidP="00583B62">
      <w:pPr>
        <w:jc w:val="both"/>
        <w:rPr>
          <w:color w:val="000000" w:themeColor="text1"/>
          <w:sz w:val="22"/>
          <w:szCs w:val="22"/>
        </w:rPr>
      </w:pPr>
    </w:p>
    <w:p w14:paraId="355BBB18" w14:textId="77777777" w:rsidR="00583B62" w:rsidRPr="004011A8" w:rsidRDefault="00583B62" w:rsidP="00583B62">
      <w:pPr>
        <w:jc w:val="center"/>
        <w:rPr>
          <w:color w:val="000000" w:themeColor="text1"/>
          <w:sz w:val="22"/>
          <w:szCs w:val="22"/>
        </w:rPr>
      </w:pPr>
      <w:r w:rsidRPr="004011A8">
        <w:rPr>
          <w:color w:val="000000" w:themeColor="text1"/>
          <w:sz w:val="22"/>
          <w:szCs w:val="22"/>
        </w:rPr>
        <w:t>§ 8</w:t>
      </w:r>
    </w:p>
    <w:p w14:paraId="1B2547A3" w14:textId="77777777" w:rsidR="00583B62" w:rsidRPr="004011A8" w:rsidRDefault="00583B62" w:rsidP="00583B62">
      <w:pPr>
        <w:jc w:val="both"/>
        <w:rPr>
          <w:color w:val="000000" w:themeColor="text1"/>
          <w:sz w:val="22"/>
          <w:szCs w:val="22"/>
        </w:rPr>
      </w:pPr>
      <w:r w:rsidRPr="004011A8">
        <w:rPr>
          <w:color w:val="000000" w:themeColor="text1"/>
          <w:sz w:val="22"/>
          <w:szCs w:val="22"/>
        </w:rPr>
        <w:t>Spory wynikające z realizacji Umowy poddane będą  rozstrzygnięciu  Sądu właściwego dla siedziby Zamawiającego.</w:t>
      </w:r>
    </w:p>
    <w:p w14:paraId="0039E95F" w14:textId="77777777" w:rsidR="00583B62" w:rsidRPr="004011A8" w:rsidRDefault="00583B62" w:rsidP="00583B62">
      <w:pPr>
        <w:jc w:val="center"/>
        <w:rPr>
          <w:color w:val="000000" w:themeColor="text1"/>
          <w:sz w:val="22"/>
          <w:szCs w:val="22"/>
        </w:rPr>
      </w:pPr>
      <w:r w:rsidRPr="004011A8">
        <w:rPr>
          <w:color w:val="000000" w:themeColor="text1"/>
          <w:sz w:val="22"/>
          <w:szCs w:val="22"/>
        </w:rPr>
        <w:t>§ 9</w:t>
      </w:r>
    </w:p>
    <w:p w14:paraId="48BA9AFB" w14:textId="77777777" w:rsidR="00583B62" w:rsidRPr="004011A8" w:rsidRDefault="00583B62" w:rsidP="00583B62">
      <w:pPr>
        <w:jc w:val="both"/>
        <w:rPr>
          <w:color w:val="000000" w:themeColor="text1"/>
          <w:sz w:val="22"/>
          <w:szCs w:val="22"/>
        </w:rPr>
      </w:pPr>
      <w:r w:rsidRPr="004011A8">
        <w:rPr>
          <w:color w:val="000000" w:themeColor="text1"/>
          <w:sz w:val="22"/>
          <w:szCs w:val="22"/>
        </w:rPr>
        <w:t xml:space="preserve">Umowę sporządzono w trzech  jednobrzmiących egzemplarzach. </w:t>
      </w:r>
    </w:p>
    <w:p w14:paraId="39D8753D" w14:textId="77777777" w:rsidR="00583B62" w:rsidRPr="004011A8" w:rsidRDefault="00583B62" w:rsidP="00583B62">
      <w:pPr>
        <w:jc w:val="both"/>
        <w:rPr>
          <w:color w:val="000000" w:themeColor="text1"/>
          <w:sz w:val="22"/>
          <w:szCs w:val="22"/>
        </w:rPr>
      </w:pPr>
    </w:p>
    <w:p w14:paraId="40167628" w14:textId="77777777" w:rsidR="00583B62" w:rsidRPr="004011A8" w:rsidRDefault="00583B62" w:rsidP="00583B62">
      <w:pPr>
        <w:rPr>
          <w:color w:val="000000" w:themeColor="text1"/>
          <w:sz w:val="22"/>
          <w:szCs w:val="22"/>
        </w:rPr>
      </w:pPr>
    </w:p>
    <w:p w14:paraId="38BFC3EF" w14:textId="77777777" w:rsidR="00583B62" w:rsidRPr="004011A8" w:rsidRDefault="00583B62" w:rsidP="00583B62">
      <w:pPr>
        <w:jc w:val="center"/>
        <w:rPr>
          <w:b/>
          <w:bCs/>
          <w:color w:val="000000" w:themeColor="text1"/>
          <w:sz w:val="22"/>
          <w:szCs w:val="22"/>
        </w:rPr>
      </w:pPr>
      <w:r w:rsidRPr="004011A8">
        <w:rPr>
          <w:b/>
          <w:bCs/>
          <w:color w:val="000000" w:themeColor="text1"/>
          <w:sz w:val="22"/>
          <w:szCs w:val="22"/>
        </w:rPr>
        <w:t xml:space="preserve">Dostawca    </w:t>
      </w:r>
      <w:r w:rsidRPr="004011A8">
        <w:rPr>
          <w:color w:val="000000" w:themeColor="text1"/>
          <w:sz w:val="22"/>
          <w:szCs w:val="22"/>
        </w:rPr>
        <w:t xml:space="preserve">                                                                                   </w:t>
      </w:r>
      <w:r w:rsidRPr="004011A8">
        <w:rPr>
          <w:b/>
          <w:bCs/>
          <w:color w:val="000000" w:themeColor="text1"/>
          <w:sz w:val="22"/>
          <w:szCs w:val="22"/>
        </w:rPr>
        <w:t>Zamawiający</w:t>
      </w:r>
    </w:p>
    <w:p w14:paraId="2FCC74C7" w14:textId="77777777" w:rsidR="00583B62" w:rsidRPr="004011A8" w:rsidRDefault="00583B62" w:rsidP="00583B62">
      <w:pPr>
        <w:jc w:val="center"/>
        <w:rPr>
          <w:color w:val="000000" w:themeColor="text1"/>
          <w:sz w:val="22"/>
          <w:szCs w:val="22"/>
        </w:rPr>
      </w:pPr>
    </w:p>
    <w:p w14:paraId="51A8BEAC" w14:textId="77777777" w:rsidR="00583B62" w:rsidRPr="004011A8" w:rsidRDefault="00583B62" w:rsidP="00583B62">
      <w:pPr>
        <w:jc w:val="center"/>
        <w:rPr>
          <w:color w:val="000000" w:themeColor="text1"/>
          <w:sz w:val="22"/>
          <w:szCs w:val="22"/>
        </w:rPr>
      </w:pPr>
    </w:p>
    <w:p w14:paraId="51A7B828" w14:textId="77777777" w:rsidR="00583B62" w:rsidRPr="004011A8" w:rsidRDefault="00583B62" w:rsidP="00583B62">
      <w:pPr>
        <w:jc w:val="center"/>
        <w:rPr>
          <w:color w:val="000000" w:themeColor="text1"/>
          <w:sz w:val="22"/>
          <w:szCs w:val="22"/>
        </w:rPr>
      </w:pPr>
    </w:p>
    <w:p w14:paraId="2A50B10C" w14:textId="77777777" w:rsidR="00583B62" w:rsidRPr="004011A8" w:rsidRDefault="00583B62" w:rsidP="00583B62">
      <w:pPr>
        <w:pStyle w:val="Nagwek2"/>
        <w:rPr>
          <w:b w:val="0"/>
          <w:bCs w:val="0"/>
          <w:color w:val="000000" w:themeColor="text1"/>
          <w:sz w:val="22"/>
          <w:szCs w:val="22"/>
        </w:rPr>
      </w:pPr>
    </w:p>
    <w:p w14:paraId="74A4DD04" w14:textId="77777777" w:rsidR="00583B62" w:rsidRPr="004011A8" w:rsidRDefault="00583B62" w:rsidP="00583B62">
      <w:pPr>
        <w:rPr>
          <w:color w:val="000000" w:themeColor="text1"/>
          <w:sz w:val="22"/>
          <w:szCs w:val="22"/>
        </w:rPr>
      </w:pPr>
    </w:p>
    <w:p w14:paraId="73BFE37A" w14:textId="77777777" w:rsidR="00583B62" w:rsidRPr="004011A8" w:rsidRDefault="00583B62" w:rsidP="00583B62">
      <w:pPr>
        <w:rPr>
          <w:color w:val="000000" w:themeColor="text1"/>
          <w:sz w:val="22"/>
          <w:szCs w:val="22"/>
        </w:rPr>
      </w:pPr>
    </w:p>
    <w:p w14:paraId="2386B76F" w14:textId="77777777" w:rsidR="00583B62" w:rsidRPr="004011A8" w:rsidRDefault="00583B62" w:rsidP="00583B62">
      <w:pPr>
        <w:rPr>
          <w:color w:val="000000" w:themeColor="text1"/>
          <w:sz w:val="22"/>
          <w:szCs w:val="22"/>
        </w:rPr>
      </w:pPr>
    </w:p>
    <w:p w14:paraId="0237D766" w14:textId="77777777" w:rsidR="00583B62" w:rsidRPr="004011A8" w:rsidRDefault="00583B62" w:rsidP="00583B62">
      <w:pPr>
        <w:rPr>
          <w:color w:val="000000" w:themeColor="text1"/>
          <w:sz w:val="22"/>
          <w:szCs w:val="22"/>
        </w:rPr>
      </w:pPr>
    </w:p>
    <w:p w14:paraId="334F0EC4" w14:textId="77777777" w:rsidR="00583B62" w:rsidRPr="004011A8" w:rsidRDefault="00583B62" w:rsidP="00583B62">
      <w:pPr>
        <w:rPr>
          <w:color w:val="000000" w:themeColor="text1"/>
          <w:sz w:val="22"/>
          <w:szCs w:val="22"/>
        </w:rPr>
      </w:pPr>
    </w:p>
    <w:p w14:paraId="7AF63D35" w14:textId="77777777" w:rsidR="00BB2FDF" w:rsidRPr="004011A8" w:rsidRDefault="00BB2FDF" w:rsidP="002870E4">
      <w:pPr>
        <w:jc w:val="right"/>
        <w:rPr>
          <w:color w:val="000000" w:themeColor="text1"/>
          <w:sz w:val="22"/>
          <w:szCs w:val="22"/>
        </w:rPr>
      </w:pPr>
    </w:p>
    <w:p w14:paraId="53972073" w14:textId="77777777" w:rsidR="00BB2FDF" w:rsidRPr="004011A8" w:rsidRDefault="00BB2FDF" w:rsidP="002870E4">
      <w:pPr>
        <w:jc w:val="right"/>
        <w:rPr>
          <w:color w:val="000000" w:themeColor="text1"/>
          <w:sz w:val="22"/>
          <w:szCs w:val="22"/>
        </w:rPr>
      </w:pPr>
    </w:p>
    <w:p w14:paraId="38ADCB01" w14:textId="46C5B83B" w:rsidR="002870E4" w:rsidRPr="00FE3190" w:rsidRDefault="001005FB" w:rsidP="00FE3190">
      <w:pPr>
        <w:rPr>
          <w:color w:val="000000" w:themeColor="text1"/>
          <w:sz w:val="22"/>
          <w:szCs w:val="22"/>
        </w:rPr>
      </w:pPr>
      <w:r>
        <w:rPr>
          <w:color w:val="000000" w:themeColor="text1"/>
          <w:sz w:val="22"/>
          <w:szCs w:val="22"/>
        </w:rPr>
        <w:t xml:space="preserve">                                                                                </w:t>
      </w:r>
      <w:r w:rsidR="00FE3190">
        <w:rPr>
          <w:color w:val="000000" w:themeColor="text1"/>
          <w:sz w:val="22"/>
          <w:szCs w:val="22"/>
        </w:rPr>
        <w:t xml:space="preserve">                               </w:t>
      </w:r>
      <w:r>
        <w:rPr>
          <w:color w:val="000000" w:themeColor="text1"/>
          <w:sz w:val="22"/>
          <w:szCs w:val="22"/>
        </w:rPr>
        <w:t xml:space="preserve"> </w:t>
      </w:r>
      <w:r w:rsidR="002870E4" w:rsidRPr="004011A8">
        <w:rPr>
          <w:color w:val="000000" w:themeColor="text1"/>
          <w:sz w:val="22"/>
          <w:szCs w:val="22"/>
        </w:rPr>
        <w:t xml:space="preserve">Załącznik nr </w:t>
      </w:r>
      <w:r w:rsidR="003E3AA1" w:rsidRPr="004011A8">
        <w:rPr>
          <w:color w:val="000000" w:themeColor="text1"/>
          <w:sz w:val="22"/>
          <w:szCs w:val="22"/>
        </w:rPr>
        <w:t>5</w:t>
      </w:r>
      <w:r w:rsidR="002870E4" w:rsidRPr="004011A8">
        <w:rPr>
          <w:color w:val="000000" w:themeColor="text1"/>
          <w:sz w:val="22"/>
          <w:szCs w:val="22"/>
        </w:rPr>
        <w:t xml:space="preserve"> (wykaz zamówień</w:t>
      </w:r>
      <w:r w:rsidR="002870E4" w:rsidRPr="004011A8">
        <w:rPr>
          <w:rFonts w:ascii="ArialMT" w:hAnsi="ArialMT" w:cs="ArialMT"/>
          <w:color w:val="000000" w:themeColor="text1"/>
          <w:sz w:val="22"/>
          <w:szCs w:val="22"/>
        </w:rPr>
        <w:t>)</w:t>
      </w:r>
    </w:p>
    <w:p w14:paraId="7E51C9FD" w14:textId="77777777" w:rsidR="002870E4" w:rsidRPr="004011A8" w:rsidRDefault="002870E4" w:rsidP="002870E4">
      <w:pPr>
        <w:pStyle w:val="Nagwek4"/>
        <w:rPr>
          <w:color w:val="000000" w:themeColor="text1"/>
          <w:sz w:val="22"/>
          <w:szCs w:val="22"/>
        </w:rPr>
      </w:pPr>
      <w:r w:rsidRPr="004011A8">
        <w:rPr>
          <w:b w:val="0"/>
          <w:bCs w:val="0"/>
          <w:color w:val="000000" w:themeColor="text1"/>
          <w:sz w:val="22"/>
          <w:szCs w:val="22"/>
        </w:rPr>
        <w:t>........................................</w:t>
      </w:r>
    </w:p>
    <w:p w14:paraId="22BEECF1" w14:textId="77777777" w:rsidR="002870E4" w:rsidRPr="004011A8" w:rsidRDefault="002870E4" w:rsidP="002870E4">
      <w:pPr>
        <w:rPr>
          <w:color w:val="000000" w:themeColor="text1"/>
        </w:rPr>
      </w:pPr>
      <w:r w:rsidRPr="004011A8">
        <w:rPr>
          <w:i/>
          <w:iCs/>
          <w:color w:val="000000" w:themeColor="text1"/>
        </w:rPr>
        <w:t>( pieczęć oferenta)</w:t>
      </w:r>
      <w:r w:rsidRPr="004011A8">
        <w:rPr>
          <w:color w:val="000000" w:themeColor="text1"/>
        </w:rPr>
        <w:t xml:space="preserve">          </w:t>
      </w:r>
    </w:p>
    <w:p w14:paraId="1194A11C" w14:textId="77777777" w:rsidR="002870E4" w:rsidRPr="004011A8" w:rsidRDefault="002870E4" w:rsidP="002870E4">
      <w:pPr>
        <w:jc w:val="center"/>
        <w:rPr>
          <w:rFonts w:ascii="Arial-BoldMT CE" w:hAnsi="Arial-BoldMT CE" w:cs="Arial-BoldMT CE"/>
          <w:b/>
          <w:bCs/>
          <w:color w:val="000000" w:themeColor="text1"/>
        </w:rPr>
      </w:pPr>
    </w:p>
    <w:p w14:paraId="0DF5748F" w14:textId="77777777" w:rsidR="002870E4" w:rsidRPr="004011A8" w:rsidRDefault="002870E4" w:rsidP="002870E4">
      <w:pPr>
        <w:jc w:val="center"/>
        <w:rPr>
          <w:rFonts w:ascii="Arial-BoldMT CE" w:hAnsi="Arial-BoldMT CE" w:cs="Arial-BoldMT CE"/>
          <w:b/>
          <w:bCs/>
          <w:color w:val="000000" w:themeColor="text1"/>
        </w:rPr>
      </w:pPr>
      <w:r w:rsidRPr="004011A8">
        <w:rPr>
          <w:rFonts w:ascii="Arial-BoldMT CE" w:hAnsi="Arial-BoldMT CE" w:cs="Arial-BoldMT CE"/>
          <w:b/>
          <w:bCs/>
          <w:color w:val="000000" w:themeColor="text1"/>
        </w:rPr>
        <w:t>WYKAZ ZREALIZOWANYCH ZAMÓWIEŃ</w:t>
      </w:r>
    </w:p>
    <w:p w14:paraId="1C854D12" w14:textId="77777777" w:rsidR="002870E4" w:rsidRPr="004011A8" w:rsidRDefault="002870E4" w:rsidP="002870E4">
      <w:pPr>
        <w:rPr>
          <w:color w:val="000000" w:themeColor="text1"/>
          <w:sz w:val="22"/>
          <w:szCs w:val="22"/>
        </w:rPr>
      </w:pPr>
      <w:r w:rsidRPr="004011A8">
        <w:rPr>
          <w:color w:val="000000" w:themeColor="text1"/>
          <w:sz w:val="22"/>
          <w:szCs w:val="22"/>
        </w:rPr>
        <w:t>w zakresie niezbędnym do wykazania spełniania warunku wiedzy i doświadczenia w okresie ostatnich trzech lat przed upływem terminu składania ofert, a jeżeli okres prowadzenia działalności jest krótszy — w tym okresie,</w:t>
      </w:r>
    </w:p>
    <w:tbl>
      <w:tblPr>
        <w:tblpPr w:leftFromText="141" w:rightFromText="141" w:vertAnchor="text" w:horzAnchor="margin" w:tblpY="15"/>
        <w:tblW w:w="10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6"/>
        <w:gridCol w:w="2607"/>
        <w:gridCol w:w="3249"/>
        <w:gridCol w:w="1244"/>
        <w:gridCol w:w="1252"/>
        <w:gridCol w:w="1252"/>
      </w:tblGrid>
      <w:tr w:rsidR="004011A8" w:rsidRPr="004011A8" w14:paraId="6938F147" w14:textId="77777777" w:rsidTr="002870E4">
        <w:trPr>
          <w:trHeight w:val="276"/>
        </w:trPr>
        <w:tc>
          <w:tcPr>
            <w:tcW w:w="636" w:type="dxa"/>
            <w:vMerge w:val="restart"/>
          </w:tcPr>
          <w:p w14:paraId="40EA6B14" w14:textId="77777777" w:rsidR="002870E4" w:rsidRPr="004011A8" w:rsidRDefault="002870E4" w:rsidP="002870E4">
            <w:pPr>
              <w:rPr>
                <w:b/>
                <w:bCs/>
                <w:color w:val="000000" w:themeColor="text1"/>
              </w:rPr>
            </w:pPr>
            <w:r w:rsidRPr="004011A8">
              <w:rPr>
                <w:b/>
                <w:bCs/>
                <w:color w:val="000000" w:themeColor="text1"/>
              </w:rPr>
              <w:t>Lp.</w:t>
            </w:r>
          </w:p>
          <w:p w14:paraId="7C1AB94D" w14:textId="77777777" w:rsidR="002870E4" w:rsidRPr="004011A8" w:rsidRDefault="002870E4" w:rsidP="002870E4">
            <w:pPr>
              <w:rPr>
                <w:b/>
                <w:bCs/>
                <w:color w:val="000000" w:themeColor="text1"/>
              </w:rPr>
            </w:pPr>
          </w:p>
        </w:tc>
        <w:tc>
          <w:tcPr>
            <w:tcW w:w="2607" w:type="dxa"/>
            <w:vMerge w:val="restart"/>
          </w:tcPr>
          <w:p w14:paraId="2843B36A" w14:textId="77777777" w:rsidR="002870E4" w:rsidRPr="004011A8" w:rsidRDefault="002870E4" w:rsidP="002870E4">
            <w:pPr>
              <w:rPr>
                <w:b/>
                <w:bCs/>
                <w:color w:val="000000" w:themeColor="text1"/>
              </w:rPr>
            </w:pPr>
            <w:r w:rsidRPr="004011A8">
              <w:rPr>
                <w:b/>
                <w:bCs/>
                <w:color w:val="000000" w:themeColor="text1"/>
              </w:rPr>
              <w:t>Zamawiający</w:t>
            </w:r>
          </w:p>
          <w:p w14:paraId="4846A779" w14:textId="77777777" w:rsidR="002870E4" w:rsidRPr="004011A8" w:rsidRDefault="002870E4" w:rsidP="002870E4">
            <w:pPr>
              <w:rPr>
                <w:color w:val="000000" w:themeColor="text1"/>
                <w:sz w:val="18"/>
                <w:szCs w:val="18"/>
              </w:rPr>
            </w:pPr>
            <w:r w:rsidRPr="004011A8">
              <w:rPr>
                <w:color w:val="000000" w:themeColor="text1"/>
                <w:sz w:val="18"/>
                <w:szCs w:val="18"/>
              </w:rPr>
              <w:t>(adres + nr telefonu)</w:t>
            </w:r>
          </w:p>
        </w:tc>
        <w:tc>
          <w:tcPr>
            <w:tcW w:w="3249" w:type="dxa"/>
            <w:vMerge w:val="restart"/>
          </w:tcPr>
          <w:p w14:paraId="5993AF1D" w14:textId="77777777" w:rsidR="002870E4" w:rsidRPr="004011A8" w:rsidRDefault="002870E4" w:rsidP="002870E4">
            <w:pPr>
              <w:rPr>
                <w:b/>
                <w:bCs/>
                <w:color w:val="000000" w:themeColor="text1"/>
              </w:rPr>
            </w:pPr>
            <w:r w:rsidRPr="004011A8">
              <w:rPr>
                <w:b/>
                <w:bCs/>
                <w:color w:val="000000" w:themeColor="text1"/>
              </w:rPr>
              <w:t>Opis zamówienia</w:t>
            </w:r>
          </w:p>
        </w:tc>
        <w:tc>
          <w:tcPr>
            <w:tcW w:w="1244" w:type="dxa"/>
            <w:vMerge w:val="restart"/>
          </w:tcPr>
          <w:p w14:paraId="11B1C36E" w14:textId="77777777" w:rsidR="002870E4" w:rsidRPr="004011A8" w:rsidRDefault="002870E4" w:rsidP="002870E4">
            <w:pPr>
              <w:rPr>
                <w:b/>
                <w:bCs/>
                <w:color w:val="000000" w:themeColor="text1"/>
              </w:rPr>
            </w:pPr>
            <w:r w:rsidRPr="004011A8">
              <w:rPr>
                <w:b/>
                <w:bCs/>
                <w:color w:val="000000" w:themeColor="text1"/>
                <w:sz w:val="22"/>
                <w:szCs w:val="22"/>
              </w:rPr>
              <w:t>Cena</w:t>
            </w:r>
          </w:p>
        </w:tc>
        <w:tc>
          <w:tcPr>
            <w:tcW w:w="2504" w:type="dxa"/>
            <w:gridSpan w:val="2"/>
          </w:tcPr>
          <w:p w14:paraId="6BA308E8" w14:textId="77777777" w:rsidR="002870E4" w:rsidRPr="004011A8" w:rsidRDefault="002870E4" w:rsidP="002870E4">
            <w:pPr>
              <w:rPr>
                <w:b/>
                <w:bCs/>
                <w:color w:val="000000" w:themeColor="text1"/>
              </w:rPr>
            </w:pPr>
            <w:r w:rsidRPr="004011A8">
              <w:rPr>
                <w:b/>
                <w:bCs/>
                <w:color w:val="000000" w:themeColor="text1"/>
              </w:rPr>
              <w:t>Okres realizacji</w:t>
            </w:r>
          </w:p>
          <w:p w14:paraId="6899A417" w14:textId="77777777" w:rsidR="002870E4" w:rsidRPr="004011A8" w:rsidRDefault="002870E4" w:rsidP="002870E4">
            <w:pPr>
              <w:rPr>
                <w:b/>
                <w:bCs/>
                <w:color w:val="000000" w:themeColor="text1"/>
              </w:rPr>
            </w:pPr>
          </w:p>
        </w:tc>
      </w:tr>
      <w:tr w:rsidR="004011A8" w:rsidRPr="004011A8" w14:paraId="51B3A6CE" w14:textId="77777777" w:rsidTr="002870E4">
        <w:trPr>
          <w:trHeight w:val="405"/>
        </w:trPr>
        <w:tc>
          <w:tcPr>
            <w:tcW w:w="636" w:type="dxa"/>
            <w:vMerge/>
          </w:tcPr>
          <w:p w14:paraId="488D1259" w14:textId="77777777" w:rsidR="002870E4" w:rsidRPr="004011A8" w:rsidRDefault="002870E4" w:rsidP="002870E4">
            <w:pPr>
              <w:rPr>
                <w:b/>
                <w:bCs/>
                <w:color w:val="000000" w:themeColor="text1"/>
              </w:rPr>
            </w:pPr>
          </w:p>
        </w:tc>
        <w:tc>
          <w:tcPr>
            <w:tcW w:w="2607" w:type="dxa"/>
            <w:vMerge/>
          </w:tcPr>
          <w:p w14:paraId="6705CD33" w14:textId="77777777" w:rsidR="002870E4" w:rsidRPr="004011A8" w:rsidRDefault="002870E4" w:rsidP="002870E4">
            <w:pPr>
              <w:rPr>
                <w:b/>
                <w:bCs/>
                <w:color w:val="000000" w:themeColor="text1"/>
              </w:rPr>
            </w:pPr>
          </w:p>
        </w:tc>
        <w:tc>
          <w:tcPr>
            <w:tcW w:w="3249" w:type="dxa"/>
            <w:vMerge/>
          </w:tcPr>
          <w:p w14:paraId="649E1ACE" w14:textId="77777777" w:rsidR="002870E4" w:rsidRPr="004011A8" w:rsidRDefault="002870E4" w:rsidP="002870E4">
            <w:pPr>
              <w:rPr>
                <w:b/>
                <w:bCs/>
                <w:color w:val="000000" w:themeColor="text1"/>
              </w:rPr>
            </w:pPr>
          </w:p>
        </w:tc>
        <w:tc>
          <w:tcPr>
            <w:tcW w:w="1244" w:type="dxa"/>
            <w:vMerge/>
          </w:tcPr>
          <w:p w14:paraId="207745A7" w14:textId="77777777" w:rsidR="002870E4" w:rsidRPr="004011A8" w:rsidRDefault="002870E4" w:rsidP="002870E4">
            <w:pPr>
              <w:rPr>
                <w:b/>
                <w:bCs/>
                <w:color w:val="000000" w:themeColor="text1"/>
              </w:rPr>
            </w:pPr>
          </w:p>
        </w:tc>
        <w:tc>
          <w:tcPr>
            <w:tcW w:w="1252" w:type="dxa"/>
          </w:tcPr>
          <w:p w14:paraId="1AB7D1F7" w14:textId="77777777" w:rsidR="002870E4" w:rsidRPr="004011A8" w:rsidRDefault="002870E4" w:rsidP="002870E4">
            <w:pPr>
              <w:rPr>
                <w:color w:val="000000" w:themeColor="text1"/>
                <w:sz w:val="18"/>
                <w:szCs w:val="18"/>
              </w:rPr>
            </w:pPr>
            <w:r w:rsidRPr="004011A8">
              <w:rPr>
                <w:color w:val="000000" w:themeColor="text1"/>
                <w:sz w:val="18"/>
                <w:szCs w:val="18"/>
              </w:rPr>
              <w:t>Rozpoczęcie</w:t>
            </w:r>
          </w:p>
          <w:p w14:paraId="18FEB059" w14:textId="77777777" w:rsidR="002870E4" w:rsidRPr="004011A8" w:rsidRDefault="002870E4" w:rsidP="002870E4">
            <w:pPr>
              <w:rPr>
                <w:color w:val="000000" w:themeColor="text1"/>
                <w:sz w:val="18"/>
                <w:szCs w:val="18"/>
              </w:rPr>
            </w:pPr>
            <w:r w:rsidRPr="004011A8">
              <w:rPr>
                <w:color w:val="000000" w:themeColor="text1"/>
                <w:sz w:val="18"/>
                <w:szCs w:val="18"/>
              </w:rPr>
              <w:t>m-c, rok</w:t>
            </w:r>
          </w:p>
          <w:p w14:paraId="7DC001F9" w14:textId="77777777" w:rsidR="002870E4" w:rsidRPr="004011A8" w:rsidRDefault="002870E4" w:rsidP="002870E4">
            <w:pPr>
              <w:rPr>
                <w:b/>
                <w:bCs/>
                <w:color w:val="000000" w:themeColor="text1"/>
              </w:rPr>
            </w:pPr>
          </w:p>
        </w:tc>
        <w:tc>
          <w:tcPr>
            <w:tcW w:w="1252" w:type="dxa"/>
          </w:tcPr>
          <w:p w14:paraId="4A189DC6" w14:textId="77777777" w:rsidR="002870E4" w:rsidRPr="004011A8" w:rsidRDefault="002870E4" w:rsidP="002870E4">
            <w:pPr>
              <w:rPr>
                <w:color w:val="000000" w:themeColor="text1"/>
                <w:sz w:val="18"/>
                <w:szCs w:val="18"/>
              </w:rPr>
            </w:pPr>
            <w:r w:rsidRPr="004011A8">
              <w:rPr>
                <w:color w:val="000000" w:themeColor="text1"/>
                <w:sz w:val="18"/>
                <w:szCs w:val="18"/>
              </w:rPr>
              <w:t>Zakończenie</w:t>
            </w:r>
          </w:p>
          <w:p w14:paraId="2D69998F" w14:textId="77777777" w:rsidR="002870E4" w:rsidRPr="004011A8" w:rsidRDefault="002870E4" w:rsidP="002870E4">
            <w:pPr>
              <w:rPr>
                <w:color w:val="000000" w:themeColor="text1"/>
                <w:sz w:val="18"/>
                <w:szCs w:val="18"/>
              </w:rPr>
            </w:pPr>
            <w:r w:rsidRPr="004011A8">
              <w:rPr>
                <w:color w:val="000000" w:themeColor="text1"/>
                <w:sz w:val="18"/>
                <w:szCs w:val="18"/>
              </w:rPr>
              <w:t>m-c, rok</w:t>
            </w:r>
          </w:p>
          <w:p w14:paraId="4734DA9D" w14:textId="77777777" w:rsidR="002870E4" w:rsidRPr="004011A8" w:rsidRDefault="002870E4" w:rsidP="002870E4">
            <w:pPr>
              <w:rPr>
                <w:b/>
                <w:bCs/>
                <w:color w:val="000000" w:themeColor="text1"/>
              </w:rPr>
            </w:pPr>
          </w:p>
        </w:tc>
      </w:tr>
      <w:tr w:rsidR="004011A8" w:rsidRPr="004011A8" w14:paraId="34911D02" w14:textId="77777777" w:rsidTr="002870E4">
        <w:trPr>
          <w:trHeight w:val="7235"/>
        </w:trPr>
        <w:tc>
          <w:tcPr>
            <w:tcW w:w="636" w:type="dxa"/>
          </w:tcPr>
          <w:p w14:paraId="74130AA5" w14:textId="77777777" w:rsidR="002870E4" w:rsidRPr="004011A8" w:rsidRDefault="002870E4" w:rsidP="002870E4">
            <w:pPr>
              <w:rPr>
                <w:rFonts w:ascii="Arial-BoldMT" w:hAnsi="Arial-BoldMT" w:cs="Arial-BoldMT"/>
                <w:b/>
                <w:bCs/>
                <w:color w:val="000000" w:themeColor="text1"/>
              </w:rPr>
            </w:pPr>
          </w:p>
        </w:tc>
        <w:tc>
          <w:tcPr>
            <w:tcW w:w="2607" w:type="dxa"/>
          </w:tcPr>
          <w:p w14:paraId="198C45AB" w14:textId="77777777" w:rsidR="002870E4" w:rsidRPr="004011A8" w:rsidRDefault="002870E4" w:rsidP="002870E4">
            <w:pPr>
              <w:rPr>
                <w:rFonts w:ascii="Arial-BoldMT" w:hAnsi="Arial-BoldMT" w:cs="Arial-BoldMT"/>
                <w:b/>
                <w:bCs/>
                <w:color w:val="000000" w:themeColor="text1"/>
              </w:rPr>
            </w:pPr>
          </w:p>
        </w:tc>
        <w:tc>
          <w:tcPr>
            <w:tcW w:w="3249" w:type="dxa"/>
          </w:tcPr>
          <w:p w14:paraId="35596FFD" w14:textId="77777777" w:rsidR="002870E4" w:rsidRPr="004011A8" w:rsidRDefault="002870E4" w:rsidP="002870E4">
            <w:pPr>
              <w:rPr>
                <w:rFonts w:ascii="Arial-BoldMT" w:hAnsi="Arial-BoldMT" w:cs="Arial-BoldMT"/>
                <w:b/>
                <w:bCs/>
                <w:color w:val="000000" w:themeColor="text1"/>
              </w:rPr>
            </w:pPr>
          </w:p>
        </w:tc>
        <w:tc>
          <w:tcPr>
            <w:tcW w:w="1244" w:type="dxa"/>
          </w:tcPr>
          <w:p w14:paraId="4329FF99" w14:textId="77777777" w:rsidR="002870E4" w:rsidRPr="004011A8" w:rsidRDefault="002870E4" w:rsidP="002870E4">
            <w:pPr>
              <w:rPr>
                <w:rFonts w:ascii="Arial-BoldMT" w:hAnsi="Arial-BoldMT" w:cs="Arial-BoldMT"/>
                <w:b/>
                <w:bCs/>
                <w:color w:val="000000" w:themeColor="text1"/>
              </w:rPr>
            </w:pPr>
          </w:p>
        </w:tc>
        <w:tc>
          <w:tcPr>
            <w:tcW w:w="1252" w:type="dxa"/>
          </w:tcPr>
          <w:p w14:paraId="3D3F5D62" w14:textId="77777777" w:rsidR="002870E4" w:rsidRPr="004011A8" w:rsidRDefault="002870E4" w:rsidP="002870E4">
            <w:pPr>
              <w:rPr>
                <w:rFonts w:ascii="Arial-BoldMT" w:hAnsi="Arial-BoldMT" w:cs="Arial-BoldMT"/>
                <w:b/>
                <w:bCs/>
                <w:color w:val="000000" w:themeColor="text1"/>
              </w:rPr>
            </w:pPr>
          </w:p>
        </w:tc>
        <w:tc>
          <w:tcPr>
            <w:tcW w:w="1252" w:type="dxa"/>
          </w:tcPr>
          <w:p w14:paraId="42EE5969" w14:textId="77777777" w:rsidR="002870E4" w:rsidRPr="004011A8" w:rsidRDefault="002870E4" w:rsidP="002870E4">
            <w:pPr>
              <w:rPr>
                <w:rFonts w:ascii="Arial-BoldMT" w:hAnsi="Arial-BoldMT" w:cs="Arial-BoldMT"/>
                <w:b/>
                <w:bCs/>
                <w:color w:val="000000" w:themeColor="text1"/>
              </w:rPr>
            </w:pPr>
          </w:p>
          <w:p w14:paraId="4CE8DEB2" w14:textId="77777777" w:rsidR="002870E4" w:rsidRPr="004011A8" w:rsidRDefault="002870E4" w:rsidP="002870E4">
            <w:pPr>
              <w:rPr>
                <w:rFonts w:ascii="Arial-BoldMT" w:hAnsi="Arial-BoldMT" w:cs="Arial-BoldMT"/>
                <w:b/>
                <w:bCs/>
                <w:color w:val="000000" w:themeColor="text1"/>
              </w:rPr>
            </w:pPr>
          </w:p>
          <w:p w14:paraId="1CB42C6E" w14:textId="77777777" w:rsidR="002870E4" w:rsidRPr="004011A8" w:rsidRDefault="002870E4" w:rsidP="002870E4">
            <w:pPr>
              <w:rPr>
                <w:rFonts w:ascii="Arial-BoldMT" w:hAnsi="Arial-BoldMT" w:cs="Arial-BoldMT"/>
                <w:b/>
                <w:bCs/>
                <w:color w:val="000000" w:themeColor="text1"/>
              </w:rPr>
            </w:pPr>
          </w:p>
          <w:p w14:paraId="471942AA" w14:textId="77777777" w:rsidR="002870E4" w:rsidRPr="004011A8" w:rsidRDefault="002870E4" w:rsidP="002870E4">
            <w:pPr>
              <w:rPr>
                <w:rFonts w:ascii="Arial-BoldMT" w:hAnsi="Arial-BoldMT" w:cs="Arial-BoldMT"/>
                <w:b/>
                <w:bCs/>
                <w:color w:val="000000" w:themeColor="text1"/>
              </w:rPr>
            </w:pPr>
          </w:p>
          <w:p w14:paraId="2F1F5145" w14:textId="77777777" w:rsidR="002870E4" w:rsidRPr="004011A8" w:rsidRDefault="002870E4" w:rsidP="002870E4">
            <w:pPr>
              <w:rPr>
                <w:rFonts w:ascii="Arial-BoldMT" w:hAnsi="Arial-BoldMT" w:cs="Arial-BoldMT"/>
                <w:b/>
                <w:bCs/>
                <w:color w:val="000000" w:themeColor="text1"/>
              </w:rPr>
            </w:pPr>
          </w:p>
          <w:p w14:paraId="5F7D91EA" w14:textId="77777777" w:rsidR="002870E4" w:rsidRPr="004011A8" w:rsidRDefault="002870E4" w:rsidP="002870E4">
            <w:pPr>
              <w:rPr>
                <w:rFonts w:ascii="Arial-BoldMT" w:hAnsi="Arial-BoldMT" w:cs="Arial-BoldMT"/>
                <w:b/>
                <w:bCs/>
                <w:color w:val="000000" w:themeColor="text1"/>
              </w:rPr>
            </w:pPr>
          </w:p>
          <w:p w14:paraId="6F53B3A5" w14:textId="77777777" w:rsidR="002870E4" w:rsidRPr="004011A8" w:rsidRDefault="002870E4" w:rsidP="002870E4">
            <w:pPr>
              <w:rPr>
                <w:rFonts w:ascii="Arial-BoldMT" w:hAnsi="Arial-BoldMT" w:cs="Arial-BoldMT"/>
                <w:b/>
                <w:bCs/>
                <w:color w:val="000000" w:themeColor="text1"/>
              </w:rPr>
            </w:pPr>
          </w:p>
          <w:p w14:paraId="791FA185" w14:textId="77777777" w:rsidR="002870E4" w:rsidRPr="004011A8" w:rsidRDefault="002870E4" w:rsidP="002870E4">
            <w:pPr>
              <w:rPr>
                <w:rFonts w:ascii="Arial-BoldMT" w:hAnsi="Arial-BoldMT" w:cs="Arial-BoldMT"/>
                <w:b/>
                <w:bCs/>
                <w:color w:val="000000" w:themeColor="text1"/>
              </w:rPr>
            </w:pPr>
          </w:p>
          <w:p w14:paraId="4D8470C3" w14:textId="77777777" w:rsidR="002870E4" w:rsidRPr="004011A8" w:rsidRDefault="002870E4" w:rsidP="002870E4">
            <w:pPr>
              <w:rPr>
                <w:rFonts w:ascii="Arial-BoldMT" w:hAnsi="Arial-BoldMT" w:cs="Arial-BoldMT"/>
                <w:b/>
                <w:bCs/>
                <w:color w:val="000000" w:themeColor="text1"/>
              </w:rPr>
            </w:pPr>
          </w:p>
          <w:p w14:paraId="6CE6D602" w14:textId="77777777" w:rsidR="002870E4" w:rsidRPr="004011A8" w:rsidRDefault="002870E4" w:rsidP="002870E4">
            <w:pPr>
              <w:rPr>
                <w:rFonts w:ascii="Arial-BoldMT" w:hAnsi="Arial-BoldMT" w:cs="Arial-BoldMT"/>
                <w:b/>
                <w:bCs/>
                <w:color w:val="000000" w:themeColor="text1"/>
              </w:rPr>
            </w:pPr>
          </w:p>
          <w:p w14:paraId="6EACFD84" w14:textId="77777777" w:rsidR="002870E4" w:rsidRPr="004011A8" w:rsidRDefault="002870E4" w:rsidP="002870E4">
            <w:pPr>
              <w:rPr>
                <w:rFonts w:ascii="Arial-BoldMT" w:hAnsi="Arial-BoldMT" w:cs="Arial-BoldMT"/>
                <w:b/>
                <w:bCs/>
                <w:color w:val="000000" w:themeColor="text1"/>
              </w:rPr>
            </w:pPr>
          </w:p>
          <w:p w14:paraId="7D869547" w14:textId="77777777" w:rsidR="002870E4" w:rsidRPr="004011A8" w:rsidRDefault="002870E4" w:rsidP="002870E4">
            <w:pPr>
              <w:rPr>
                <w:rFonts w:ascii="Arial-BoldMT" w:hAnsi="Arial-BoldMT" w:cs="Arial-BoldMT"/>
                <w:b/>
                <w:bCs/>
                <w:color w:val="000000" w:themeColor="text1"/>
              </w:rPr>
            </w:pPr>
          </w:p>
          <w:p w14:paraId="2F19CD63" w14:textId="77777777" w:rsidR="002870E4" w:rsidRPr="004011A8" w:rsidRDefault="002870E4" w:rsidP="002870E4">
            <w:pPr>
              <w:rPr>
                <w:rFonts w:ascii="Arial-BoldMT" w:hAnsi="Arial-BoldMT" w:cs="Arial-BoldMT"/>
                <w:b/>
                <w:bCs/>
                <w:color w:val="000000" w:themeColor="text1"/>
              </w:rPr>
            </w:pPr>
          </w:p>
          <w:p w14:paraId="0BE92DE7" w14:textId="77777777" w:rsidR="002870E4" w:rsidRPr="004011A8" w:rsidRDefault="002870E4" w:rsidP="002870E4">
            <w:pPr>
              <w:rPr>
                <w:rFonts w:ascii="Arial-BoldMT" w:hAnsi="Arial-BoldMT" w:cs="Arial-BoldMT"/>
                <w:b/>
                <w:bCs/>
                <w:color w:val="000000" w:themeColor="text1"/>
              </w:rPr>
            </w:pPr>
          </w:p>
          <w:p w14:paraId="0B92AFB8" w14:textId="77777777" w:rsidR="002870E4" w:rsidRPr="004011A8" w:rsidRDefault="002870E4" w:rsidP="002870E4">
            <w:pPr>
              <w:rPr>
                <w:rFonts w:ascii="Arial-BoldMT" w:hAnsi="Arial-BoldMT" w:cs="Arial-BoldMT"/>
                <w:b/>
                <w:bCs/>
                <w:color w:val="000000" w:themeColor="text1"/>
              </w:rPr>
            </w:pPr>
          </w:p>
          <w:p w14:paraId="156BCD2F" w14:textId="77777777" w:rsidR="002870E4" w:rsidRPr="004011A8" w:rsidRDefault="002870E4" w:rsidP="002870E4">
            <w:pPr>
              <w:rPr>
                <w:rFonts w:ascii="Arial-BoldMT" w:hAnsi="Arial-BoldMT" w:cs="Arial-BoldMT"/>
                <w:b/>
                <w:bCs/>
                <w:color w:val="000000" w:themeColor="text1"/>
              </w:rPr>
            </w:pPr>
          </w:p>
          <w:p w14:paraId="63AB4569" w14:textId="77777777" w:rsidR="002870E4" w:rsidRPr="004011A8" w:rsidRDefault="002870E4" w:rsidP="002870E4">
            <w:pPr>
              <w:rPr>
                <w:rFonts w:ascii="Arial-BoldMT" w:hAnsi="Arial-BoldMT" w:cs="Arial-BoldMT"/>
                <w:b/>
                <w:bCs/>
                <w:color w:val="000000" w:themeColor="text1"/>
              </w:rPr>
            </w:pPr>
          </w:p>
          <w:p w14:paraId="3C92B5F8" w14:textId="77777777" w:rsidR="002870E4" w:rsidRPr="004011A8" w:rsidRDefault="002870E4" w:rsidP="002870E4">
            <w:pPr>
              <w:rPr>
                <w:rFonts w:ascii="Arial-BoldMT" w:hAnsi="Arial-BoldMT" w:cs="Arial-BoldMT"/>
                <w:b/>
                <w:bCs/>
                <w:color w:val="000000" w:themeColor="text1"/>
              </w:rPr>
            </w:pPr>
          </w:p>
          <w:p w14:paraId="635BC95A" w14:textId="77777777" w:rsidR="002870E4" w:rsidRPr="004011A8" w:rsidRDefault="002870E4" w:rsidP="002870E4">
            <w:pPr>
              <w:rPr>
                <w:rFonts w:ascii="Arial-BoldMT" w:hAnsi="Arial-BoldMT" w:cs="Arial-BoldMT"/>
                <w:b/>
                <w:bCs/>
                <w:color w:val="000000" w:themeColor="text1"/>
              </w:rPr>
            </w:pPr>
          </w:p>
          <w:p w14:paraId="53486EDD" w14:textId="77777777" w:rsidR="002870E4" w:rsidRPr="004011A8" w:rsidRDefault="002870E4" w:rsidP="002870E4">
            <w:pPr>
              <w:rPr>
                <w:rFonts w:ascii="Arial-BoldMT" w:hAnsi="Arial-BoldMT" w:cs="Arial-BoldMT"/>
                <w:b/>
                <w:bCs/>
                <w:color w:val="000000" w:themeColor="text1"/>
              </w:rPr>
            </w:pPr>
          </w:p>
          <w:p w14:paraId="1CD20714" w14:textId="77777777" w:rsidR="002870E4" w:rsidRPr="004011A8" w:rsidRDefault="002870E4" w:rsidP="002870E4">
            <w:pPr>
              <w:rPr>
                <w:rFonts w:ascii="Arial-BoldMT" w:hAnsi="Arial-BoldMT" w:cs="Arial-BoldMT"/>
                <w:b/>
                <w:bCs/>
                <w:color w:val="000000" w:themeColor="text1"/>
              </w:rPr>
            </w:pPr>
          </w:p>
          <w:p w14:paraId="4066483B" w14:textId="77777777" w:rsidR="002870E4" w:rsidRPr="004011A8" w:rsidRDefault="002870E4" w:rsidP="002870E4">
            <w:pPr>
              <w:rPr>
                <w:rFonts w:ascii="Arial-BoldMT" w:hAnsi="Arial-BoldMT" w:cs="Arial-BoldMT"/>
                <w:b/>
                <w:bCs/>
                <w:color w:val="000000" w:themeColor="text1"/>
              </w:rPr>
            </w:pPr>
          </w:p>
          <w:p w14:paraId="2EEDE197" w14:textId="77777777" w:rsidR="002870E4" w:rsidRPr="004011A8" w:rsidRDefault="002870E4" w:rsidP="002870E4">
            <w:pPr>
              <w:rPr>
                <w:rFonts w:ascii="Arial-BoldMT" w:hAnsi="Arial-BoldMT" w:cs="Arial-BoldMT"/>
                <w:b/>
                <w:bCs/>
                <w:color w:val="000000" w:themeColor="text1"/>
              </w:rPr>
            </w:pPr>
          </w:p>
          <w:p w14:paraId="76F435BE" w14:textId="77777777" w:rsidR="002870E4" w:rsidRPr="004011A8" w:rsidRDefault="002870E4" w:rsidP="002870E4">
            <w:pPr>
              <w:rPr>
                <w:rFonts w:ascii="Arial-BoldMT" w:hAnsi="Arial-BoldMT" w:cs="Arial-BoldMT"/>
                <w:b/>
                <w:bCs/>
                <w:color w:val="000000" w:themeColor="text1"/>
              </w:rPr>
            </w:pPr>
          </w:p>
          <w:p w14:paraId="11BEBCB4" w14:textId="77777777" w:rsidR="002870E4" w:rsidRPr="004011A8" w:rsidRDefault="002870E4" w:rsidP="002870E4">
            <w:pPr>
              <w:rPr>
                <w:rFonts w:ascii="Arial-BoldMT" w:hAnsi="Arial-BoldMT" w:cs="Arial-BoldMT"/>
                <w:b/>
                <w:bCs/>
                <w:color w:val="000000" w:themeColor="text1"/>
              </w:rPr>
            </w:pPr>
          </w:p>
          <w:p w14:paraId="5D59F079" w14:textId="77777777" w:rsidR="002870E4" w:rsidRPr="004011A8" w:rsidRDefault="002870E4" w:rsidP="002870E4">
            <w:pPr>
              <w:rPr>
                <w:rFonts w:ascii="Arial-BoldMT" w:hAnsi="Arial-BoldMT" w:cs="Arial-BoldMT"/>
                <w:b/>
                <w:bCs/>
                <w:color w:val="000000" w:themeColor="text1"/>
              </w:rPr>
            </w:pPr>
          </w:p>
          <w:p w14:paraId="5E6B3CCE" w14:textId="77777777" w:rsidR="002870E4" w:rsidRPr="004011A8" w:rsidRDefault="002870E4" w:rsidP="002870E4">
            <w:pPr>
              <w:rPr>
                <w:rFonts w:ascii="Arial-BoldMT" w:hAnsi="Arial-BoldMT" w:cs="Arial-BoldMT"/>
                <w:b/>
                <w:bCs/>
                <w:color w:val="000000" w:themeColor="text1"/>
              </w:rPr>
            </w:pPr>
          </w:p>
          <w:p w14:paraId="5308856C" w14:textId="77777777" w:rsidR="002870E4" w:rsidRPr="004011A8" w:rsidRDefault="002870E4" w:rsidP="002870E4">
            <w:pPr>
              <w:rPr>
                <w:rFonts w:ascii="Arial-BoldMT" w:hAnsi="Arial-BoldMT" w:cs="Arial-BoldMT"/>
                <w:b/>
                <w:bCs/>
                <w:color w:val="000000" w:themeColor="text1"/>
              </w:rPr>
            </w:pPr>
          </w:p>
          <w:p w14:paraId="08F3713B" w14:textId="77777777" w:rsidR="002870E4" w:rsidRPr="004011A8" w:rsidRDefault="002870E4" w:rsidP="002870E4">
            <w:pPr>
              <w:rPr>
                <w:rFonts w:ascii="Arial-BoldMT" w:hAnsi="Arial-BoldMT" w:cs="Arial-BoldMT"/>
                <w:b/>
                <w:bCs/>
                <w:color w:val="000000" w:themeColor="text1"/>
              </w:rPr>
            </w:pPr>
          </w:p>
          <w:p w14:paraId="7E4B949C" w14:textId="77777777" w:rsidR="002870E4" w:rsidRPr="004011A8" w:rsidRDefault="002870E4" w:rsidP="002870E4">
            <w:pPr>
              <w:rPr>
                <w:rFonts w:ascii="Arial-BoldMT" w:hAnsi="Arial-BoldMT" w:cs="Arial-BoldMT"/>
                <w:b/>
                <w:bCs/>
                <w:color w:val="000000" w:themeColor="text1"/>
              </w:rPr>
            </w:pPr>
          </w:p>
        </w:tc>
      </w:tr>
    </w:tbl>
    <w:p w14:paraId="3E12A4C7" w14:textId="77777777" w:rsidR="002870E4" w:rsidRPr="004011A8" w:rsidRDefault="002870E4" w:rsidP="002870E4">
      <w:pPr>
        <w:rPr>
          <w:rFonts w:ascii="ArialMT" w:hAnsi="ArialMT" w:cs="ArialMT"/>
          <w:color w:val="000000" w:themeColor="text1"/>
          <w:sz w:val="16"/>
          <w:szCs w:val="16"/>
        </w:rPr>
      </w:pPr>
    </w:p>
    <w:p w14:paraId="6C4831F8" w14:textId="77777777" w:rsidR="002870E4" w:rsidRPr="004011A8" w:rsidRDefault="002870E4" w:rsidP="002870E4">
      <w:pPr>
        <w:rPr>
          <w:color w:val="000000" w:themeColor="text1"/>
          <w:sz w:val="18"/>
          <w:szCs w:val="18"/>
        </w:rPr>
      </w:pPr>
      <w:r w:rsidRPr="004011A8">
        <w:rPr>
          <w:color w:val="000000" w:themeColor="text1"/>
          <w:sz w:val="18"/>
          <w:szCs w:val="18"/>
        </w:rPr>
        <w:t>POUCZENIE:</w:t>
      </w:r>
    </w:p>
    <w:p w14:paraId="28B1E278" w14:textId="77777777" w:rsidR="002870E4" w:rsidRPr="004011A8" w:rsidRDefault="002870E4" w:rsidP="002870E4">
      <w:pPr>
        <w:rPr>
          <w:color w:val="000000" w:themeColor="text1"/>
          <w:sz w:val="18"/>
          <w:szCs w:val="18"/>
        </w:rPr>
      </w:pPr>
      <w:r w:rsidRPr="004011A8">
        <w:rPr>
          <w:color w:val="000000" w:themeColor="text1"/>
          <w:sz w:val="18"/>
          <w:szCs w:val="18"/>
        </w:rPr>
        <w:t>Art. 297 § 1 KODEKS KARNY: Kto, w celu uzyskania dla siebie lub kogo innego (…) przedkłada podrobiony,</w:t>
      </w:r>
    </w:p>
    <w:p w14:paraId="4B49D44F" w14:textId="77777777" w:rsidR="002870E4" w:rsidRPr="004011A8" w:rsidRDefault="002870E4" w:rsidP="002870E4">
      <w:pPr>
        <w:rPr>
          <w:color w:val="000000" w:themeColor="text1"/>
          <w:sz w:val="18"/>
          <w:szCs w:val="18"/>
        </w:rPr>
      </w:pPr>
      <w:r w:rsidRPr="004011A8">
        <w:rPr>
          <w:color w:val="000000" w:themeColor="text1"/>
          <w:sz w:val="18"/>
          <w:szCs w:val="18"/>
        </w:rPr>
        <w:t>przerobiony, poświadczający nieprawdę albo nierzetelny dokument albo nierzetelne, pisemne oświadczenie</w:t>
      </w:r>
    </w:p>
    <w:p w14:paraId="6A62B5CF" w14:textId="77777777" w:rsidR="002870E4" w:rsidRPr="004011A8" w:rsidRDefault="002870E4" w:rsidP="002870E4">
      <w:pPr>
        <w:rPr>
          <w:color w:val="000000" w:themeColor="text1"/>
          <w:sz w:val="18"/>
          <w:szCs w:val="18"/>
        </w:rPr>
      </w:pPr>
      <w:r w:rsidRPr="004011A8">
        <w:rPr>
          <w:color w:val="000000" w:themeColor="text1"/>
          <w:sz w:val="18"/>
          <w:szCs w:val="18"/>
        </w:rPr>
        <w:t>dotyczące okoliczności o istotnym znaczeniu dla uzyskania (…) zamówienia, podlega karze pozbawienia</w:t>
      </w:r>
    </w:p>
    <w:p w14:paraId="67E5C19B" w14:textId="77777777" w:rsidR="002870E4" w:rsidRPr="004011A8" w:rsidRDefault="002870E4" w:rsidP="002870E4">
      <w:pPr>
        <w:rPr>
          <w:color w:val="000000" w:themeColor="text1"/>
          <w:sz w:val="18"/>
          <w:szCs w:val="18"/>
        </w:rPr>
      </w:pPr>
      <w:r w:rsidRPr="004011A8">
        <w:rPr>
          <w:color w:val="000000" w:themeColor="text1"/>
          <w:sz w:val="18"/>
          <w:szCs w:val="18"/>
        </w:rPr>
        <w:t>wolności od 3 miesięcy do lat 5.</w:t>
      </w:r>
    </w:p>
    <w:p w14:paraId="7441375D" w14:textId="77777777" w:rsidR="002870E4" w:rsidRPr="004011A8" w:rsidRDefault="002870E4" w:rsidP="002870E4">
      <w:pPr>
        <w:rPr>
          <w:rFonts w:ascii="ArialMT" w:hAnsi="ArialMT" w:cs="ArialMT"/>
          <w:color w:val="000000" w:themeColor="text1"/>
          <w:sz w:val="18"/>
          <w:szCs w:val="18"/>
        </w:rPr>
      </w:pPr>
      <w:r w:rsidRPr="004011A8">
        <w:rPr>
          <w:rFonts w:ascii="ArialMT" w:hAnsi="ArialMT" w:cs="ArialMT"/>
          <w:color w:val="000000" w:themeColor="text1"/>
          <w:sz w:val="18"/>
          <w:szCs w:val="18"/>
        </w:rPr>
        <w:t xml:space="preserve">...................................., dn. …..……................    </w:t>
      </w:r>
    </w:p>
    <w:p w14:paraId="04F5E5BF" w14:textId="77777777" w:rsidR="002870E4" w:rsidRPr="004011A8" w:rsidRDefault="002870E4" w:rsidP="002870E4">
      <w:pPr>
        <w:jc w:val="right"/>
        <w:rPr>
          <w:rFonts w:ascii="ArialMT" w:hAnsi="ArialMT" w:cs="ArialMT"/>
          <w:color w:val="000000" w:themeColor="text1"/>
          <w:sz w:val="18"/>
          <w:szCs w:val="18"/>
        </w:rPr>
      </w:pPr>
      <w:r w:rsidRPr="004011A8">
        <w:rPr>
          <w:rFonts w:ascii="ArialMT" w:hAnsi="ArialMT" w:cs="ArialMT"/>
          <w:color w:val="000000" w:themeColor="text1"/>
          <w:sz w:val="18"/>
          <w:szCs w:val="18"/>
        </w:rPr>
        <w:t xml:space="preserve">                                             ...............................................................................</w:t>
      </w:r>
    </w:p>
    <w:p w14:paraId="687B86B5" w14:textId="77777777" w:rsidR="002870E4" w:rsidRPr="004011A8" w:rsidRDefault="002870E4" w:rsidP="0061684E">
      <w:pPr>
        <w:jc w:val="right"/>
        <w:rPr>
          <w:rFonts w:ascii="ArialMT" w:hAnsi="ArialMT" w:cs="ArialMT"/>
          <w:color w:val="000000" w:themeColor="text1"/>
          <w:sz w:val="18"/>
          <w:szCs w:val="18"/>
        </w:rPr>
      </w:pPr>
      <w:r w:rsidRPr="004011A8">
        <w:rPr>
          <w:rFonts w:ascii="ArialMT CE" w:hAnsi="ArialMT CE" w:cs="ArialMT CE"/>
          <w:color w:val="000000" w:themeColor="text1"/>
          <w:sz w:val="18"/>
          <w:szCs w:val="18"/>
        </w:rPr>
        <w:t xml:space="preserve">Podpis upoważnionego przedstawiciela </w:t>
      </w:r>
      <w:r w:rsidRPr="004011A8">
        <w:rPr>
          <w:rFonts w:ascii="ArialMT" w:hAnsi="ArialMT" w:cs="ArialMT"/>
          <w:color w:val="000000" w:themeColor="text1"/>
          <w:sz w:val="18"/>
          <w:szCs w:val="18"/>
        </w:rPr>
        <w:t>Oferenta</w:t>
      </w:r>
    </w:p>
    <w:p w14:paraId="65EBC20A" w14:textId="77777777" w:rsidR="00C5228A" w:rsidRPr="004011A8" w:rsidRDefault="002870E4" w:rsidP="001409B6">
      <w:pPr>
        <w:pStyle w:val="Tytu"/>
        <w:rPr>
          <w:b w:val="0"/>
          <w:bCs w:val="0"/>
          <w:color w:val="000000" w:themeColor="text1"/>
          <w:sz w:val="24"/>
        </w:rPr>
      </w:pPr>
      <w:r w:rsidRPr="004011A8">
        <w:rPr>
          <w:b w:val="0"/>
          <w:bCs w:val="0"/>
          <w:color w:val="000000" w:themeColor="text1"/>
          <w:sz w:val="24"/>
        </w:rPr>
        <w:lastRenderedPageBreak/>
        <w:t xml:space="preserve">                                                             </w:t>
      </w:r>
    </w:p>
    <w:p w14:paraId="207FF63E" w14:textId="77777777" w:rsidR="002870E4" w:rsidRPr="004011A8" w:rsidRDefault="00C5228A" w:rsidP="002870E4">
      <w:pPr>
        <w:pStyle w:val="Tytu"/>
        <w:rPr>
          <w:b w:val="0"/>
          <w:bCs w:val="0"/>
          <w:color w:val="000000" w:themeColor="text1"/>
          <w:sz w:val="24"/>
        </w:rPr>
      </w:pPr>
      <w:r w:rsidRPr="004011A8">
        <w:rPr>
          <w:b w:val="0"/>
          <w:bCs w:val="0"/>
          <w:color w:val="000000" w:themeColor="text1"/>
          <w:sz w:val="24"/>
        </w:rPr>
        <w:t xml:space="preserve">                                                                     </w:t>
      </w:r>
      <w:r w:rsidR="002870E4" w:rsidRPr="004011A8">
        <w:rPr>
          <w:b w:val="0"/>
          <w:bCs w:val="0"/>
          <w:color w:val="000000" w:themeColor="text1"/>
          <w:sz w:val="24"/>
        </w:rPr>
        <w:t xml:space="preserve">      /WZÓR/                                         załącznik nr </w:t>
      </w:r>
      <w:r w:rsidR="0061684E" w:rsidRPr="004011A8">
        <w:rPr>
          <w:b w:val="0"/>
          <w:bCs w:val="0"/>
          <w:color w:val="000000" w:themeColor="text1"/>
          <w:sz w:val="24"/>
        </w:rPr>
        <w:t>6</w:t>
      </w:r>
    </w:p>
    <w:p w14:paraId="68165E9F" w14:textId="77777777" w:rsidR="002870E4" w:rsidRPr="004011A8" w:rsidRDefault="002870E4" w:rsidP="002870E4">
      <w:pPr>
        <w:pStyle w:val="Tytu"/>
        <w:rPr>
          <w:b w:val="0"/>
          <w:bCs w:val="0"/>
          <w:color w:val="000000" w:themeColor="text1"/>
          <w:sz w:val="24"/>
        </w:rPr>
      </w:pPr>
    </w:p>
    <w:p w14:paraId="3D38D925" w14:textId="77777777" w:rsidR="002870E4" w:rsidRPr="004011A8" w:rsidRDefault="002870E4" w:rsidP="002870E4">
      <w:pPr>
        <w:pStyle w:val="Tytu"/>
        <w:rPr>
          <w:color w:val="000000" w:themeColor="text1"/>
        </w:rPr>
      </w:pPr>
      <w:r w:rsidRPr="004011A8">
        <w:rPr>
          <w:color w:val="000000" w:themeColor="text1"/>
        </w:rPr>
        <w:t>WYKAZ ARTYKUŁÓW</w:t>
      </w:r>
    </w:p>
    <w:p w14:paraId="48EF430C" w14:textId="77777777" w:rsidR="002870E4" w:rsidRPr="004011A8" w:rsidRDefault="002870E4" w:rsidP="002870E4">
      <w:pPr>
        <w:jc w:val="center"/>
        <w:rPr>
          <w:b/>
          <w:bCs/>
          <w:color w:val="000000" w:themeColor="text1"/>
        </w:rPr>
      </w:pPr>
      <w:r w:rsidRPr="004011A8">
        <w:rPr>
          <w:b/>
          <w:bCs/>
          <w:color w:val="000000" w:themeColor="text1"/>
        </w:rPr>
        <w:t>wobec których Dostawca stosuje inne nazwy aniżeli ujęte przez Zamawiającego.</w:t>
      </w:r>
    </w:p>
    <w:tbl>
      <w:tblPr>
        <w:tblW w:w="531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77"/>
        <w:gridCol w:w="4201"/>
        <w:gridCol w:w="5033"/>
      </w:tblGrid>
      <w:tr w:rsidR="004011A8" w:rsidRPr="004011A8" w14:paraId="209849A8" w14:textId="77777777" w:rsidTr="002870E4">
        <w:tc>
          <w:tcPr>
            <w:tcW w:w="294" w:type="pct"/>
            <w:vAlign w:val="center"/>
            <w:hideMark/>
          </w:tcPr>
          <w:p w14:paraId="1DEBFEB3" w14:textId="77777777" w:rsidR="002870E4" w:rsidRPr="004011A8" w:rsidRDefault="002870E4" w:rsidP="002870E4">
            <w:pPr>
              <w:jc w:val="center"/>
              <w:rPr>
                <w:b/>
                <w:bCs/>
                <w:color w:val="000000" w:themeColor="text1"/>
              </w:rPr>
            </w:pPr>
            <w:r w:rsidRPr="004011A8">
              <w:rPr>
                <w:b/>
                <w:bCs/>
                <w:color w:val="000000" w:themeColor="text1"/>
              </w:rPr>
              <w:t>Poz.</w:t>
            </w:r>
          </w:p>
        </w:tc>
        <w:tc>
          <w:tcPr>
            <w:tcW w:w="2141" w:type="pct"/>
            <w:vAlign w:val="center"/>
            <w:hideMark/>
          </w:tcPr>
          <w:p w14:paraId="0196DC9E" w14:textId="77777777" w:rsidR="002870E4" w:rsidRPr="004011A8" w:rsidRDefault="002870E4" w:rsidP="002870E4">
            <w:pPr>
              <w:jc w:val="center"/>
              <w:rPr>
                <w:b/>
                <w:bCs/>
                <w:color w:val="000000" w:themeColor="text1"/>
              </w:rPr>
            </w:pPr>
            <w:r w:rsidRPr="004011A8">
              <w:rPr>
                <w:b/>
                <w:bCs/>
                <w:color w:val="000000" w:themeColor="text1"/>
              </w:rPr>
              <w:t>Nazwa użyta przez Zamawiającego w formularzu oferty</w:t>
            </w:r>
          </w:p>
        </w:tc>
        <w:tc>
          <w:tcPr>
            <w:tcW w:w="2565" w:type="pct"/>
            <w:vAlign w:val="center"/>
            <w:hideMark/>
          </w:tcPr>
          <w:p w14:paraId="139A46BC" w14:textId="77777777" w:rsidR="002870E4" w:rsidRPr="004011A8" w:rsidRDefault="002870E4" w:rsidP="002870E4">
            <w:pPr>
              <w:jc w:val="center"/>
              <w:rPr>
                <w:b/>
                <w:bCs/>
                <w:color w:val="000000" w:themeColor="text1"/>
              </w:rPr>
            </w:pPr>
            <w:r w:rsidRPr="004011A8">
              <w:rPr>
                <w:b/>
                <w:bCs/>
                <w:color w:val="000000" w:themeColor="text1"/>
              </w:rPr>
              <w:t>Nazwa stosowana przez oferenta wobec towaru z rubr. 2 przy założeniu tych samych norm</w:t>
            </w:r>
          </w:p>
        </w:tc>
      </w:tr>
      <w:tr w:rsidR="004011A8" w:rsidRPr="004011A8" w14:paraId="7D6A492C" w14:textId="77777777" w:rsidTr="002870E4">
        <w:trPr>
          <w:trHeight w:val="214"/>
        </w:trPr>
        <w:tc>
          <w:tcPr>
            <w:tcW w:w="294" w:type="pct"/>
            <w:hideMark/>
          </w:tcPr>
          <w:p w14:paraId="0D4E6938" w14:textId="77777777" w:rsidR="002870E4" w:rsidRPr="004011A8" w:rsidRDefault="002870E4" w:rsidP="002870E4">
            <w:pPr>
              <w:jc w:val="center"/>
              <w:rPr>
                <w:color w:val="000000" w:themeColor="text1"/>
              </w:rPr>
            </w:pPr>
            <w:r w:rsidRPr="004011A8">
              <w:rPr>
                <w:color w:val="000000" w:themeColor="text1"/>
              </w:rPr>
              <w:t>1</w:t>
            </w:r>
          </w:p>
        </w:tc>
        <w:tc>
          <w:tcPr>
            <w:tcW w:w="2141" w:type="pct"/>
            <w:hideMark/>
          </w:tcPr>
          <w:p w14:paraId="14274780" w14:textId="77777777" w:rsidR="002870E4" w:rsidRPr="004011A8" w:rsidRDefault="002870E4" w:rsidP="002870E4">
            <w:pPr>
              <w:jc w:val="center"/>
              <w:rPr>
                <w:color w:val="000000" w:themeColor="text1"/>
              </w:rPr>
            </w:pPr>
            <w:r w:rsidRPr="004011A8">
              <w:rPr>
                <w:color w:val="000000" w:themeColor="text1"/>
              </w:rPr>
              <w:t>2</w:t>
            </w:r>
          </w:p>
        </w:tc>
        <w:tc>
          <w:tcPr>
            <w:tcW w:w="2565" w:type="pct"/>
            <w:hideMark/>
          </w:tcPr>
          <w:p w14:paraId="41EEB388" w14:textId="77777777" w:rsidR="002870E4" w:rsidRPr="004011A8" w:rsidRDefault="002870E4" w:rsidP="002870E4">
            <w:pPr>
              <w:jc w:val="center"/>
              <w:rPr>
                <w:color w:val="000000" w:themeColor="text1"/>
              </w:rPr>
            </w:pPr>
            <w:r w:rsidRPr="004011A8">
              <w:rPr>
                <w:color w:val="000000" w:themeColor="text1"/>
              </w:rPr>
              <w:t>3</w:t>
            </w:r>
          </w:p>
        </w:tc>
      </w:tr>
      <w:tr w:rsidR="004011A8" w:rsidRPr="004011A8" w14:paraId="37964689" w14:textId="77777777" w:rsidTr="002870E4">
        <w:tc>
          <w:tcPr>
            <w:tcW w:w="294" w:type="pct"/>
          </w:tcPr>
          <w:p w14:paraId="7186208E" w14:textId="77777777" w:rsidR="002870E4" w:rsidRPr="004011A8" w:rsidRDefault="002870E4" w:rsidP="002870E4">
            <w:pPr>
              <w:jc w:val="center"/>
              <w:rPr>
                <w:color w:val="000000" w:themeColor="text1"/>
              </w:rPr>
            </w:pPr>
          </w:p>
        </w:tc>
        <w:tc>
          <w:tcPr>
            <w:tcW w:w="2141" w:type="pct"/>
          </w:tcPr>
          <w:p w14:paraId="419BE64A" w14:textId="77777777" w:rsidR="002870E4" w:rsidRPr="004011A8" w:rsidRDefault="002870E4" w:rsidP="002870E4">
            <w:pPr>
              <w:jc w:val="center"/>
              <w:rPr>
                <w:color w:val="000000" w:themeColor="text1"/>
              </w:rPr>
            </w:pPr>
          </w:p>
        </w:tc>
        <w:tc>
          <w:tcPr>
            <w:tcW w:w="2565" w:type="pct"/>
          </w:tcPr>
          <w:p w14:paraId="14DE84B8" w14:textId="77777777" w:rsidR="002870E4" w:rsidRPr="004011A8" w:rsidRDefault="002870E4" w:rsidP="002870E4">
            <w:pPr>
              <w:jc w:val="center"/>
              <w:rPr>
                <w:color w:val="000000" w:themeColor="text1"/>
              </w:rPr>
            </w:pPr>
          </w:p>
        </w:tc>
      </w:tr>
      <w:tr w:rsidR="004011A8" w:rsidRPr="004011A8" w14:paraId="4F1A0ACA" w14:textId="77777777" w:rsidTr="002870E4">
        <w:tc>
          <w:tcPr>
            <w:tcW w:w="294" w:type="pct"/>
          </w:tcPr>
          <w:p w14:paraId="1B1CB862" w14:textId="77777777" w:rsidR="002870E4" w:rsidRPr="004011A8" w:rsidRDefault="002870E4" w:rsidP="002870E4">
            <w:pPr>
              <w:jc w:val="center"/>
              <w:rPr>
                <w:color w:val="000000" w:themeColor="text1"/>
              </w:rPr>
            </w:pPr>
          </w:p>
        </w:tc>
        <w:tc>
          <w:tcPr>
            <w:tcW w:w="2141" w:type="pct"/>
          </w:tcPr>
          <w:p w14:paraId="37DA4D70" w14:textId="77777777" w:rsidR="002870E4" w:rsidRPr="004011A8" w:rsidRDefault="002870E4" w:rsidP="002870E4">
            <w:pPr>
              <w:jc w:val="center"/>
              <w:rPr>
                <w:color w:val="000000" w:themeColor="text1"/>
              </w:rPr>
            </w:pPr>
          </w:p>
        </w:tc>
        <w:tc>
          <w:tcPr>
            <w:tcW w:w="2565" w:type="pct"/>
          </w:tcPr>
          <w:p w14:paraId="4CD98041" w14:textId="77777777" w:rsidR="002870E4" w:rsidRPr="004011A8" w:rsidRDefault="002870E4" w:rsidP="002870E4">
            <w:pPr>
              <w:jc w:val="center"/>
              <w:rPr>
                <w:color w:val="000000" w:themeColor="text1"/>
              </w:rPr>
            </w:pPr>
          </w:p>
        </w:tc>
      </w:tr>
      <w:tr w:rsidR="004011A8" w:rsidRPr="004011A8" w14:paraId="5C62F30A" w14:textId="77777777" w:rsidTr="002870E4">
        <w:tc>
          <w:tcPr>
            <w:tcW w:w="294" w:type="pct"/>
          </w:tcPr>
          <w:p w14:paraId="351CC4AB" w14:textId="77777777" w:rsidR="002870E4" w:rsidRPr="004011A8" w:rsidRDefault="002870E4" w:rsidP="002870E4">
            <w:pPr>
              <w:jc w:val="center"/>
              <w:rPr>
                <w:color w:val="000000" w:themeColor="text1"/>
              </w:rPr>
            </w:pPr>
          </w:p>
        </w:tc>
        <w:tc>
          <w:tcPr>
            <w:tcW w:w="2141" w:type="pct"/>
          </w:tcPr>
          <w:p w14:paraId="2BB1B36E" w14:textId="77777777" w:rsidR="002870E4" w:rsidRPr="004011A8" w:rsidRDefault="002870E4" w:rsidP="002870E4">
            <w:pPr>
              <w:jc w:val="center"/>
              <w:rPr>
                <w:color w:val="000000" w:themeColor="text1"/>
              </w:rPr>
            </w:pPr>
          </w:p>
        </w:tc>
        <w:tc>
          <w:tcPr>
            <w:tcW w:w="2565" w:type="pct"/>
          </w:tcPr>
          <w:p w14:paraId="5B3D5E99" w14:textId="77777777" w:rsidR="002870E4" w:rsidRPr="004011A8" w:rsidRDefault="002870E4" w:rsidP="002870E4">
            <w:pPr>
              <w:jc w:val="center"/>
              <w:rPr>
                <w:color w:val="000000" w:themeColor="text1"/>
              </w:rPr>
            </w:pPr>
          </w:p>
        </w:tc>
      </w:tr>
      <w:tr w:rsidR="004011A8" w:rsidRPr="004011A8" w14:paraId="4F3DB09E" w14:textId="77777777" w:rsidTr="002870E4">
        <w:tc>
          <w:tcPr>
            <w:tcW w:w="294" w:type="pct"/>
          </w:tcPr>
          <w:p w14:paraId="5B12B035" w14:textId="77777777" w:rsidR="002870E4" w:rsidRPr="004011A8" w:rsidRDefault="002870E4" w:rsidP="002870E4">
            <w:pPr>
              <w:jc w:val="center"/>
              <w:rPr>
                <w:color w:val="000000" w:themeColor="text1"/>
              </w:rPr>
            </w:pPr>
          </w:p>
        </w:tc>
        <w:tc>
          <w:tcPr>
            <w:tcW w:w="2141" w:type="pct"/>
          </w:tcPr>
          <w:p w14:paraId="76FEB878" w14:textId="77777777" w:rsidR="002870E4" w:rsidRPr="004011A8" w:rsidRDefault="002870E4" w:rsidP="002870E4">
            <w:pPr>
              <w:jc w:val="center"/>
              <w:rPr>
                <w:color w:val="000000" w:themeColor="text1"/>
              </w:rPr>
            </w:pPr>
          </w:p>
        </w:tc>
        <w:tc>
          <w:tcPr>
            <w:tcW w:w="2565" w:type="pct"/>
          </w:tcPr>
          <w:p w14:paraId="24F7BDEB" w14:textId="77777777" w:rsidR="002870E4" w:rsidRPr="004011A8" w:rsidRDefault="002870E4" w:rsidP="002870E4">
            <w:pPr>
              <w:jc w:val="center"/>
              <w:rPr>
                <w:color w:val="000000" w:themeColor="text1"/>
              </w:rPr>
            </w:pPr>
          </w:p>
        </w:tc>
      </w:tr>
      <w:tr w:rsidR="004011A8" w:rsidRPr="004011A8" w14:paraId="48F95F8D" w14:textId="77777777" w:rsidTr="002870E4">
        <w:tc>
          <w:tcPr>
            <w:tcW w:w="294" w:type="pct"/>
          </w:tcPr>
          <w:p w14:paraId="0CAD8BD9" w14:textId="77777777" w:rsidR="002870E4" w:rsidRPr="004011A8" w:rsidRDefault="002870E4" w:rsidP="002870E4">
            <w:pPr>
              <w:jc w:val="center"/>
              <w:rPr>
                <w:color w:val="000000" w:themeColor="text1"/>
              </w:rPr>
            </w:pPr>
          </w:p>
        </w:tc>
        <w:tc>
          <w:tcPr>
            <w:tcW w:w="2141" w:type="pct"/>
          </w:tcPr>
          <w:p w14:paraId="78DAAD44" w14:textId="77777777" w:rsidR="002870E4" w:rsidRPr="004011A8" w:rsidRDefault="002870E4" w:rsidP="002870E4">
            <w:pPr>
              <w:jc w:val="center"/>
              <w:rPr>
                <w:color w:val="000000" w:themeColor="text1"/>
              </w:rPr>
            </w:pPr>
          </w:p>
        </w:tc>
        <w:tc>
          <w:tcPr>
            <w:tcW w:w="2565" w:type="pct"/>
          </w:tcPr>
          <w:p w14:paraId="7835F4B3" w14:textId="77777777" w:rsidR="002870E4" w:rsidRPr="004011A8" w:rsidRDefault="002870E4" w:rsidP="002870E4">
            <w:pPr>
              <w:jc w:val="center"/>
              <w:rPr>
                <w:color w:val="000000" w:themeColor="text1"/>
              </w:rPr>
            </w:pPr>
          </w:p>
        </w:tc>
      </w:tr>
      <w:tr w:rsidR="004011A8" w:rsidRPr="004011A8" w14:paraId="7499DA77" w14:textId="77777777" w:rsidTr="002870E4">
        <w:tc>
          <w:tcPr>
            <w:tcW w:w="294" w:type="pct"/>
          </w:tcPr>
          <w:p w14:paraId="21D38D0D" w14:textId="77777777" w:rsidR="002870E4" w:rsidRPr="004011A8" w:rsidRDefault="002870E4" w:rsidP="002870E4">
            <w:pPr>
              <w:jc w:val="center"/>
              <w:rPr>
                <w:color w:val="000000" w:themeColor="text1"/>
              </w:rPr>
            </w:pPr>
          </w:p>
        </w:tc>
        <w:tc>
          <w:tcPr>
            <w:tcW w:w="2141" w:type="pct"/>
          </w:tcPr>
          <w:p w14:paraId="4BD6E39E" w14:textId="77777777" w:rsidR="002870E4" w:rsidRPr="004011A8" w:rsidRDefault="002870E4" w:rsidP="002870E4">
            <w:pPr>
              <w:jc w:val="center"/>
              <w:rPr>
                <w:color w:val="000000" w:themeColor="text1"/>
              </w:rPr>
            </w:pPr>
          </w:p>
        </w:tc>
        <w:tc>
          <w:tcPr>
            <w:tcW w:w="2565" w:type="pct"/>
          </w:tcPr>
          <w:p w14:paraId="0DE71193" w14:textId="77777777" w:rsidR="002870E4" w:rsidRPr="004011A8" w:rsidRDefault="002870E4" w:rsidP="002870E4">
            <w:pPr>
              <w:jc w:val="center"/>
              <w:rPr>
                <w:color w:val="000000" w:themeColor="text1"/>
              </w:rPr>
            </w:pPr>
          </w:p>
        </w:tc>
      </w:tr>
      <w:tr w:rsidR="004011A8" w:rsidRPr="004011A8" w14:paraId="0EB5F73C" w14:textId="77777777" w:rsidTr="002870E4">
        <w:tc>
          <w:tcPr>
            <w:tcW w:w="294" w:type="pct"/>
          </w:tcPr>
          <w:p w14:paraId="4D5EEB8F" w14:textId="77777777" w:rsidR="002870E4" w:rsidRPr="004011A8" w:rsidRDefault="002870E4" w:rsidP="002870E4">
            <w:pPr>
              <w:jc w:val="center"/>
              <w:rPr>
                <w:color w:val="000000" w:themeColor="text1"/>
              </w:rPr>
            </w:pPr>
          </w:p>
        </w:tc>
        <w:tc>
          <w:tcPr>
            <w:tcW w:w="2141" w:type="pct"/>
          </w:tcPr>
          <w:p w14:paraId="4D7FAF2E" w14:textId="77777777" w:rsidR="002870E4" w:rsidRPr="004011A8" w:rsidRDefault="002870E4" w:rsidP="002870E4">
            <w:pPr>
              <w:jc w:val="center"/>
              <w:rPr>
                <w:color w:val="000000" w:themeColor="text1"/>
              </w:rPr>
            </w:pPr>
          </w:p>
        </w:tc>
        <w:tc>
          <w:tcPr>
            <w:tcW w:w="2565" w:type="pct"/>
          </w:tcPr>
          <w:p w14:paraId="36705692" w14:textId="77777777" w:rsidR="002870E4" w:rsidRPr="004011A8" w:rsidRDefault="002870E4" w:rsidP="002870E4">
            <w:pPr>
              <w:jc w:val="center"/>
              <w:rPr>
                <w:color w:val="000000" w:themeColor="text1"/>
              </w:rPr>
            </w:pPr>
          </w:p>
        </w:tc>
      </w:tr>
      <w:tr w:rsidR="004011A8" w:rsidRPr="004011A8" w14:paraId="6CD76324" w14:textId="77777777" w:rsidTr="002870E4">
        <w:tc>
          <w:tcPr>
            <w:tcW w:w="294" w:type="pct"/>
          </w:tcPr>
          <w:p w14:paraId="75DA6441" w14:textId="77777777" w:rsidR="002870E4" w:rsidRPr="004011A8" w:rsidRDefault="002870E4" w:rsidP="002870E4">
            <w:pPr>
              <w:jc w:val="center"/>
              <w:rPr>
                <w:color w:val="000000" w:themeColor="text1"/>
              </w:rPr>
            </w:pPr>
          </w:p>
        </w:tc>
        <w:tc>
          <w:tcPr>
            <w:tcW w:w="2141" w:type="pct"/>
          </w:tcPr>
          <w:p w14:paraId="5644F8F0" w14:textId="77777777" w:rsidR="002870E4" w:rsidRPr="004011A8" w:rsidRDefault="002870E4" w:rsidP="002870E4">
            <w:pPr>
              <w:jc w:val="center"/>
              <w:rPr>
                <w:color w:val="000000" w:themeColor="text1"/>
              </w:rPr>
            </w:pPr>
          </w:p>
        </w:tc>
        <w:tc>
          <w:tcPr>
            <w:tcW w:w="2565" w:type="pct"/>
          </w:tcPr>
          <w:p w14:paraId="2F0EFB9C" w14:textId="77777777" w:rsidR="002870E4" w:rsidRPr="004011A8" w:rsidRDefault="002870E4" w:rsidP="002870E4">
            <w:pPr>
              <w:jc w:val="center"/>
              <w:rPr>
                <w:color w:val="000000" w:themeColor="text1"/>
              </w:rPr>
            </w:pPr>
          </w:p>
        </w:tc>
      </w:tr>
      <w:tr w:rsidR="004011A8" w:rsidRPr="004011A8" w14:paraId="1C640F2D" w14:textId="77777777" w:rsidTr="002870E4">
        <w:tc>
          <w:tcPr>
            <w:tcW w:w="294" w:type="pct"/>
          </w:tcPr>
          <w:p w14:paraId="1E034342" w14:textId="77777777" w:rsidR="002870E4" w:rsidRPr="004011A8" w:rsidRDefault="002870E4" w:rsidP="002870E4">
            <w:pPr>
              <w:jc w:val="center"/>
              <w:rPr>
                <w:color w:val="000000" w:themeColor="text1"/>
              </w:rPr>
            </w:pPr>
          </w:p>
        </w:tc>
        <w:tc>
          <w:tcPr>
            <w:tcW w:w="2141" w:type="pct"/>
          </w:tcPr>
          <w:p w14:paraId="7E37F318" w14:textId="77777777" w:rsidR="002870E4" w:rsidRPr="004011A8" w:rsidRDefault="002870E4" w:rsidP="002870E4">
            <w:pPr>
              <w:jc w:val="center"/>
              <w:rPr>
                <w:color w:val="000000" w:themeColor="text1"/>
              </w:rPr>
            </w:pPr>
          </w:p>
        </w:tc>
        <w:tc>
          <w:tcPr>
            <w:tcW w:w="2565" w:type="pct"/>
          </w:tcPr>
          <w:p w14:paraId="4375E1CB" w14:textId="77777777" w:rsidR="002870E4" w:rsidRPr="004011A8" w:rsidRDefault="002870E4" w:rsidP="002870E4">
            <w:pPr>
              <w:jc w:val="center"/>
              <w:rPr>
                <w:color w:val="000000" w:themeColor="text1"/>
              </w:rPr>
            </w:pPr>
          </w:p>
        </w:tc>
      </w:tr>
      <w:tr w:rsidR="004011A8" w:rsidRPr="004011A8" w14:paraId="12521B27" w14:textId="77777777" w:rsidTr="002870E4">
        <w:tc>
          <w:tcPr>
            <w:tcW w:w="294" w:type="pct"/>
          </w:tcPr>
          <w:p w14:paraId="45A6F070" w14:textId="77777777" w:rsidR="002870E4" w:rsidRPr="004011A8" w:rsidRDefault="002870E4" w:rsidP="002870E4">
            <w:pPr>
              <w:jc w:val="center"/>
              <w:rPr>
                <w:color w:val="000000" w:themeColor="text1"/>
              </w:rPr>
            </w:pPr>
          </w:p>
        </w:tc>
        <w:tc>
          <w:tcPr>
            <w:tcW w:w="2141" w:type="pct"/>
          </w:tcPr>
          <w:p w14:paraId="3062D048" w14:textId="77777777" w:rsidR="002870E4" w:rsidRPr="004011A8" w:rsidRDefault="002870E4" w:rsidP="002870E4">
            <w:pPr>
              <w:jc w:val="center"/>
              <w:rPr>
                <w:color w:val="000000" w:themeColor="text1"/>
              </w:rPr>
            </w:pPr>
          </w:p>
        </w:tc>
        <w:tc>
          <w:tcPr>
            <w:tcW w:w="2565" w:type="pct"/>
          </w:tcPr>
          <w:p w14:paraId="59DD1A98" w14:textId="77777777" w:rsidR="002870E4" w:rsidRPr="004011A8" w:rsidRDefault="002870E4" w:rsidP="002870E4">
            <w:pPr>
              <w:jc w:val="center"/>
              <w:rPr>
                <w:color w:val="000000" w:themeColor="text1"/>
              </w:rPr>
            </w:pPr>
          </w:p>
        </w:tc>
      </w:tr>
      <w:tr w:rsidR="004011A8" w:rsidRPr="004011A8" w14:paraId="383EA2AB" w14:textId="77777777" w:rsidTr="002870E4">
        <w:tc>
          <w:tcPr>
            <w:tcW w:w="294" w:type="pct"/>
          </w:tcPr>
          <w:p w14:paraId="72E86A27" w14:textId="77777777" w:rsidR="002870E4" w:rsidRPr="004011A8" w:rsidRDefault="002870E4" w:rsidP="002870E4">
            <w:pPr>
              <w:jc w:val="center"/>
              <w:rPr>
                <w:color w:val="000000" w:themeColor="text1"/>
              </w:rPr>
            </w:pPr>
          </w:p>
        </w:tc>
        <w:tc>
          <w:tcPr>
            <w:tcW w:w="2141" w:type="pct"/>
          </w:tcPr>
          <w:p w14:paraId="593D42D7" w14:textId="77777777" w:rsidR="002870E4" w:rsidRPr="004011A8" w:rsidRDefault="002870E4" w:rsidP="002870E4">
            <w:pPr>
              <w:jc w:val="center"/>
              <w:rPr>
                <w:color w:val="000000" w:themeColor="text1"/>
              </w:rPr>
            </w:pPr>
          </w:p>
        </w:tc>
        <w:tc>
          <w:tcPr>
            <w:tcW w:w="2565" w:type="pct"/>
          </w:tcPr>
          <w:p w14:paraId="1E3A28DF" w14:textId="77777777" w:rsidR="002870E4" w:rsidRPr="004011A8" w:rsidRDefault="002870E4" w:rsidP="002870E4">
            <w:pPr>
              <w:jc w:val="center"/>
              <w:rPr>
                <w:color w:val="000000" w:themeColor="text1"/>
              </w:rPr>
            </w:pPr>
          </w:p>
        </w:tc>
      </w:tr>
      <w:tr w:rsidR="004011A8" w:rsidRPr="004011A8" w14:paraId="348B9E01" w14:textId="77777777" w:rsidTr="002870E4">
        <w:tc>
          <w:tcPr>
            <w:tcW w:w="294" w:type="pct"/>
          </w:tcPr>
          <w:p w14:paraId="55F341AD" w14:textId="77777777" w:rsidR="002870E4" w:rsidRPr="004011A8" w:rsidRDefault="002870E4" w:rsidP="002870E4">
            <w:pPr>
              <w:jc w:val="center"/>
              <w:rPr>
                <w:color w:val="000000" w:themeColor="text1"/>
              </w:rPr>
            </w:pPr>
          </w:p>
        </w:tc>
        <w:tc>
          <w:tcPr>
            <w:tcW w:w="2141" w:type="pct"/>
          </w:tcPr>
          <w:p w14:paraId="702B7598" w14:textId="77777777" w:rsidR="002870E4" w:rsidRPr="004011A8" w:rsidRDefault="002870E4" w:rsidP="002870E4">
            <w:pPr>
              <w:jc w:val="center"/>
              <w:rPr>
                <w:color w:val="000000" w:themeColor="text1"/>
              </w:rPr>
            </w:pPr>
          </w:p>
        </w:tc>
        <w:tc>
          <w:tcPr>
            <w:tcW w:w="2565" w:type="pct"/>
          </w:tcPr>
          <w:p w14:paraId="4E4B29B3" w14:textId="77777777" w:rsidR="002870E4" w:rsidRPr="004011A8" w:rsidRDefault="002870E4" w:rsidP="002870E4">
            <w:pPr>
              <w:jc w:val="center"/>
              <w:rPr>
                <w:color w:val="000000" w:themeColor="text1"/>
              </w:rPr>
            </w:pPr>
          </w:p>
        </w:tc>
      </w:tr>
      <w:tr w:rsidR="004011A8" w:rsidRPr="004011A8" w14:paraId="5A81E096" w14:textId="77777777" w:rsidTr="002870E4">
        <w:tc>
          <w:tcPr>
            <w:tcW w:w="294" w:type="pct"/>
          </w:tcPr>
          <w:p w14:paraId="6B396E5E" w14:textId="77777777" w:rsidR="002870E4" w:rsidRPr="004011A8" w:rsidRDefault="002870E4" w:rsidP="002870E4">
            <w:pPr>
              <w:jc w:val="center"/>
              <w:rPr>
                <w:color w:val="000000" w:themeColor="text1"/>
              </w:rPr>
            </w:pPr>
          </w:p>
        </w:tc>
        <w:tc>
          <w:tcPr>
            <w:tcW w:w="2141" w:type="pct"/>
          </w:tcPr>
          <w:p w14:paraId="154BFC78" w14:textId="77777777" w:rsidR="002870E4" w:rsidRPr="004011A8" w:rsidRDefault="002870E4" w:rsidP="002870E4">
            <w:pPr>
              <w:jc w:val="center"/>
              <w:rPr>
                <w:color w:val="000000" w:themeColor="text1"/>
              </w:rPr>
            </w:pPr>
          </w:p>
        </w:tc>
        <w:tc>
          <w:tcPr>
            <w:tcW w:w="2565" w:type="pct"/>
          </w:tcPr>
          <w:p w14:paraId="1F2145DD" w14:textId="77777777" w:rsidR="002870E4" w:rsidRPr="004011A8" w:rsidRDefault="002870E4" w:rsidP="002870E4">
            <w:pPr>
              <w:jc w:val="center"/>
              <w:rPr>
                <w:color w:val="000000" w:themeColor="text1"/>
              </w:rPr>
            </w:pPr>
          </w:p>
        </w:tc>
      </w:tr>
      <w:tr w:rsidR="004011A8" w:rsidRPr="004011A8" w14:paraId="08427F33" w14:textId="77777777" w:rsidTr="002870E4">
        <w:tc>
          <w:tcPr>
            <w:tcW w:w="294" w:type="pct"/>
          </w:tcPr>
          <w:p w14:paraId="4391C843" w14:textId="77777777" w:rsidR="002870E4" w:rsidRPr="004011A8" w:rsidRDefault="002870E4" w:rsidP="002870E4">
            <w:pPr>
              <w:jc w:val="center"/>
              <w:rPr>
                <w:color w:val="000000" w:themeColor="text1"/>
              </w:rPr>
            </w:pPr>
          </w:p>
        </w:tc>
        <w:tc>
          <w:tcPr>
            <w:tcW w:w="2141" w:type="pct"/>
          </w:tcPr>
          <w:p w14:paraId="4ABC9026" w14:textId="77777777" w:rsidR="002870E4" w:rsidRPr="004011A8" w:rsidRDefault="002870E4" w:rsidP="002870E4">
            <w:pPr>
              <w:jc w:val="center"/>
              <w:rPr>
                <w:color w:val="000000" w:themeColor="text1"/>
              </w:rPr>
            </w:pPr>
          </w:p>
        </w:tc>
        <w:tc>
          <w:tcPr>
            <w:tcW w:w="2565" w:type="pct"/>
          </w:tcPr>
          <w:p w14:paraId="3EF2EB87" w14:textId="77777777" w:rsidR="002870E4" w:rsidRPr="004011A8" w:rsidRDefault="002870E4" w:rsidP="002870E4">
            <w:pPr>
              <w:jc w:val="center"/>
              <w:rPr>
                <w:color w:val="000000" w:themeColor="text1"/>
              </w:rPr>
            </w:pPr>
          </w:p>
        </w:tc>
      </w:tr>
      <w:tr w:rsidR="004011A8" w:rsidRPr="004011A8" w14:paraId="2153E0ED" w14:textId="77777777" w:rsidTr="002870E4">
        <w:tc>
          <w:tcPr>
            <w:tcW w:w="294" w:type="pct"/>
          </w:tcPr>
          <w:p w14:paraId="7A16833E" w14:textId="77777777" w:rsidR="002870E4" w:rsidRPr="004011A8" w:rsidRDefault="002870E4" w:rsidP="002870E4">
            <w:pPr>
              <w:jc w:val="center"/>
              <w:rPr>
                <w:color w:val="000000" w:themeColor="text1"/>
              </w:rPr>
            </w:pPr>
          </w:p>
        </w:tc>
        <w:tc>
          <w:tcPr>
            <w:tcW w:w="2141" w:type="pct"/>
          </w:tcPr>
          <w:p w14:paraId="4CB5D8CF" w14:textId="77777777" w:rsidR="002870E4" w:rsidRPr="004011A8" w:rsidRDefault="002870E4" w:rsidP="002870E4">
            <w:pPr>
              <w:jc w:val="center"/>
              <w:rPr>
                <w:color w:val="000000" w:themeColor="text1"/>
              </w:rPr>
            </w:pPr>
          </w:p>
        </w:tc>
        <w:tc>
          <w:tcPr>
            <w:tcW w:w="2565" w:type="pct"/>
          </w:tcPr>
          <w:p w14:paraId="774B5DA1" w14:textId="77777777" w:rsidR="002870E4" w:rsidRPr="004011A8" w:rsidRDefault="002870E4" w:rsidP="002870E4">
            <w:pPr>
              <w:jc w:val="center"/>
              <w:rPr>
                <w:color w:val="000000" w:themeColor="text1"/>
              </w:rPr>
            </w:pPr>
          </w:p>
        </w:tc>
      </w:tr>
      <w:tr w:rsidR="004011A8" w:rsidRPr="004011A8" w14:paraId="3E92816F" w14:textId="77777777" w:rsidTr="002870E4">
        <w:tc>
          <w:tcPr>
            <w:tcW w:w="294" w:type="pct"/>
          </w:tcPr>
          <w:p w14:paraId="29E8AC41" w14:textId="77777777" w:rsidR="002870E4" w:rsidRPr="004011A8" w:rsidRDefault="002870E4" w:rsidP="002870E4">
            <w:pPr>
              <w:jc w:val="center"/>
              <w:rPr>
                <w:color w:val="000000" w:themeColor="text1"/>
              </w:rPr>
            </w:pPr>
          </w:p>
        </w:tc>
        <w:tc>
          <w:tcPr>
            <w:tcW w:w="2141" w:type="pct"/>
          </w:tcPr>
          <w:p w14:paraId="5E251061" w14:textId="77777777" w:rsidR="002870E4" w:rsidRPr="004011A8" w:rsidRDefault="002870E4" w:rsidP="002870E4">
            <w:pPr>
              <w:jc w:val="center"/>
              <w:rPr>
                <w:color w:val="000000" w:themeColor="text1"/>
              </w:rPr>
            </w:pPr>
          </w:p>
        </w:tc>
        <w:tc>
          <w:tcPr>
            <w:tcW w:w="2565" w:type="pct"/>
          </w:tcPr>
          <w:p w14:paraId="4EF2401D" w14:textId="77777777" w:rsidR="002870E4" w:rsidRPr="004011A8" w:rsidRDefault="002870E4" w:rsidP="002870E4">
            <w:pPr>
              <w:jc w:val="center"/>
              <w:rPr>
                <w:color w:val="000000" w:themeColor="text1"/>
              </w:rPr>
            </w:pPr>
          </w:p>
        </w:tc>
      </w:tr>
      <w:tr w:rsidR="004011A8" w:rsidRPr="004011A8" w14:paraId="5231683D" w14:textId="77777777" w:rsidTr="002870E4">
        <w:tc>
          <w:tcPr>
            <w:tcW w:w="294" w:type="pct"/>
          </w:tcPr>
          <w:p w14:paraId="157C648E" w14:textId="77777777" w:rsidR="002870E4" w:rsidRPr="004011A8" w:rsidRDefault="002870E4" w:rsidP="002870E4">
            <w:pPr>
              <w:jc w:val="center"/>
              <w:rPr>
                <w:color w:val="000000" w:themeColor="text1"/>
              </w:rPr>
            </w:pPr>
          </w:p>
        </w:tc>
        <w:tc>
          <w:tcPr>
            <w:tcW w:w="2141" w:type="pct"/>
          </w:tcPr>
          <w:p w14:paraId="602A5E45" w14:textId="77777777" w:rsidR="002870E4" w:rsidRPr="004011A8" w:rsidRDefault="002870E4" w:rsidP="002870E4">
            <w:pPr>
              <w:jc w:val="center"/>
              <w:rPr>
                <w:color w:val="000000" w:themeColor="text1"/>
              </w:rPr>
            </w:pPr>
          </w:p>
        </w:tc>
        <w:tc>
          <w:tcPr>
            <w:tcW w:w="2565" w:type="pct"/>
          </w:tcPr>
          <w:p w14:paraId="546F703B" w14:textId="77777777" w:rsidR="002870E4" w:rsidRPr="004011A8" w:rsidRDefault="002870E4" w:rsidP="002870E4">
            <w:pPr>
              <w:jc w:val="center"/>
              <w:rPr>
                <w:color w:val="000000" w:themeColor="text1"/>
              </w:rPr>
            </w:pPr>
          </w:p>
        </w:tc>
      </w:tr>
      <w:tr w:rsidR="004011A8" w:rsidRPr="004011A8" w14:paraId="5CF62029" w14:textId="77777777" w:rsidTr="002870E4">
        <w:tc>
          <w:tcPr>
            <w:tcW w:w="294" w:type="pct"/>
          </w:tcPr>
          <w:p w14:paraId="4C78E013" w14:textId="77777777" w:rsidR="002870E4" w:rsidRPr="004011A8" w:rsidRDefault="002870E4" w:rsidP="002870E4">
            <w:pPr>
              <w:jc w:val="center"/>
              <w:rPr>
                <w:color w:val="000000" w:themeColor="text1"/>
              </w:rPr>
            </w:pPr>
          </w:p>
        </w:tc>
        <w:tc>
          <w:tcPr>
            <w:tcW w:w="2141" w:type="pct"/>
          </w:tcPr>
          <w:p w14:paraId="543912AA" w14:textId="77777777" w:rsidR="002870E4" w:rsidRPr="004011A8" w:rsidRDefault="002870E4" w:rsidP="002870E4">
            <w:pPr>
              <w:jc w:val="center"/>
              <w:rPr>
                <w:color w:val="000000" w:themeColor="text1"/>
              </w:rPr>
            </w:pPr>
          </w:p>
        </w:tc>
        <w:tc>
          <w:tcPr>
            <w:tcW w:w="2565" w:type="pct"/>
          </w:tcPr>
          <w:p w14:paraId="2C8DF4D3" w14:textId="77777777" w:rsidR="002870E4" w:rsidRPr="004011A8" w:rsidRDefault="002870E4" w:rsidP="002870E4">
            <w:pPr>
              <w:jc w:val="center"/>
              <w:rPr>
                <w:color w:val="000000" w:themeColor="text1"/>
              </w:rPr>
            </w:pPr>
          </w:p>
        </w:tc>
      </w:tr>
      <w:tr w:rsidR="004011A8" w:rsidRPr="004011A8" w14:paraId="6E417CA5" w14:textId="77777777" w:rsidTr="002870E4">
        <w:tc>
          <w:tcPr>
            <w:tcW w:w="294" w:type="pct"/>
          </w:tcPr>
          <w:p w14:paraId="693CB91B" w14:textId="77777777" w:rsidR="002870E4" w:rsidRPr="004011A8" w:rsidRDefault="002870E4" w:rsidP="002870E4">
            <w:pPr>
              <w:jc w:val="center"/>
              <w:rPr>
                <w:color w:val="000000" w:themeColor="text1"/>
              </w:rPr>
            </w:pPr>
          </w:p>
        </w:tc>
        <w:tc>
          <w:tcPr>
            <w:tcW w:w="2141" w:type="pct"/>
          </w:tcPr>
          <w:p w14:paraId="59963672" w14:textId="77777777" w:rsidR="002870E4" w:rsidRPr="004011A8" w:rsidRDefault="002870E4" w:rsidP="002870E4">
            <w:pPr>
              <w:jc w:val="center"/>
              <w:rPr>
                <w:color w:val="000000" w:themeColor="text1"/>
              </w:rPr>
            </w:pPr>
          </w:p>
        </w:tc>
        <w:tc>
          <w:tcPr>
            <w:tcW w:w="2565" w:type="pct"/>
          </w:tcPr>
          <w:p w14:paraId="72B393FE" w14:textId="77777777" w:rsidR="002870E4" w:rsidRPr="004011A8" w:rsidRDefault="002870E4" w:rsidP="002870E4">
            <w:pPr>
              <w:jc w:val="center"/>
              <w:rPr>
                <w:color w:val="000000" w:themeColor="text1"/>
              </w:rPr>
            </w:pPr>
          </w:p>
        </w:tc>
      </w:tr>
      <w:tr w:rsidR="004011A8" w:rsidRPr="004011A8" w14:paraId="4EB965CD" w14:textId="77777777" w:rsidTr="002870E4">
        <w:tc>
          <w:tcPr>
            <w:tcW w:w="294" w:type="pct"/>
          </w:tcPr>
          <w:p w14:paraId="6157AC11" w14:textId="77777777" w:rsidR="002870E4" w:rsidRPr="004011A8" w:rsidRDefault="002870E4" w:rsidP="002870E4">
            <w:pPr>
              <w:jc w:val="center"/>
              <w:rPr>
                <w:color w:val="000000" w:themeColor="text1"/>
              </w:rPr>
            </w:pPr>
          </w:p>
        </w:tc>
        <w:tc>
          <w:tcPr>
            <w:tcW w:w="2141" w:type="pct"/>
          </w:tcPr>
          <w:p w14:paraId="7B70F831" w14:textId="77777777" w:rsidR="002870E4" w:rsidRPr="004011A8" w:rsidRDefault="002870E4" w:rsidP="002870E4">
            <w:pPr>
              <w:jc w:val="center"/>
              <w:rPr>
                <w:color w:val="000000" w:themeColor="text1"/>
              </w:rPr>
            </w:pPr>
          </w:p>
        </w:tc>
        <w:tc>
          <w:tcPr>
            <w:tcW w:w="2565" w:type="pct"/>
          </w:tcPr>
          <w:p w14:paraId="37EE5ED8" w14:textId="77777777" w:rsidR="002870E4" w:rsidRPr="004011A8" w:rsidRDefault="002870E4" w:rsidP="002870E4">
            <w:pPr>
              <w:jc w:val="center"/>
              <w:rPr>
                <w:color w:val="000000" w:themeColor="text1"/>
              </w:rPr>
            </w:pPr>
          </w:p>
        </w:tc>
      </w:tr>
      <w:tr w:rsidR="004011A8" w:rsidRPr="004011A8" w14:paraId="6AD03717" w14:textId="77777777" w:rsidTr="002870E4">
        <w:tc>
          <w:tcPr>
            <w:tcW w:w="294" w:type="pct"/>
          </w:tcPr>
          <w:p w14:paraId="39834170" w14:textId="77777777" w:rsidR="002870E4" w:rsidRPr="004011A8" w:rsidRDefault="002870E4" w:rsidP="002870E4">
            <w:pPr>
              <w:jc w:val="center"/>
              <w:rPr>
                <w:color w:val="000000" w:themeColor="text1"/>
              </w:rPr>
            </w:pPr>
          </w:p>
        </w:tc>
        <w:tc>
          <w:tcPr>
            <w:tcW w:w="2141" w:type="pct"/>
          </w:tcPr>
          <w:p w14:paraId="7B7248F7" w14:textId="77777777" w:rsidR="002870E4" w:rsidRPr="004011A8" w:rsidRDefault="002870E4" w:rsidP="002870E4">
            <w:pPr>
              <w:jc w:val="center"/>
              <w:rPr>
                <w:color w:val="000000" w:themeColor="text1"/>
              </w:rPr>
            </w:pPr>
          </w:p>
        </w:tc>
        <w:tc>
          <w:tcPr>
            <w:tcW w:w="2565" w:type="pct"/>
          </w:tcPr>
          <w:p w14:paraId="6A661F6B" w14:textId="77777777" w:rsidR="002870E4" w:rsidRPr="004011A8" w:rsidRDefault="002870E4" w:rsidP="002870E4">
            <w:pPr>
              <w:jc w:val="center"/>
              <w:rPr>
                <w:color w:val="000000" w:themeColor="text1"/>
              </w:rPr>
            </w:pPr>
          </w:p>
        </w:tc>
      </w:tr>
      <w:tr w:rsidR="004011A8" w:rsidRPr="004011A8" w14:paraId="137F53D3" w14:textId="77777777" w:rsidTr="002870E4">
        <w:tc>
          <w:tcPr>
            <w:tcW w:w="294" w:type="pct"/>
          </w:tcPr>
          <w:p w14:paraId="50DE6AC9" w14:textId="77777777" w:rsidR="002870E4" w:rsidRPr="004011A8" w:rsidRDefault="002870E4" w:rsidP="002870E4">
            <w:pPr>
              <w:jc w:val="center"/>
              <w:rPr>
                <w:color w:val="000000" w:themeColor="text1"/>
              </w:rPr>
            </w:pPr>
          </w:p>
        </w:tc>
        <w:tc>
          <w:tcPr>
            <w:tcW w:w="2141" w:type="pct"/>
          </w:tcPr>
          <w:p w14:paraId="7FB37D8D" w14:textId="77777777" w:rsidR="002870E4" w:rsidRPr="004011A8" w:rsidRDefault="002870E4" w:rsidP="002870E4">
            <w:pPr>
              <w:jc w:val="center"/>
              <w:rPr>
                <w:color w:val="000000" w:themeColor="text1"/>
              </w:rPr>
            </w:pPr>
          </w:p>
        </w:tc>
        <w:tc>
          <w:tcPr>
            <w:tcW w:w="2565" w:type="pct"/>
          </w:tcPr>
          <w:p w14:paraId="23E496F1" w14:textId="77777777" w:rsidR="002870E4" w:rsidRPr="004011A8" w:rsidRDefault="002870E4" w:rsidP="002870E4">
            <w:pPr>
              <w:jc w:val="center"/>
              <w:rPr>
                <w:color w:val="000000" w:themeColor="text1"/>
              </w:rPr>
            </w:pPr>
          </w:p>
        </w:tc>
      </w:tr>
      <w:tr w:rsidR="004011A8" w:rsidRPr="004011A8" w14:paraId="78A57C06" w14:textId="77777777" w:rsidTr="002870E4">
        <w:tc>
          <w:tcPr>
            <w:tcW w:w="294" w:type="pct"/>
          </w:tcPr>
          <w:p w14:paraId="16BF88F1" w14:textId="77777777" w:rsidR="002870E4" w:rsidRPr="004011A8" w:rsidRDefault="002870E4" w:rsidP="002870E4">
            <w:pPr>
              <w:jc w:val="center"/>
              <w:rPr>
                <w:color w:val="000000" w:themeColor="text1"/>
              </w:rPr>
            </w:pPr>
          </w:p>
        </w:tc>
        <w:tc>
          <w:tcPr>
            <w:tcW w:w="2141" w:type="pct"/>
          </w:tcPr>
          <w:p w14:paraId="4CF53D5F" w14:textId="77777777" w:rsidR="002870E4" w:rsidRPr="004011A8" w:rsidRDefault="002870E4" w:rsidP="002870E4">
            <w:pPr>
              <w:jc w:val="center"/>
              <w:rPr>
                <w:color w:val="000000" w:themeColor="text1"/>
              </w:rPr>
            </w:pPr>
          </w:p>
        </w:tc>
        <w:tc>
          <w:tcPr>
            <w:tcW w:w="2565" w:type="pct"/>
          </w:tcPr>
          <w:p w14:paraId="77404BB6" w14:textId="77777777" w:rsidR="002870E4" w:rsidRPr="004011A8" w:rsidRDefault="002870E4" w:rsidP="002870E4">
            <w:pPr>
              <w:jc w:val="center"/>
              <w:rPr>
                <w:color w:val="000000" w:themeColor="text1"/>
              </w:rPr>
            </w:pPr>
          </w:p>
        </w:tc>
      </w:tr>
      <w:tr w:rsidR="004011A8" w:rsidRPr="004011A8" w14:paraId="77076CEC" w14:textId="77777777" w:rsidTr="002870E4">
        <w:tc>
          <w:tcPr>
            <w:tcW w:w="294" w:type="pct"/>
          </w:tcPr>
          <w:p w14:paraId="7F93FC92" w14:textId="77777777" w:rsidR="002870E4" w:rsidRPr="004011A8" w:rsidRDefault="002870E4" w:rsidP="002870E4">
            <w:pPr>
              <w:jc w:val="center"/>
              <w:rPr>
                <w:color w:val="000000" w:themeColor="text1"/>
              </w:rPr>
            </w:pPr>
          </w:p>
        </w:tc>
        <w:tc>
          <w:tcPr>
            <w:tcW w:w="2141" w:type="pct"/>
          </w:tcPr>
          <w:p w14:paraId="6B4D59C2" w14:textId="77777777" w:rsidR="002870E4" w:rsidRPr="004011A8" w:rsidRDefault="002870E4" w:rsidP="002870E4">
            <w:pPr>
              <w:jc w:val="center"/>
              <w:rPr>
                <w:color w:val="000000" w:themeColor="text1"/>
              </w:rPr>
            </w:pPr>
          </w:p>
        </w:tc>
        <w:tc>
          <w:tcPr>
            <w:tcW w:w="2565" w:type="pct"/>
          </w:tcPr>
          <w:p w14:paraId="117956E6" w14:textId="77777777" w:rsidR="002870E4" w:rsidRPr="004011A8" w:rsidRDefault="002870E4" w:rsidP="002870E4">
            <w:pPr>
              <w:jc w:val="center"/>
              <w:rPr>
                <w:color w:val="000000" w:themeColor="text1"/>
              </w:rPr>
            </w:pPr>
          </w:p>
        </w:tc>
      </w:tr>
      <w:tr w:rsidR="004011A8" w:rsidRPr="004011A8" w14:paraId="62DEB911" w14:textId="77777777" w:rsidTr="002870E4">
        <w:tc>
          <w:tcPr>
            <w:tcW w:w="294" w:type="pct"/>
          </w:tcPr>
          <w:p w14:paraId="72EAA2DA" w14:textId="77777777" w:rsidR="002870E4" w:rsidRPr="004011A8" w:rsidRDefault="002870E4" w:rsidP="002870E4">
            <w:pPr>
              <w:jc w:val="center"/>
              <w:rPr>
                <w:color w:val="000000" w:themeColor="text1"/>
              </w:rPr>
            </w:pPr>
          </w:p>
        </w:tc>
        <w:tc>
          <w:tcPr>
            <w:tcW w:w="2141" w:type="pct"/>
          </w:tcPr>
          <w:p w14:paraId="2E766E9F" w14:textId="77777777" w:rsidR="002870E4" w:rsidRPr="004011A8" w:rsidRDefault="002870E4" w:rsidP="002870E4">
            <w:pPr>
              <w:jc w:val="center"/>
              <w:rPr>
                <w:color w:val="000000" w:themeColor="text1"/>
              </w:rPr>
            </w:pPr>
          </w:p>
        </w:tc>
        <w:tc>
          <w:tcPr>
            <w:tcW w:w="2565" w:type="pct"/>
          </w:tcPr>
          <w:p w14:paraId="107E931F" w14:textId="77777777" w:rsidR="002870E4" w:rsidRPr="004011A8" w:rsidRDefault="002870E4" w:rsidP="002870E4">
            <w:pPr>
              <w:jc w:val="center"/>
              <w:rPr>
                <w:color w:val="000000" w:themeColor="text1"/>
              </w:rPr>
            </w:pPr>
          </w:p>
        </w:tc>
      </w:tr>
      <w:tr w:rsidR="004011A8" w:rsidRPr="004011A8" w14:paraId="37890329" w14:textId="77777777" w:rsidTr="002870E4">
        <w:tc>
          <w:tcPr>
            <w:tcW w:w="294" w:type="pct"/>
          </w:tcPr>
          <w:p w14:paraId="156EB2D8" w14:textId="77777777" w:rsidR="002870E4" w:rsidRPr="004011A8" w:rsidRDefault="002870E4" w:rsidP="002870E4">
            <w:pPr>
              <w:jc w:val="center"/>
              <w:rPr>
                <w:color w:val="000000" w:themeColor="text1"/>
              </w:rPr>
            </w:pPr>
          </w:p>
        </w:tc>
        <w:tc>
          <w:tcPr>
            <w:tcW w:w="2141" w:type="pct"/>
          </w:tcPr>
          <w:p w14:paraId="52CFD100" w14:textId="77777777" w:rsidR="002870E4" w:rsidRPr="004011A8" w:rsidRDefault="002870E4" w:rsidP="002870E4">
            <w:pPr>
              <w:jc w:val="center"/>
              <w:rPr>
                <w:color w:val="000000" w:themeColor="text1"/>
              </w:rPr>
            </w:pPr>
          </w:p>
        </w:tc>
        <w:tc>
          <w:tcPr>
            <w:tcW w:w="2565" w:type="pct"/>
          </w:tcPr>
          <w:p w14:paraId="0991C040" w14:textId="77777777" w:rsidR="002870E4" w:rsidRPr="004011A8" w:rsidRDefault="002870E4" w:rsidP="002870E4">
            <w:pPr>
              <w:jc w:val="center"/>
              <w:rPr>
                <w:color w:val="000000" w:themeColor="text1"/>
              </w:rPr>
            </w:pPr>
          </w:p>
        </w:tc>
      </w:tr>
      <w:tr w:rsidR="004011A8" w:rsidRPr="004011A8" w14:paraId="2151EE48" w14:textId="77777777" w:rsidTr="002870E4">
        <w:tc>
          <w:tcPr>
            <w:tcW w:w="294" w:type="pct"/>
          </w:tcPr>
          <w:p w14:paraId="1E4B004E" w14:textId="77777777" w:rsidR="002870E4" w:rsidRPr="004011A8" w:rsidRDefault="002870E4" w:rsidP="002870E4">
            <w:pPr>
              <w:jc w:val="center"/>
              <w:rPr>
                <w:color w:val="000000" w:themeColor="text1"/>
              </w:rPr>
            </w:pPr>
          </w:p>
        </w:tc>
        <w:tc>
          <w:tcPr>
            <w:tcW w:w="2141" w:type="pct"/>
          </w:tcPr>
          <w:p w14:paraId="3E5783F5" w14:textId="77777777" w:rsidR="002870E4" w:rsidRPr="004011A8" w:rsidRDefault="002870E4" w:rsidP="002870E4">
            <w:pPr>
              <w:jc w:val="center"/>
              <w:rPr>
                <w:color w:val="000000" w:themeColor="text1"/>
              </w:rPr>
            </w:pPr>
          </w:p>
        </w:tc>
        <w:tc>
          <w:tcPr>
            <w:tcW w:w="2565" w:type="pct"/>
          </w:tcPr>
          <w:p w14:paraId="3E6E1CC1" w14:textId="77777777" w:rsidR="002870E4" w:rsidRPr="004011A8" w:rsidRDefault="002870E4" w:rsidP="002870E4">
            <w:pPr>
              <w:jc w:val="center"/>
              <w:rPr>
                <w:color w:val="000000" w:themeColor="text1"/>
              </w:rPr>
            </w:pPr>
          </w:p>
        </w:tc>
      </w:tr>
      <w:tr w:rsidR="004011A8" w:rsidRPr="004011A8" w14:paraId="204AC9D3" w14:textId="77777777" w:rsidTr="002870E4">
        <w:tc>
          <w:tcPr>
            <w:tcW w:w="294" w:type="pct"/>
          </w:tcPr>
          <w:p w14:paraId="5F2F15A6" w14:textId="77777777" w:rsidR="002870E4" w:rsidRPr="004011A8" w:rsidRDefault="002870E4" w:rsidP="002870E4">
            <w:pPr>
              <w:jc w:val="center"/>
              <w:rPr>
                <w:color w:val="000000" w:themeColor="text1"/>
              </w:rPr>
            </w:pPr>
          </w:p>
        </w:tc>
        <w:tc>
          <w:tcPr>
            <w:tcW w:w="2141" w:type="pct"/>
          </w:tcPr>
          <w:p w14:paraId="2C5E64D0" w14:textId="77777777" w:rsidR="002870E4" w:rsidRPr="004011A8" w:rsidRDefault="002870E4" w:rsidP="002870E4">
            <w:pPr>
              <w:jc w:val="center"/>
              <w:rPr>
                <w:color w:val="000000" w:themeColor="text1"/>
              </w:rPr>
            </w:pPr>
          </w:p>
        </w:tc>
        <w:tc>
          <w:tcPr>
            <w:tcW w:w="2565" w:type="pct"/>
          </w:tcPr>
          <w:p w14:paraId="3C4E3B6E" w14:textId="77777777" w:rsidR="002870E4" w:rsidRPr="004011A8" w:rsidRDefault="002870E4" w:rsidP="002870E4">
            <w:pPr>
              <w:jc w:val="center"/>
              <w:rPr>
                <w:color w:val="000000" w:themeColor="text1"/>
              </w:rPr>
            </w:pPr>
          </w:p>
        </w:tc>
      </w:tr>
      <w:tr w:rsidR="004011A8" w:rsidRPr="004011A8" w14:paraId="06C5D2CA" w14:textId="77777777" w:rsidTr="002870E4">
        <w:tc>
          <w:tcPr>
            <w:tcW w:w="294" w:type="pct"/>
          </w:tcPr>
          <w:p w14:paraId="702D557A" w14:textId="77777777" w:rsidR="002870E4" w:rsidRPr="004011A8" w:rsidRDefault="002870E4" w:rsidP="002870E4">
            <w:pPr>
              <w:jc w:val="center"/>
              <w:rPr>
                <w:color w:val="000000" w:themeColor="text1"/>
              </w:rPr>
            </w:pPr>
          </w:p>
        </w:tc>
        <w:tc>
          <w:tcPr>
            <w:tcW w:w="2141" w:type="pct"/>
          </w:tcPr>
          <w:p w14:paraId="16352182" w14:textId="77777777" w:rsidR="002870E4" w:rsidRPr="004011A8" w:rsidRDefault="002870E4" w:rsidP="002870E4">
            <w:pPr>
              <w:jc w:val="center"/>
              <w:rPr>
                <w:color w:val="000000" w:themeColor="text1"/>
              </w:rPr>
            </w:pPr>
          </w:p>
        </w:tc>
        <w:tc>
          <w:tcPr>
            <w:tcW w:w="2565" w:type="pct"/>
          </w:tcPr>
          <w:p w14:paraId="0F533931" w14:textId="77777777" w:rsidR="002870E4" w:rsidRPr="004011A8" w:rsidRDefault="002870E4" w:rsidP="002870E4">
            <w:pPr>
              <w:jc w:val="center"/>
              <w:rPr>
                <w:color w:val="000000" w:themeColor="text1"/>
              </w:rPr>
            </w:pPr>
          </w:p>
        </w:tc>
      </w:tr>
      <w:tr w:rsidR="004011A8" w:rsidRPr="004011A8" w14:paraId="71B2A5CD" w14:textId="77777777" w:rsidTr="002870E4">
        <w:tc>
          <w:tcPr>
            <w:tcW w:w="294" w:type="pct"/>
          </w:tcPr>
          <w:p w14:paraId="6E343585" w14:textId="77777777" w:rsidR="002870E4" w:rsidRPr="004011A8" w:rsidRDefault="002870E4" w:rsidP="002870E4">
            <w:pPr>
              <w:jc w:val="center"/>
              <w:rPr>
                <w:color w:val="000000" w:themeColor="text1"/>
              </w:rPr>
            </w:pPr>
          </w:p>
        </w:tc>
        <w:tc>
          <w:tcPr>
            <w:tcW w:w="2141" w:type="pct"/>
          </w:tcPr>
          <w:p w14:paraId="63F61A9D" w14:textId="77777777" w:rsidR="002870E4" w:rsidRPr="004011A8" w:rsidRDefault="002870E4" w:rsidP="002870E4">
            <w:pPr>
              <w:jc w:val="center"/>
              <w:rPr>
                <w:color w:val="000000" w:themeColor="text1"/>
              </w:rPr>
            </w:pPr>
          </w:p>
        </w:tc>
        <w:tc>
          <w:tcPr>
            <w:tcW w:w="2565" w:type="pct"/>
          </w:tcPr>
          <w:p w14:paraId="7367D711" w14:textId="77777777" w:rsidR="002870E4" w:rsidRPr="004011A8" w:rsidRDefault="002870E4" w:rsidP="002870E4">
            <w:pPr>
              <w:jc w:val="center"/>
              <w:rPr>
                <w:color w:val="000000" w:themeColor="text1"/>
              </w:rPr>
            </w:pPr>
          </w:p>
        </w:tc>
      </w:tr>
      <w:tr w:rsidR="004011A8" w:rsidRPr="004011A8" w14:paraId="72D73B4E" w14:textId="77777777" w:rsidTr="002870E4">
        <w:tc>
          <w:tcPr>
            <w:tcW w:w="294" w:type="pct"/>
          </w:tcPr>
          <w:p w14:paraId="6D8FA8C6" w14:textId="77777777" w:rsidR="002870E4" w:rsidRPr="004011A8" w:rsidRDefault="002870E4" w:rsidP="002870E4">
            <w:pPr>
              <w:jc w:val="center"/>
              <w:rPr>
                <w:color w:val="000000" w:themeColor="text1"/>
              </w:rPr>
            </w:pPr>
          </w:p>
        </w:tc>
        <w:tc>
          <w:tcPr>
            <w:tcW w:w="2141" w:type="pct"/>
          </w:tcPr>
          <w:p w14:paraId="3B4AA526" w14:textId="77777777" w:rsidR="002870E4" w:rsidRPr="004011A8" w:rsidRDefault="002870E4" w:rsidP="002870E4">
            <w:pPr>
              <w:jc w:val="center"/>
              <w:rPr>
                <w:color w:val="000000" w:themeColor="text1"/>
              </w:rPr>
            </w:pPr>
          </w:p>
        </w:tc>
        <w:tc>
          <w:tcPr>
            <w:tcW w:w="2565" w:type="pct"/>
          </w:tcPr>
          <w:p w14:paraId="39AE67F7" w14:textId="77777777" w:rsidR="002870E4" w:rsidRPr="004011A8" w:rsidRDefault="002870E4" w:rsidP="002870E4">
            <w:pPr>
              <w:jc w:val="center"/>
              <w:rPr>
                <w:color w:val="000000" w:themeColor="text1"/>
              </w:rPr>
            </w:pPr>
          </w:p>
        </w:tc>
      </w:tr>
      <w:tr w:rsidR="002870E4" w:rsidRPr="004011A8" w14:paraId="649ACD78" w14:textId="77777777" w:rsidTr="002870E4">
        <w:tc>
          <w:tcPr>
            <w:tcW w:w="294" w:type="pct"/>
          </w:tcPr>
          <w:p w14:paraId="460B119A" w14:textId="77777777" w:rsidR="002870E4" w:rsidRPr="004011A8" w:rsidRDefault="002870E4" w:rsidP="002870E4">
            <w:pPr>
              <w:jc w:val="center"/>
              <w:rPr>
                <w:color w:val="000000" w:themeColor="text1"/>
              </w:rPr>
            </w:pPr>
          </w:p>
        </w:tc>
        <w:tc>
          <w:tcPr>
            <w:tcW w:w="2141" w:type="pct"/>
          </w:tcPr>
          <w:p w14:paraId="31AF1AEF" w14:textId="77777777" w:rsidR="002870E4" w:rsidRPr="004011A8" w:rsidRDefault="002870E4" w:rsidP="002870E4">
            <w:pPr>
              <w:jc w:val="center"/>
              <w:rPr>
                <w:color w:val="000000" w:themeColor="text1"/>
              </w:rPr>
            </w:pPr>
          </w:p>
        </w:tc>
        <w:tc>
          <w:tcPr>
            <w:tcW w:w="2565" w:type="pct"/>
          </w:tcPr>
          <w:p w14:paraId="25A9226F" w14:textId="77777777" w:rsidR="002870E4" w:rsidRPr="004011A8" w:rsidRDefault="002870E4" w:rsidP="002870E4">
            <w:pPr>
              <w:jc w:val="center"/>
              <w:rPr>
                <w:color w:val="000000" w:themeColor="text1"/>
              </w:rPr>
            </w:pPr>
          </w:p>
        </w:tc>
      </w:tr>
    </w:tbl>
    <w:p w14:paraId="21C969EF" w14:textId="77777777" w:rsidR="0061684E" w:rsidRPr="004011A8" w:rsidRDefault="0061684E" w:rsidP="0061684E">
      <w:pPr>
        <w:ind w:left="6440"/>
        <w:rPr>
          <w:i/>
          <w:iCs/>
          <w:color w:val="000000" w:themeColor="text1"/>
        </w:rPr>
      </w:pPr>
    </w:p>
    <w:p w14:paraId="46F1BA89" w14:textId="77777777" w:rsidR="0061684E" w:rsidRPr="004011A8" w:rsidRDefault="0061684E" w:rsidP="0061684E">
      <w:pPr>
        <w:jc w:val="center"/>
        <w:rPr>
          <w:noProof/>
          <w:color w:val="000000" w:themeColor="text1"/>
        </w:rPr>
      </w:pPr>
      <w:r w:rsidRPr="004011A8">
        <w:rPr>
          <w:noProof/>
          <w:color w:val="000000" w:themeColor="text1"/>
        </w:rPr>
        <w:t xml:space="preserve">                                                                    </w:t>
      </w:r>
    </w:p>
    <w:p w14:paraId="428DE2E6" w14:textId="77777777" w:rsidR="0061684E" w:rsidRPr="004011A8" w:rsidRDefault="0061684E" w:rsidP="0061684E">
      <w:pPr>
        <w:rPr>
          <w:noProof/>
          <w:color w:val="000000" w:themeColor="text1"/>
        </w:rPr>
      </w:pPr>
    </w:p>
    <w:p w14:paraId="5846762F" w14:textId="77777777" w:rsidR="0061684E" w:rsidRPr="004011A8" w:rsidRDefault="0061684E" w:rsidP="0061684E">
      <w:pPr>
        <w:jc w:val="right"/>
        <w:rPr>
          <w:rFonts w:ascii="ArialMT" w:hAnsi="ArialMT" w:cs="ArialMT"/>
          <w:color w:val="000000" w:themeColor="text1"/>
          <w:sz w:val="18"/>
          <w:szCs w:val="18"/>
        </w:rPr>
      </w:pPr>
      <w:r w:rsidRPr="004011A8">
        <w:rPr>
          <w:rFonts w:ascii="ArialMT" w:hAnsi="ArialMT" w:cs="ArialMT"/>
          <w:color w:val="000000" w:themeColor="text1"/>
          <w:sz w:val="18"/>
          <w:szCs w:val="18"/>
        </w:rPr>
        <w:t xml:space="preserve">                                             ...............................................................................</w:t>
      </w:r>
    </w:p>
    <w:p w14:paraId="2230C0BE" w14:textId="77777777" w:rsidR="0061684E" w:rsidRPr="004011A8" w:rsidRDefault="0061684E" w:rsidP="0061684E">
      <w:pPr>
        <w:jc w:val="right"/>
        <w:rPr>
          <w:rFonts w:ascii="ArialMT" w:hAnsi="ArialMT" w:cs="ArialMT"/>
          <w:color w:val="000000" w:themeColor="text1"/>
          <w:sz w:val="18"/>
          <w:szCs w:val="18"/>
        </w:rPr>
      </w:pPr>
      <w:r w:rsidRPr="004011A8">
        <w:rPr>
          <w:rFonts w:ascii="ArialMT CE" w:hAnsi="ArialMT CE" w:cs="ArialMT CE"/>
          <w:color w:val="000000" w:themeColor="text1"/>
          <w:sz w:val="18"/>
          <w:szCs w:val="18"/>
        </w:rPr>
        <w:t xml:space="preserve">Podpis upoważnionego przedstawiciela </w:t>
      </w:r>
      <w:r w:rsidRPr="004011A8">
        <w:rPr>
          <w:rFonts w:ascii="ArialMT" w:hAnsi="ArialMT" w:cs="ArialMT"/>
          <w:color w:val="000000" w:themeColor="text1"/>
          <w:sz w:val="18"/>
          <w:szCs w:val="18"/>
        </w:rPr>
        <w:t>Oferenta</w:t>
      </w:r>
    </w:p>
    <w:p w14:paraId="435F006E" w14:textId="77777777" w:rsidR="0061684E" w:rsidRPr="004011A8" w:rsidRDefault="0061684E" w:rsidP="0061684E">
      <w:pPr>
        <w:rPr>
          <w:noProof/>
          <w:color w:val="000000" w:themeColor="text1"/>
        </w:rPr>
      </w:pPr>
    </w:p>
    <w:p w14:paraId="2EA059C6" w14:textId="77777777" w:rsidR="0061684E" w:rsidRPr="004011A8" w:rsidRDefault="0061684E" w:rsidP="0061684E">
      <w:pPr>
        <w:rPr>
          <w:noProof/>
          <w:color w:val="000000" w:themeColor="text1"/>
        </w:rPr>
      </w:pPr>
    </w:p>
    <w:p w14:paraId="58A0C44A" w14:textId="77777777" w:rsidR="0061684E" w:rsidRPr="004011A8" w:rsidRDefault="0061684E" w:rsidP="0061684E">
      <w:pPr>
        <w:rPr>
          <w:noProof/>
          <w:color w:val="000000" w:themeColor="text1"/>
        </w:rPr>
      </w:pPr>
    </w:p>
    <w:p w14:paraId="2A97300A" w14:textId="77777777" w:rsidR="001409B6" w:rsidRPr="004011A8" w:rsidRDefault="001409B6" w:rsidP="0061684E">
      <w:pPr>
        <w:rPr>
          <w:noProof/>
          <w:color w:val="000000" w:themeColor="text1"/>
        </w:rPr>
      </w:pPr>
    </w:p>
    <w:p w14:paraId="051AAB5B" w14:textId="77777777" w:rsidR="00622AEE" w:rsidRPr="004011A8" w:rsidRDefault="00622AEE" w:rsidP="0061684E">
      <w:pPr>
        <w:rPr>
          <w:noProof/>
          <w:color w:val="000000" w:themeColor="text1"/>
        </w:rPr>
      </w:pPr>
    </w:p>
    <w:p w14:paraId="6B2C6C9E" w14:textId="77777777" w:rsidR="0061684E" w:rsidRPr="004011A8" w:rsidRDefault="0061684E" w:rsidP="0061684E">
      <w:pPr>
        <w:jc w:val="center"/>
        <w:rPr>
          <w:noProof/>
          <w:color w:val="000000" w:themeColor="text1"/>
        </w:rPr>
      </w:pPr>
    </w:p>
    <w:p w14:paraId="224FC9D5" w14:textId="77777777" w:rsidR="0061684E" w:rsidRPr="004011A8" w:rsidRDefault="0061684E" w:rsidP="0061684E">
      <w:pPr>
        <w:ind w:left="2832" w:firstLine="708"/>
        <w:jc w:val="center"/>
        <w:rPr>
          <w:b/>
          <w:bCs/>
          <w:color w:val="000000" w:themeColor="text1"/>
          <w:sz w:val="20"/>
          <w:szCs w:val="20"/>
        </w:rPr>
      </w:pPr>
      <w:r w:rsidRPr="004011A8">
        <w:rPr>
          <w:noProof/>
          <w:color w:val="000000" w:themeColor="text1"/>
        </w:rPr>
        <w:t xml:space="preserve">   /WZÓR/                                                </w:t>
      </w:r>
      <w:r w:rsidRPr="004011A8">
        <w:rPr>
          <w:noProof/>
          <w:color w:val="000000" w:themeColor="text1"/>
          <w:sz w:val="22"/>
          <w:szCs w:val="22"/>
        </w:rPr>
        <w:t>załącznik nr 7</w:t>
      </w:r>
    </w:p>
    <w:p w14:paraId="69FEC186" w14:textId="77777777" w:rsidR="0061684E" w:rsidRPr="004011A8" w:rsidRDefault="0061684E" w:rsidP="0061684E">
      <w:pPr>
        <w:pStyle w:val="Nagwek4"/>
        <w:rPr>
          <w:color w:val="000000" w:themeColor="text1"/>
        </w:rPr>
      </w:pPr>
      <w:r w:rsidRPr="004011A8">
        <w:rPr>
          <w:b w:val="0"/>
          <w:bCs w:val="0"/>
          <w:color w:val="000000" w:themeColor="text1"/>
        </w:rPr>
        <w:t>........................................</w:t>
      </w:r>
    </w:p>
    <w:p w14:paraId="6D532704" w14:textId="77777777" w:rsidR="0061684E" w:rsidRPr="004011A8" w:rsidRDefault="0061684E" w:rsidP="0061684E">
      <w:pPr>
        <w:pStyle w:val="Nagwek4"/>
        <w:rPr>
          <w:color w:val="000000" w:themeColor="text1"/>
        </w:rPr>
      </w:pPr>
      <w:r w:rsidRPr="004011A8">
        <w:rPr>
          <w:color w:val="000000" w:themeColor="text1"/>
        </w:rPr>
        <w:t xml:space="preserve">   </w:t>
      </w:r>
      <w:r w:rsidRPr="004011A8">
        <w:rPr>
          <w:b w:val="0"/>
          <w:bCs w:val="0"/>
          <w:i w:val="0"/>
          <w:iCs w:val="0"/>
          <w:color w:val="000000" w:themeColor="text1"/>
        </w:rPr>
        <w:t>(pieczęć oferenta)</w:t>
      </w:r>
      <w:r w:rsidRPr="004011A8">
        <w:rPr>
          <w:color w:val="000000" w:themeColor="text1"/>
        </w:rPr>
        <w:t xml:space="preserve">                </w:t>
      </w:r>
    </w:p>
    <w:p w14:paraId="2A0CAF87" w14:textId="77777777" w:rsidR="0061684E" w:rsidRPr="004011A8" w:rsidRDefault="0061684E" w:rsidP="0061684E">
      <w:pPr>
        <w:pStyle w:val="Nagwek4"/>
        <w:jc w:val="center"/>
        <w:rPr>
          <w:color w:val="000000" w:themeColor="text1"/>
        </w:rPr>
      </w:pPr>
      <w:r w:rsidRPr="004011A8">
        <w:rPr>
          <w:color w:val="000000" w:themeColor="text1"/>
        </w:rPr>
        <w:t>OŚWIADCZENIE</w:t>
      </w:r>
    </w:p>
    <w:p w14:paraId="43B6973F" w14:textId="77777777" w:rsidR="0061684E" w:rsidRPr="004011A8" w:rsidRDefault="0061684E" w:rsidP="0061684E">
      <w:pPr>
        <w:ind w:left="3760"/>
        <w:rPr>
          <w:i/>
          <w:iCs/>
          <w:color w:val="000000" w:themeColor="text1"/>
          <w:sz w:val="20"/>
          <w:szCs w:val="20"/>
        </w:rPr>
      </w:pPr>
    </w:p>
    <w:p w14:paraId="4ED5377C" w14:textId="77777777" w:rsidR="0061684E" w:rsidRPr="004011A8" w:rsidRDefault="0061684E" w:rsidP="0061684E">
      <w:pPr>
        <w:ind w:left="3760"/>
        <w:rPr>
          <w:i/>
          <w:iCs/>
          <w:color w:val="000000" w:themeColor="text1"/>
          <w:sz w:val="20"/>
          <w:szCs w:val="20"/>
        </w:rPr>
      </w:pPr>
    </w:p>
    <w:p w14:paraId="64BE6397" w14:textId="77777777" w:rsidR="0061684E" w:rsidRPr="004011A8" w:rsidRDefault="0061684E" w:rsidP="0061684E">
      <w:pPr>
        <w:ind w:left="320"/>
        <w:jc w:val="both"/>
        <w:rPr>
          <w:noProof/>
          <w:color w:val="000000" w:themeColor="text1"/>
          <w:sz w:val="22"/>
          <w:szCs w:val="22"/>
        </w:rPr>
      </w:pPr>
      <w:r w:rsidRPr="004011A8">
        <w:rPr>
          <w:noProof/>
          <w:color w:val="000000" w:themeColor="text1"/>
          <w:sz w:val="22"/>
          <w:szCs w:val="22"/>
        </w:rPr>
        <w:t xml:space="preserve">     Oświadczam że:  nie zalegam / zalegam/</w:t>
      </w:r>
      <w:r w:rsidRPr="004011A8">
        <w:rPr>
          <w:noProof/>
          <w:color w:val="000000" w:themeColor="text1"/>
          <w:sz w:val="22"/>
          <w:szCs w:val="22"/>
          <w:vertAlign w:val="superscript"/>
        </w:rPr>
        <w:t>*</w:t>
      </w:r>
      <w:r w:rsidRPr="004011A8">
        <w:rPr>
          <w:noProof/>
          <w:color w:val="000000" w:themeColor="text1"/>
          <w:sz w:val="22"/>
          <w:szCs w:val="22"/>
        </w:rPr>
        <w:t xml:space="preserve"> z opłacaniem podatków w  Urzędzie Skarbowym       </w:t>
      </w:r>
    </w:p>
    <w:p w14:paraId="76FF85FF" w14:textId="77777777" w:rsidR="0061684E" w:rsidRPr="004011A8" w:rsidRDefault="0061684E" w:rsidP="0061684E">
      <w:pPr>
        <w:jc w:val="both"/>
        <w:rPr>
          <w:noProof/>
          <w:color w:val="000000" w:themeColor="text1"/>
          <w:sz w:val="22"/>
          <w:szCs w:val="22"/>
        </w:rPr>
      </w:pPr>
      <w:r w:rsidRPr="004011A8">
        <w:rPr>
          <w:noProof/>
          <w:color w:val="000000" w:themeColor="text1"/>
          <w:sz w:val="22"/>
          <w:szCs w:val="22"/>
        </w:rPr>
        <w:t xml:space="preserve">          oraz opłat i składek w Zakladzie Ubezpieczeń Społecznych lub: ( uzyskałem  zgodę na </w:t>
      </w:r>
    </w:p>
    <w:p w14:paraId="43C4884A" w14:textId="77777777" w:rsidR="0061684E" w:rsidRPr="004011A8" w:rsidRDefault="0061684E" w:rsidP="0061684E">
      <w:pPr>
        <w:jc w:val="both"/>
        <w:rPr>
          <w:noProof/>
          <w:color w:val="000000" w:themeColor="text1"/>
          <w:sz w:val="22"/>
          <w:szCs w:val="22"/>
        </w:rPr>
      </w:pPr>
      <w:r w:rsidRPr="004011A8">
        <w:rPr>
          <w:noProof/>
          <w:color w:val="000000" w:themeColor="text1"/>
          <w:sz w:val="22"/>
          <w:szCs w:val="22"/>
        </w:rPr>
        <w:t xml:space="preserve">          zwolnienie, odroczenie lub rozłożenie na raty zaległych płatności)</w:t>
      </w:r>
      <w:r w:rsidRPr="004011A8">
        <w:rPr>
          <w:noProof/>
          <w:color w:val="000000" w:themeColor="text1"/>
          <w:sz w:val="22"/>
          <w:szCs w:val="22"/>
          <w:vertAlign w:val="superscript"/>
        </w:rPr>
        <w:t>*</w:t>
      </w:r>
      <w:r w:rsidRPr="004011A8">
        <w:rPr>
          <w:noProof/>
          <w:color w:val="000000" w:themeColor="text1"/>
          <w:sz w:val="22"/>
          <w:szCs w:val="22"/>
        </w:rPr>
        <w:t xml:space="preserve"> lub ( uzyskałem zgodę na </w:t>
      </w:r>
    </w:p>
    <w:p w14:paraId="65AD5413" w14:textId="77777777" w:rsidR="0061684E" w:rsidRPr="004011A8" w:rsidRDefault="0061684E" w:rsidP="0061684E">
      <w:pPr>
        <w:jc w:val="both"/>
        <w:rPr>
          <w:noProof/>
          <w:color w:val="000000" w:themeColor="text1"/>
          <w:sz w:val="22"/>
          <w:szCs w:val="22"/>
        </w:rPr>
      </w:pPr>
      <w:r w:rsidRPr="004011A8">
        <w:rPr>
          <w:noProof/>
          <w:color w:val="000000" w:themeColor="text1"/>
          <w:sz w:val="22"/>
          <w:szCs w:val="22"/>
        </w:rPr>
        <w:t xml:space="preserve">          wstrzymanie w całości wykonania decyzji organu podatkowego)</w:t>
      </w:r>
      <w:r w:rsidRPr="004011A8">
        <w:rPr>
          <w:noProof/>
          <w:color w:val="000000" w:themeColor="text1"/>
          <w:sz w:val="22"/>
          <w:szCs w:val="22"/>
          <w:vertAlign w:val="superscript"/>
        </w:rPr>
        <w:t>*</w:t>
      </w:r>
      <w:r w:rsidRPr="004011A8">
        <w:rPr>
          <w:noProof/>
          <w:color w:val="000000" w:themeColor="text1"/>
          <w:sz w:val="22"/>
          <w:szCs w:val="22"/>
        </w:rPr>
        <w:t xml:space="preserve">. </w:t>
      </w:r>
    </w:p>
    <w:p w14:paraId="457F4AE6" w14:textId="77777777" w:rsidR="0061684E" w:rsidRPr="004011A8" w:rsidRDefault="0061684E" w:rsidP="0061684E">
      <w:pPr>
        <w:jc w:val="both"/>
        <w:rPr>
          <w:noProof/>
          <w:color w:val="000000" w:themeColor="text1"/>
          <w:sz w:val="22"/>
          <w:szCs w:val="22"/>
        </w:rPr>
      </w:pPr>
      <w:r w:rsidRPr="004011A8">
        <w:rPr>
          <w:noProof/>
          <w:color w:val="000000" w:themeColor="text1"/>
          <w:sz w:val="22"/>
          <w:szCs w:val="22"/>
        </w:rPr>
        <w:t xml:space="preserve">          </w:t>
      </w:r>
    </w:p>
    <w:p w14:paraId="3F6925E8" w14:textId="77777777" w:rsidR="0061684E" w:rsidRPr="004011A8" w:rsidRDefault="0061684E" w:rsidP="0061684E">
      <w:pPr>
        <w:rPr>
          <w:noProof/>
          <w:color w:val="000000" w:themeColor="text1"/>
        </w:rPr>
      </w:pPr>
    </w:p>
    <w:p w14:paraId="3FE012A4" w14:textId="77777777" w:rsidR="0061684E" w:rsidRPr="004011A8" w:rsidRDefault="0061684E" w:rsidP="0061684E">
      <w:pPr>
        <w:ind w:left="3760"/>
        <w:rPr>
          <w:i/>
          <w:iCs/>
          <w:color w:val="000000" w:themeColor="text1"/>
          <w:sz w:val="20"/>
          <w:szCs w:val="20"/>
        </w:rPr>
      </w:pPr>
    </w:p>
    <w:p w14:paraId="123803DC" w14:textId="77777777" w:rsidR="0061684E" w:rsidRPr="004011A8" w:rsidRDefault="0061684E" w:rsidP="0061684E">
      <w:pPr>
        <w:ind w:left="6440"/>
        <w:rPr>
          <w:i/>
          <w:iCs/>
          <w:color w:val="000000" w:themeColor="text1"/>
        </w:rPr>
      </w:pPr>
    </w:p>
    <w:p w14:paraId="09F8C014" w14:textId="77777777" w:rsidR="0061684E" w:rsidRPr="004011A8" w:rsidRDefault="0061684E" w:rsidP="0061684E">
      <w:pPr>
        <w:ind w:left="3760"/>
        <w:rPr>
          <w:i/>
          <w:iCs/>
          <w:color w:val="000000" w:themeColor="text1"/>
          <w:sz w:val="20"/>
          <w:szCs w:val="20"/>
        </w:rPr>
      </w:pPr>
    </w:p>
    <w:p w14:paraId="26ED78BD" w14:textId="305AA419" w:rsidR="0061684E" w:rsidRPr="004011A8" w:rsidRDefault="0061684E" w:rsidP="0061684E">
      <w:pPr>
        <w:rPr>
          <w:noProof/>
          <w:color w:val="000000" w:themeColor="text1"/>
        </w:rPr>
      </w:pPr>
      <w:r w:rsidRPr="004011A8">
        <w:rPr>
          <w:noProof/>
          <w:color w:val="000000" w:themeColor="text1"/>
        </w:rPr>
        <w:t>...........................</w:t>
      </w:r>
      <w:r w:rsidR="001005FB">
        <w:rPr>
          <w:noProof/>
          <w:color w:val="000000" w:themeColor="text1"/>
        </w:rPr>
        <w:t>..... dnia.................</w:t>
      </w:r>
    </w:p>
    <w:p w14:paraId="7F3DAA58" w14:textId="77777777" w:rsidR="0061684E" w:rsidRPr="004011A8" w:rsidRDefault="0061684E" w:rsidP="0061684E">
      <w:pPr>
        <w:rPr>
          <w:noProof/>
          <w:color w:val="000000" w:themeColor="text1"/>
        </w:rPr>
      </w:pPr>
    </w:p>
    <w:p w14:paraId="7BBD014E" w14:textId="77777777" w:rsidR="0061684E" w:rsidRPr="004011A8" w:rsidRDefault="0061684E" w:rsidP="0061684E">
      <w:pPr>
        <w:rPr>
          <w:noProof/>
          <w:color w:val="000000" w:themeColor="text1"/>
        </w:rPr>
      </w:pPr>
      <w:r w:rsidRPr="004011A8">
        <w:rPr>
          <w:noProof/>
          <w:color w:val="000000" w:themeColor="text1"/>
        </w:rPr>
        <w:t xml:space="preserve">                    </w:t>
      </w:r>
      <w:r w:rsidRPr="004011A8">
        <w:rPr>
          <w:noProof/>
          <w:color w:val="000000" w:themeColor="text1"/>
        </w:rPr>
        <w:tab/>
      </w:r>
      <w:r w:rsidRPr="004011A8">
        <w:rPr>
          <w:noProof/>
          <w:color w:val="000000" w:themeColor="text1"/>
        </w:rPr>
        <w:tab/>
      </w:r>
      <w:r w:rsidRPr="004011A8">
        <w:rPr>
          <w:noProof/>
          <w:color w:val="000000" w:themeColor="text1"/>
        </w:rPr>
        <w:tab/>
        <w:t xml:space="preserve">                                            .......................................................</w:t>
      </w:r>
    </w:p>
    <w:p w14:paraId="1CE7F99C" w14:textId="77777777" w:rsidR="0061684E" w:rsidRPr="004011A8" w:rsidRDefault="0061684E" w:rsidP="0061684E">
      <w:pPr>
        <w:rPr>
          <w:noProof/>
          <w:color w:val="000000" w:themeColor="text1"/>
          <w:sz w:val="20"/>
          <w:szCs w:val="20"/>
        </w:rPr>
      </w:pPr>
      <w:r w:rsidRPr="004011A8">
        <w:rPr>
          <w:noProof/>
          <w:color w:val="000000" w:themeColor="text1"/>
        </w:rPr>
        <w:t xml:space="preserve">                                                                                                             ( podpis Dostawcy  )</w:t>
      </w:r>
    </w:p>
    <w:p w14:paraId="0A5F9B49" w14:textId="77777777" w:rsidR="0061684E" w:rsidRPr="004011A8" w:rsidRDefault="0061684E" w:rsidP="0061684E">
      <w:pPr>
        <w:ind w:left="3760"/>
        <w:rPr>
          <w:noProof/>
          <w:color w:val="000000" w:themeColor="text1"/>
          <w:sz w:val="20"/>
          <w:szCs w:val="20"/>
        </w:rPr>
      </w:pPr>
    </w:p>
    <w:p w14:paraId="10D4E92F" w14:textId="77777777" w:rsidR="0061684E" w:rsidRPr="004011A8" w:rsidRDefault="0061684E" w:rsidP="0061684E">
      <w:pPr>
        <w:rPr>
          <w:noProof/>
          <w:color w:val="000000" w:themeColor="text1"/>
          <w:sz w:val="20"/>
          <w:szCs w:val="20"/>
        </w:rPr>
      </w:pPr>
      <w:r w:rsidRPr="004011A8">
        <w:rPr>
          <w:noProof/>
          <w:color w:val="000000" w:themeColor="text1"/>
          <w:sz w:val="20"/>
          <w:szCs w:val="20"/>
        </w:rPr>
        <w:t>niepotrzebne skreślić</w:t>
      </w:r>
    </w:p>
    <w:p w14:paraId="53026340" w14:textId="77777777" w:rsidR="0061684E" w:rsidRPr="004011A8" w:rsidRDefault="0061684E" w:rsidP="0061684E">
      <w:pPr>
        <w:rPr>
          <w:color w:val="000000" w:themeColor="text1"/>
        </w:rPr>
      </w:pPr>
    </w:p>
    <w:p w14:paraId="1DA66A6A" w14:textId="77777777" w:rsidR="0061684E" w:rsidRPr="004011A8" w:rsidRDefault="0061684E" w:rsidP="0061684E">
      <w:pPr>
        <w:ind w:left="3760"/>
        <w:rPr>
          <w:noProof/>
          <w:color w:val="000000" w:themeColor="text1"/>
          <w:sz w:val="20"/>
          <w:szCs w:val="20"/>
        </w:rPr>
      </w:pPr>
    </w:p>
    <w:p w14:paraId="144D2805" w14:textId="77777777" w:rsidR="0061684E" w:rsidRPr="004011A8" w:rsidRDefault="0061684E" w:rsidP="0061684E">
      <w:pPr>
        <w:jc w:val="right"/>
        <w:rPr>
          <w:color w:val="000000" w:themeColor="text1"/>
          <w:sz w:val="22"/>
          <w:szCs w:val="22"/>
        </w:rPr>
      </w:pPr>
    </w:p>
    <w:p w14:paraId="6F05148A" w14:textId="77777777" w:rsidR="0061684E" w:rsidRPr="004011A8" w:rsidRDefault="0061684E" w:rsidP="0061684E">
      <w:pPr>
        <w:jc w:val="right"/>
        <w:rPr>
          <w:color w:val="000000" w:themeColor="text1"/>
          <w:sz w:val="22"/>
          <w:szCs w:val="22"/>
        </w:rPr>
      </w:pPr>
    </w:p>
    <w:p w14:paraId="30F1F256" w14:textId="77777777" w:rsidR="0061684E" w:rsidRPr="004011A8" w:rsidRDefault="0061684E" w:rsidP="0061684E">
      <w:pPr>
        <w:jc w:val="right"/>
        <w:rPr>
          <w:color w:val="000000" w:themeColor="text1"/>
          <w:sz w:val="22"/>
          <w:szCs w:val="22"/>
        </w:rPr>
      </w:pPr>
    </w:p>
    <w:p w14:paraId="4CEA9EFD" w14:textId="77777777" w:rsidR="0061684E" w:rsidRPr="004011A8" w:rsidRDefault="0061684E" w:rsidP="0061684E">
      <w:pPr>
        <w:jc w:val="right"/>
        <w:rPr>
          <w:color w:val="000000" w:themeColor="text1"/>
          <w:sz w:val="22"/>
          <w:szCs w:val="22"/>
        </w:rPr>
      </w:pPr>
    </w:p>
    <w:p w14:paraId="5FE23044" w14:textId="77777777" w:rsidR="00C95850" w:rsidRPr="004011A8" w:rsidRDefault="00C95850" w:rsidP="000B5872">
      <w:pPr>
        <w:ind w:left="3540" w:firstLine="708"/>
        <w:rPr>
          <w:color w:val="000000" w:themeColor="text1"/>
          <w:sz w:val="20"/>
          <w:szCs w:val="20"/>
        </w:rPr>
      </w:pPr>
    </w:p>
    <w:p w14:paraId="0362912D" w14:textId="77777777" w:rsidR="0061684E" w:rsidRPr="004011A8" w:rsidRDefault="0061684E" w:rsidP="000B5872">
      <w:pPr>
        <w:ind w:left="3540" w:firstLine="708"/>
        <w:rPr>
          <w:color w:val="000000" w:themeColor="text1"/>
          <w:sz w:val="20"/>
          <w:szCs w:val="20"/>
        </w:rPr>
      </w:pPr>
    </w:p>
    <w:sectPr w:rsidR="0061684E" w:rsidRPr="004011A8" w:rsidSect="00877608">
      <w:footerReference w:type="default" r:id="rId11"/>
      <w:pgSz w:w="11906" w:h="16838"/>
      <w:pgMar w:top="1304" w:right="1247" w:bottom="1418"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4B7241C7" w16cex:dateUtc="2024-12-08T15:10:00Z"/>
  <w16cex:commentExtensible w16cex:durableId="7637F4FE" w16cex:dateUtc="2024-12-08T15:19:00Z"/>
  <w16cex:commentExtensible w16cex:durableId="25E0F920" w16cex:dateUtc="2024-12-08T16: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7C3B3FE" w16cid:durableId="4B7241C7"/>
  <w16cid:commentId w16cid:paraId="08E2090A" w16cid:durableId="7637F4FE"/>
  <w16cid:commentId w16cid:paraId="35FF3049" w16cid:durableId="25E0F92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9CC0E8" w14:textId="77777777" w:rsidR="008C2F04" w:rsidRDefault="008C2F04" w:rsidP="00BE7D7C">
      <w:r>
        <w:separator/>
      </w:r>
    </w:p>
  </w:endnote>
  <w:endnote w:type="continuationSeparator" w:id="0">
    <w:p w14:paraId="33FB5B96" w14:textId="77777777" w:rsidR="008C2F04" w:rsidRDefault="008C2F04" w:rsidP="00BE7D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MT">
    <w:altName w:val="Arial"/>
    <w:panose1 w:val="00000000000000000000"/>
    <w:charset w:val="00"/>
    <w:family w:val="swiss"/>
    <w:notTrueType/>
    <w:pitch w:val="default"/>
    <w:sig w:usb0="00000007" w:usb1="00000000" w:usb2="00000000" w:usb3="00000000" w:csb0="00000003" w:csb1="00000000"/>
  </w:font>
  <w:font w:name="Arial-BoldMT CE">
    <w:altName w:val="Arial"/>
    <w:panose1 w:val="00000000000000000000"/>
    <w:charset w:val="EE"/>
    <w:family w:val="swiss"/>
    <w:notTrueType/>
    <w:pitch w:val="default"/>
    <w:sig w:usb0="00000005" w:usb1="00000000" w:usb2="00000000" w:usb3="00000000" w:csb0="00000002" w:csb1="00000000"/>
  </w:font>
  <w:font w:name="Arial-BoldMT">
    <w:altName w:val="Arial"/>
    <w:panose1 w:val="00000000000000000000"/>
    <w:charset w:val="00"/>
    <w:family w:val="swiss"/>
    <w:notTrueType/>
    <w:pitch w:val="default"/>
    <w:sig w:usb0="00000003" w:usb1="00000000" w:usb2="00000000" w:usb3="00000000" w:csb0="00000001" w:csb1="00000000"/>
  </w:font>
  <w:font w:name="ArialMT CE">
    <w:altName w:val="Arial"/>
    <w:panose1 w:val="00000000000000000000"/>
    <w:charset w:val="EE"/>
    <w:family w:val="swiss"/>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9861672"/>
      <w:docPartObj>
        <w:docPartGallery w:val="Page Numbers (Bottom of Page)"/>
        <w:docPartUnique/>
      </w:docPartObj>
    </w:sdtPr>
    <w:sdtEndPr/>
    <w:sdtContent>
      <w:p w14:paraId="6BDA9A84" w14:textId="77777777" w:rsidR="002758C1" w:rsidRDefault="002758C1">
        <w:pPr>
          <w:pStyle w:val="Stopka"/>
          <w:jc w:val="center"/>
        </w:pPr>
        <w:r>
          <w:rPr>
            <w:noProof/>
          </w:rPr>
          <w:fldChar w:fldCharType="begin"/>
        </w:r>
        <w:r>
          <w:rPr>
            <w:noProof/>
          </w:rPr>
          <w:instrText xml:space="preserve"> PAGE   \* MERGEFORMAT </w:instrText>
        </w:r>
        <w:r>
          <w:rPr>
            <w:noProof/>
          </w:rPr>
          <w:fldChar w:fldCharType="separate"/>
        </w:r>
        <w:r w:rsidR="00F553E0">
          <w:rPr>
            <w:noProof/>
          </w:rPr>
          <w:t>22</w:t>
        </w:r>
        <w:r>
          <w:rPr>
            <w:noProof/>
          </w:rPr>
          <w:fldChar w:fldCharType="end"/>
        </w:r>
      </w:p>
    </w:sdtContent>
  </w:sdt>
  <w:p w14:paraId="3C66B0CA" w14:textId="77777777" w:rsidR="002758C1" w:rsidRDefault="002758C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854AE6" w14:textId="77777777" w:rsidR="008C2F04" w:rsidRDefault="008C2F04" w:rsidP="00BE7D7C">
      <w:r>
        <w:separator/>
      </w:r>
    </w:p>
  </w:footnote>
  <w:footnote w:type="continuationSeparator" w:id="0">
    <w:p w14:paraId="1E84A7E9" w14:textId="77777777" w:rsidR="008C2F04" w:rsidRDefault="008C2F04" w:rsidP="00BE7D7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74F2FC52"/>
    <w:lvl w:ilvl="0">
      <w:numFmt w:val="bullet"/>
      <w:lvlText w:val="*"/>
      <w:lvlJc w:val="left"/>
      <w:pPr>
        <w:ind w:left="0" w:firstLine="0"/>
      </w:pPr>
    </w:lvl>
  </w:abstractNum>
  <w:abstractNum w:abstractNumId="1" w15:restartNumberingAfterBreak="0">
    <w:nsid w:val="004C1FE9"/>
    <w:multiLevelType w:val="multilevel"/>
    <w:tmpl w:val="B96E6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CD09DB"/>
    <w:multiLevelType w:val="hybridMultilevel"/>
    <w:tmpl w:val="B79448AC"/>
    <w:lvl w:ilvl="0" w:tplc="7B9EEF5E">
      <w:start w:val="1"/>
      <w:numFmt w:val="decimal"/>
      <w:lvlText w:val="%1."/>
      <w:lvlJc w:val="left"/>
      <w:pPr>
        <w:ind w:left="720" w:hanging="360"/>
      </w:pPr>
    </w:lvl>
    <w:lvl w:ilvl="1" w:tplc="6FC8C668">
      <w:start w:val="1"/>
      <w:numFmt w:val="decimal"/>
      <w:lvlText w:val="%2."/>
      <w:lvlJc w:val="left"/>
      <w:pPr>
        <w:ind w:left="720" w:hanging="360"/>
      </w:pPr>
    </w:lvl>
    <w:lvl w:ilvl="2" w:tplc="04150017">
      <w:start w:val="1"/>
      <w:numFmt w:val="lowerLetter"/>
      <w:lvlText w:val="%3)"/>
      <w:lvlJc w:val="left"/>
      <w:pPr>
        <w:ind w:left="720" w:hanging="360"/>
      </w:pPr>
    </w:lvl>
    <w:lvl w:ilvl="3" w:tplc="F5E26444">
      <w:start w:val="1"/>
      <w:numFmt w:val="decimal"/>
      <w:lvlText w:val="%4."/>
      <w:lvlJc w:val="left"/>
      <w:pPr>
        <w:ind w:left="720" w:hanging="360"/>
      </w:pPr>
    </w:lvl>
    <w:lvl w:ilvl="4" w:tplc="0750FD06">
      <w:start w:val="1"/>
      <w:numFmt w:val="decimal"/>
      <w:lvlText w:val="%5."/>
      <w:lvlJc w:val="left"/>
      <w:pPr>
        <w:ind w:left="720" w:hanging="360"/>
      </w:pPr>
    </w:lvl>
    <w:lvl w:ilvl="5" w:tplc="540A685C">
      <w:start w:val="1"/>
      <w:numFmt w:val="decimal"/>
      <w:lvlText w:val="%6."/>
      <w:lvlJc w:val="left"/>
      <w:pPr>
        <w:ind w:left="720" w:hanging="360"/>
      </w:pPr>
    </w:lvl>
    <w:lvl w:ilvl="6" w:tplc="187E0D5A">
      <w:start w:val="1"/>
      <w:numFmt w:val="decimal"/>
      <w:lvlText w:val="%7."/>
      <w:lvlJc w:val="left"/>
      <w:pPr>
        <w:ind w:left="720" w:hanging="360"/>
      </w:pPr>
    </w:lvl>
    <w:lvl w:ilvl="7" w:tplc="89ACEE5A">
      <w:start w:val="1"/>
      <w:numFmt w:val="decimal"/>
      <w:lvlText w:val="%8."/>
      <w:lvlJc w:val="left"/>
      <w:pPr>
        <w:ind w:left="720" w:hanging="360"/>
      </w:pPr>
    </w:lvl>
    <w:lvl w:ilvl="8" w:tplc="9DC2B3A8">
      <w:start w:val="1"/>
      <w:numFmt w:val="decimal"/>
      <w:lvlText w:val="%9."/>
      <w:lvlJc w:val="left"/>
      <w:pPr>
        <w:ind w:left="720" w:hanging="360"/>
      </w:pPr>
    </w:lvl>
  </w:abstractNum>
  <w:abstractNum w:abstractNumId="3" w15:restartNumberingAfterBreak="0">
    <w:nsid w:val="0D2F07A4"/>
    <w:multiLevelType w:val="multilevel"/>
    <w:tmpl w:val="C22E0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8D113B"/>
    <w:multiLevelType w:val="multilevel"/>
    <w:tmpl w:val="6FF0D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53628A"/>
    <w:multiLevelType w:val="hybridMultilevel"/>
    <w:tmpl w:val="1BC26C3A"/>
    <w:lvl w:ilvl="0" w:tplc="2CE22DFA">
      <w:start w:val="2"/>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113012AD"/>
    <w:multiLevelType w:val="multilevel"/>
    <w:tmpl w:val="37401B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hint="default"/>
        <w:color w:val="auto"/>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8" w15:restartNumberingAfterBreak="0">
    <w:nsid w:val="1B3C0527"/>
    <w:multiLevelType w:val="hybridMultilevel"/>
    <w:tmpl w:val="BE0E9788"/>
    <w:lvl w:ilvl="0" w:tplc="FFFFFFF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0" w15:restartNumberingAfterBreak="0">
    <w:nsid w:val="27B4694C"/>
    <w:multiLevelType w:val="multilevel"/>
    <w:tmpl w:val="CC986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EFA594D"/>
    <w:multiLevelType w:val="multilevel"/>
    <w:tmpl w:val="3ECC9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FBA244C"/>
    <w:multiLevelType w:val="multilevel"/>
    <w:tmpl w:val="83CCA658"/>
    <w:lvl w:ilvl="0">
      <w:start w:val="1"/>
      <w:numFmt w:val="lowerLetter"/>
      <w:lvlText w:val="%1."/>
      <w:lvlJc w:val="left"/>
      <w:pPr>
        <w:tabs>
          <w:tab w:val="num" w:pos="1080"/>
        </w:tabs>
        <w:ind w:left="1080" w:hanging="360"/>
      </w:pPr>
      <w:rPr>
        <w:rFonts w:ascii="Times New Roman" w:hAnsi="Times New Roman" w:cs="Times New Roman" w:hint="default"/>
      </w:rPr>
    </w:lvl>
    <w:lvl w:ilvl="1">
      <w:start w:val="1"/>
      <w:numFmt w:val="decimal"/>
      <w:lvlText w:val="%2."/>
      <w:lvlJc w:val="left"/>
      <w:pPr>
        <w:tabs>
          <w:tab w:val="num" w:pos="1800"/>
        </w:tabs>
        <w:ind w:left="1800" w:hanging="360"/>
      </w:pPr>
      <w:rPr>
        <w:rFonts w:ascii="Times New Roman" w:hAnsi="Times New Roman" w:cs="Times New Roman" w:hint="default"/>
      </w:rPr>
    </w:lvl>
    <w:lvl w:ilvl="2">
      <w:start w:val="1"/>
      <w:numFmt w:val="lowerRoman"/>
      <w:lvlText w:val="%3."/>
      <w:lvlJc w:val="right"/>
      <w:pPr>
        <w:tabs>
          <w:tab w:val="num" w:pos="2520"/>
        </w:tabs>
        <w:ind w:left="2520" w:hanging="180"/>
      </w:pPr>
      <w:rPr>
        <w:rFonts w:ascii="Times New Roman" w:hAnsi="Times New Roman" w:cs="Times New Roman"/>
      </w:rPr>
    </w:lvl>
    <w:lvl w:ilvl="3">
      <w:start w:val="1"/>
      <w:numFmt w:val="decimal"/>
      <w:lvlText w:val="%4."/>
      <w:lvlJc w:val="left"/>
      <w:pPr>
        <w:tabs>
          <w:tab w:val="num" w:pos="360"/>
        </w:tabs>
        <w:ind w:left="360" w:hanging="360"/>
      </w:pPr>
      <w:rPr>
        <w:rFonts w:ascii="Times New Roman" w:hAnsi="Times New Roman" w:cs="Times New Roman"/>
      </w:rPr>
    </w:lvl>
    <w:lvl w:ilvl="4">
      <w:start w:val="1"/>
      <w:numFmt w:val="lowerLetter"/>
      <w:lvlText w:val="%5."/>
      <w:lvlJc w:val="left"/>
      <w:pPr>
        <w:tabs>
          <w:tab w:val="num" w:pos="3960"/>
        </w:tabs>
        <w:ind w:left="3960" w:hanging="360"/>
      </w:pPr>
      <w:rPr>
        <w:rFonts w:ascii="Times New Roman" w:hAnsi="Times New Roman" w:cs="Times New Roman"/>
      </w:rPr>
    </w:lvl>
    <w:lvl w:ilvl="5">
      <w:start w:val="1"/>
      <w:numFmt w:val="lowerRoman"/>
      <w:lvlText w:val="%6."/>
      <w:lvlJc w:val="right"/>
      <w:pPr>
        <w:tabs>
          <w:tab w:val="num" w:pos="4680"/>
        </w:tabs>
        <w:ind w:left="4680" w:hanging="180"/>
      </w:pPr>
      <w:rPr>
        <w:rFonts w:ascii="Times New Roman" w:hAnsi="Times New Roman" w:cs="Times New Roman"/>
      </w:rPr>
    </w:lvl>
    <w:lvl w:ilvl="6">
      <w:start w:val="1"/>
      <w:numFmt w:val="decimal"/>
      <w:lvlText w:val="%7."/>
      <w:lvlJc w:val="left"/>
      <w:pPr>
        <w:tabs>
          <w:tab w:val="num" w:pos="5400"/>
        </w:tabs>
        <w:ind w:left="5400" w:hanging="360"/>
      </w:pPr>
      <w:rPr>
        <w:rFonts w:ascii="Times New Roman" w:hAnsi="Times New Roman" w:cs="Times New Roman"/>
      </w:rPr>
    </w:lvl>
    <w:lvl w:ilvl="7">
      <w:start w:val="1"/>
      <w:numFmt w:val="lowerLetter"/>
      <w:lvlText w:val="%8."/>
      <w:lvlJc w:val="left"/>
      <w:pPr>
        <w:tabs>
          <w:tab w:val="num" w:pos="6120"/>
        </w:tabs>
        <w:ind w:left="6120" w:hanging="360"/>
      </w:pPr>
      <w:rPr>
        <w:rFonts w:ascii="Times New Roman" w:hAnsi="Times New Roman" w:cs="Times New Roman"/>
      </w:rPr>
    </w:lvl>
    <w:lvl w:ilvl="8">
      <w:start w:val="1"/>
      <w:numFmt w:val="lowerRoman"/>
      <w:lvlText w:val="%9."/>
      <w:lvlJc w:val="right"/>
      <w:pPr>
        <w:tabs>
          <w:tab w:val="num" w:pos="6840"/>
        </w:tabs>
        <w:ind w:left="6840" w:hanging="180"/>
      </w:pPr>
      <w:rPr>
        <w:rFonts w:ascii="Times New Roman" w:hAnsi="Times New Roman" w:cs="Times New Roman"/>
      </w:rPr>
    </w:lvl>
  </w:abstractNum>
  <w:abstractNum w:abstractNumId="13" w15:restartNumberingAfterBreak="0">
    <w:nsid w:val="30B966F2"/>
    <w:multiLevelType w:val="multilevel"/>
    <w:tmpl w:val="232CA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0EA2B5A"/>
    <w:multiLevelType w:val="hybridMultilevel"/>
    <w:tmpl w:val="B9CC66AA"/>
    <w:lvl w:ilvl="0" w:tplc="04150007">
      <w:start w:val="1"/>
      <w:numFmt w:val="bullet"/>
      <w:lvlText w:val=""/>
      <w:lvlJc w:val="left"/>
      <w:pPr>
        <w:tabs>
          <w:tab w:val="num" w:pos="1140"/>
        </w:tabs>
        <w:ind w:left="1140" w:hanging="360"/>
      </w:pPr>
      <w:rPr>
        <w:rFonts w:ascii="Wingdings" w:hAnsi="Wingdings" w:hint="default"/>
        <w:sz w:val="16"/>
      </w:rPr>
    </w:lvl>
    <w:lvl w:ilvl="1" w:tplc="04150001">
      <w:start w:val="1"/>
      <w:numFmt w:val="bullet"/>
      <w:lvlText w:val=""/>
      <w:lvlJc w:val="left"/>
      <w:pPr>
        <w:tabs>
          <w:tab w:val="num" w:pos="1860"/>
        </w:tabs>
        <w:ind w:left="1860" w:hanging="360"/>
      </w:pPr>
      <w:rPr>
        <w:rFonts w:ascii="Symbol" w:hAnsi="Symbol" w:hint="default"/>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5" w15:restartNumberingAfterBreak="0">
    <w:nsid w:val="31607C9B"/>
    <w:multiLevelType w:val="hybridMultilevel"/>
    <w:tmpl w:val="4BC2A9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hint="default"/>
        <w:color w:val="auto"/>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7" w15:restartNumberingAfterBreak="0">
    <w:nsid w:val="36F63D8D"/>
    <w:multiLevelType w:val="hybridMultilevel"/>
    <w:tmpl w:val="5518EF80"/>
    <w:lvl w:ilvl="0" w:tplc="C71AD220">
      <w:start w:val="1"/>
      <w:numFmt w:val="decimal"/>
      <w:lvlText w:val="%1."/>
      <w:lvlJc w:val="left"/>
      <w:pPr>
        <w:ind w:left="397" w:hanging="397"/>
      </w:pPr>
      <w:rPr>
        <w:rFonts w:cs="Times New Roman" w:hint="default"/>
      </w:rPr>
    </w:lvl>
    <w:lvl w:ilvl="1" w:tplc="CF50A826">
      <w:start w:val="1"/>
      <w:numFmt w:val="decimal"/>
      <w:lvlText w:val="%2)"/>
      <w:lvlJc w:val="left"/>
      <w:pPr>
        <w:tabs>
          <w:tab w:val="num" w:pos="794"/>
        </w:tabs>
        <w:ind w:left="794" w:hanging="397"/>
      </w:pPr>
      <w:rPr>
        <w:rFonts w:cs="Times New Roman" w:hint="default"/>
      </w:rPr>
    </w:lvl>
    <w:lvl w:ilvl="2" w:tplc="102855E6">
      <w:start w:val="1"/>
      <w:numFmt w:val="decimal"/>
      <w:lvlText w:val="%3)"/>
      <w:lvlJc w:val="left"/>
      <w:pPr>
        <w:tabs>
          <w:tab w:val="num" w:pos="794"/>
        </w:tabs>
        <w:ind w:left="794" w:hanging="397"/>
      </w:pPr>
      <w:rPr>
        <w:rFonts w:cs="Times New Roman" w:hint="default"/>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8" w15:restartNumberingAfterBreak="0">
    <w:nsid w:val="445F4226"/>
    <w:multiLevelType w:val="multilevel"/>
    <w:tmpl w:val="C220D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20" w15:restartNumberingAfterBreak="0">
    <w:nsid w:val="4B595E7D"/>
    <w:multiLevelType w:val="hybridMultilevel"/>
    <w:tmpl w:val="62E8DBCC"/>
    <w:lvl w:ilvl="0" w:tplc="04150017">
      <w:start w:val="1"/>
      <w:numFmt w:val="lowerLetter"/>
      <w:lvlText w:val="%1)"/>
      <w:lvlJc w:val="left"/>
      <w:pPr>
        <w:ind w:left="1065" w:hanging="360"/>
      </w:pPr>
    </w:lvl>
    <w:lvl w:ilvl="1" w:tplc="04150019">
      <w:start w:val="1"/>
      <w:numFmt w:val="lowerLetter"/>
      <w:lvlText w:val="%2."/>
      <w:lvlJc w:val="left"/>
      <w:pPr>
        <w:ind w:left="1785" w:hanging="360"/>
      </w:pPr>
    </w:lvl>
    <w:lvl w:ilvl="2" w:tplc="0415001B">
      <w:start w:val="1"/>
      <w:numFmt w:val="lowerRoman"/>
      <w:lvlText w:val="%3."/>
      <w:lvlJc w:val="right"/>
      <w:pPr>
        <w:ind w:left="2505" w:hanging="180"/>
      </w:pPr>
    </w:lvl>
    <w:lvl w:ilvl="3" w:tplc="0415000F">
      <w:start w:val="1"/>
      <w:numFmt w:val="decimal"/>
      <w:lvlText w:val="%4."/>
      <w:lvlJc w:val="left"/>
      <w:pPr>
        <w:ind w:left="3225" w:hanging="360"/>
      </w:pPr>
    </w:lvl>
    <w:lvl w:ilvl="4" w:tplc="04150019">
      <w:start w:val="1"/>
      <w:numFmt w:val="lowerLetter"/>
      <w:lvlText w:val="%5."/>
      <w:lvlJc w:val="left"/>
      <w:pPr>
        <w:ind w:left="3945" w:hanging="360"/>
      </w:pPr>
    </w:lvl>
    <w:lvl w:ilvl="5" w:tplc="0415001B">
      <w:start w:val="1"/>
      <w:numFmt w:val="lowerRoman"/>
      <w:lvlText w:val="%6."/>
      <w:lvlJc w:val="right"/>
      <w:pPr>
        <w:ind w:left="4665" w:hanging="180"/>
      </w:pPr>
    </w:lvl>
    <w:lvl w:ilvl="6" w:tplc="0415000F">
      <w:start w:val="1"/>
      <w:numFmt w:val="decimal"/>
      <w:lvlText w:val="%7."/>
      <w:lvlJc w:val="left"/>
      <w:pPr>
        <w:ind w:left="5385" w:hanging="360"/>
      </w:pPr>
    </w:lvl>
    <w:lvl w:ilvl="7" w:tplc="04150019">
      <w:start w:val="1"/>
      <w:numFmt w:val="lowerLetter"/>
      <w:lvlText w:val="%8."/>
      <w:lvlJc w:val="left"/>
      <w:pPr>
        <w:ind w:left="6105" w:hanging="360"/>
      </w:pPr>
    </w:lvl>
    <w:lvl w:ilvl="8" w:tplc="0415001B">
      <w:start w:val="1"/>
      <w:numFmt w:val="lowerRoman"/>
      <w:lvlText w:val="%9."/>
      <w:lvlJc w:val="right"/>
      <w:pPr>
        <w:ind w:left="6825" w:hanging="180"/>
      </w:pPr>
    </w:lvl>
  </w:abstractNum>
  <w:abstractNum w:abstractNumId="21" w15:restartNumberingAfterBreak="0">
    <w:nsid w:val="4E8C0D20"/>
    <w:multiLevelType w:val="multilevel"/>
    <w:tmpl w:val="85406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85D361A"/>
    <w:multiLevelType w:val="hybridMultilevel"/>
    <w:tmpl w:val="F198EFC6"/>
    <w:lvl w:ilvl="0" w:tplc="06F67A9C">
      <w:start w:val="1"/>
      <w:numFmt w:val="decimal"/>
      <w:lvlText w:val="%1."/>
      <w:lvlJc w:val="left"/>
      <w:pPr>
        <w:tabs>
          <w:tab w:val="num" w:pos="360"/>
        </w:tabs>
        <w:ind w:left="360" w:hanging="360"/>
      </w:pPr>
      <w:rPr>
        <w:rFonts w:cs="Times New Roman"/>
        <w:color w:val="auto"/>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23" w15:restartNumberingAfterBreak="0">
    <w:nsid w:val="650702DE"/>
    <w:multiLevelType w:val="multilevel"/>
    <w:tmpl w:val="6A167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8874F47"/>
    <w:multiLevelType w:val="multilevel"/>
    <w:tmpl w:val="25E08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FBD7312"/>
    <w:multiLevelType w:val="multilevel"/>
    <w:tmpl w:val="B5C6F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89F2D73"/>
    <w:multiLevelType w:val="multilevel"/>
    <w:tmpl w:val="BE903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988384A"/>
    <w:multiLevelType w:val="multilevel"/>
    <w:tmpl w:val="D2127584"/>
    <w:lvl w:ilvl="0">
      <w:start w:val="1"/>
      <w:numFmt w:val="decimal"/>
      <w:lvlText w:val="%1."/>
      <w:legacy w:legacy="1" w:legacySpace="0" w:legacyIndent="360"/>
      <w:lvlJc w:val="left"/>
      <w:pPr>
        <w:ind w:left="0" w:firstLine="0"/>
      </w:pPr>
      <w:rPr>
        <w:rFonts w:ascii="Times New Roman" w:hAnsi="Times New Roman" w:cs="Times New Roman"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8" w15:restartNumberingAfterBreak="0">
    <w:nsid w:val="7EE85353"/>
    <w:multiLevelType w:val="multilevel"/>
    <w:tmpl w:val="DC403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 w:ilvl="0">
        <w:numFmt w:val="bullet"/>
        <w:lvlText w:val="•"/>
        <w:legacy w:legacy="1" w:legacySpace="0" w:legacyIndent="341"/>
        <w:lvlJc w:val="left"/>
        <w:pPr>
          <w:ind w:left="0" w:firstLine="0"/>
        </w:pPr>
        <w:rPr>
          <w:rFonts w:ascii="Trebuchet MS" w:hAnsi="Trebuchet MS" w:hint="default"/>
        </w:rPr>
      </w:lvl>
    </w:lvlOverride>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num>
  <w:num w:numId="16">
    <w:abstractNumId w:val="28"/>
  </w:num>
  <w:num w:numId="17">
    <w:abstractNumId w:val="25"/>
  </w:num>
  <w:num w:numId="18">
    <w:abstractNumId w:val="26"/>
  </w:num>
  <w:num w:numId="19">
    <w:abstractNumId w:val="13"/>
  </w:num>
  <w:num w:numId="20">
    <w:abstractNumId w:val="18"/>
  </w:num>
  <w:num w:numId="21">
    <w:abstractNumId w:val="24"/>
  </w:num>
  <w:num w:numId="22">
    <w:abstractNumId w:val="3"/>
  </w:num>
  <w:num w:numId="23">
    <w:abstractNumId w:val="10"/>
  </w:num>
  <w:num w:numId="24">
    <w:abstractNumId w:val="1"/>
  </w:num>
  <w:num w:numId="25">
    <w:abstractNumId w:val="4"/>
  </w:num>
  <w:num w:numId="26">
    <w:abstractNumId w:val="23"/>
  </w:num>
  <w:num w:numId="27">
    <w:abstractNumId w:val="21"/>
  </w:num>
  <w:num w:numId="28">
    <w:abstractNumId w:val="6"/>
  </w:num>
  <w:num w:numId="29">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65F"/>
    <w:rsid w:val="00001295"/>
    <w:rsid w:val="00023218"/>
    <w:rsid w:val="000235AD"/>
    <w:rsid w:val="00032617"/>
    <w:rsid w:val="00042901"/>
    <w:rsid w:val="000552F3"/>
    <w:rsid w:val="00066718"/>
    <w:rsid w:val="000703BE"/>
    <w:rsid w:val="0007392F"/>
    <w:rsid w:val="00075EA5"/>
    <w:rsid w:val="00092D78"/>
    <w:rsid w:val="000A0A21"/>
    <w:rsid w:val="000B5129"/>
    <w:rsid w:val="000B5872"/>
    <w:rsid w:val="000D2EBF"/>
    <w:rsid w:val="000E0BB7"/>
    <w:rsid w:val="000E2282"/>
    <w:rsid w:val="000F4BE6"/>
    <w:rsid w:val="001005FB"/>
    <w:rsid w:val="00107C88"/>
    <w:rsid w:val="00112629"/>
    <w:rsid w:val="00120174"/>
    <w:rsid w:val="00131E92"/>
    <w:rsid w:val="00134D60"/>
    <w:rsid w:val="00136C88"/>
    <w:rsid w:val="001409B6"/>
    <w:rsid w:val="0014775D"/>
    <w:rsid w:val="0015147D"/>
    <w:rsid w:val="00153814"/>
    <w:rsid w:val="00153F76"/>
    <w:rsid w:val="001657B1"/>
    <w:rsid w:val="001723CB"/>
    <w:rsid w:val="00185C5E"/>
    <w:rsid w:val="0019322D"/>
    <w:rsid w:val="001A04D0"/>
    <w:rsid w:val="001B0422"/>
    <w:rsid w:val="001C06CE"/>
    <w:rsid w:val="001C096D"/>
    <w:rsid w:val="001C2AA0"/>
    <w:rsid w:val="001C5EE6"/>
    <w:rsid w:val="00201502"/>
    <w:rsid w:val="00202BB4"/>
    <w:rsid w:val="00217E05"/>
    <w:rsid w:val="002213AB"/>
    <w:rsid w:val="00226D30"/>
    <w:rsid w:val="00231553"/>
    <w:rsid w:val="00251AAA"/>
    <w:rsid w:val="002556A5"/>
    <w:rsid w:val="002654D6"/>
    <w:rsid w:val="00267E74"/>
    <w:rsid w:val="00270912"/>
    <w:rsid w:val="002721EE"/>
    <w:rsid w:val="00274FAA"/>
    <w:rsid w:val="002758C1"/>
    <w:rsid w:val="0027779E"/>
    <w:rsid w:val="002861E6"/>
    <w:rsid w:val="002870E4"/>
    <w:rsid w:val="00291933"/>
    <w:rsid w:val="00294C6E"/>
    <w:rsid w:val="002A4C9E"/>
    <w:rsid w:val="002C3DB6"/>
    <w:rsid w:val="002C4085"/>
    <w:rsid w:val="002C5550"/>
    <w:rsid w:val="002D5BD3"/>
    <w:rsid w:val="0030558F"/>
    <w:rsid w:val="00313BE0"/>
    <w:rsid w:val="0031766B"/>
    <w:rsid w:val="00320E20"/>
    <w:rsid w:val="003228B6"/>
    <w:rsid w:val="003247E7"/>
    <w:rsid w:val="00327E75"/>
    <w:rsid w:val="0034148E"/>
    <w:rsid w:val="00352896"/>
    <w:rsid w:val="003551D2"/>
    <w:rsid w:val="0035586F"/>
    <w:rsid w:val="003626DE"/>
    <w:rsid w:val="00362947"/>
    <w:rsid w:val="00365DF7"/>
    <w:rsid w:val="00366AD8"/>
    <w:rsid w:val="00374D8C"/>
    <w:rsid w:val="00375E73"/>
    <w:rsid w:val="003853F0"/>
    <w:rsid w:val="00392B9A"/>
    <w:rsid w:val="003949BC"/>
    <w:rsid w:val="00396D52"/>
    <w:rsid w:val="003B6D6B"/>
    <w:rsid w:val="003C6E7A"/>
    <w:rsid w:val="003C6F9F"/>
    <w:rsid w:val="003D0271"/>
    <w:rsid w:val="003D5FDF"/>
    <w:rsid w:val="003E3560"/>
    <w:rsid w:val="003E3AA1"/>
    <w:rsid w:val="003F52EB"/>
    <w:rsid w:val="003F662E"/>
    <w:rsid w:val="003F7E9B"/>
    <w:rsid w:val="004011A8"/>
    <w:rsid w:val="00406374"/>
    <w:rsid w:val="00410953"/>
    <w:rsid w:val="00412DE3"/>
    <w:rsid w:val="00433D57"/>
    <w:rsid w:val="00442B8D"/>
    <w:rsid w:val="004516AF"/>
    <w:rsid w:val="0046009E"/>
    <w:rsid w:val="004747BA"/>
    <w:rsid w:val="00475A02"/>
    <w:rsid w:val="00476215"/>
    <w:rsid w:val="0049692B"/>
    <w:rsid w:val="004A2C48"/>
    <w:rsid w:val="004A47BA"/>
    <w:rsid w:val="004B0FF9"/>
    <w:rsid w:val="004B7FA2"/>
    <w:rsid w:val="004C1BE5"/>
    <w:rsid w:val="004C3C71"/>
    <w:rsid w:val="004D14E2"/>
    <w:rsid w:val="004D5621"/>
    <w:rsid w:val="004F4D6E"/>
    <w:rsid w:val="005004B3"/>
    <w:rsid w:val="00512A6F"/>
    <w:rsid w:val="00531479"/>
    <w:rsid w:val="00540E8D"/>
    <w:rsid w:val="0054735B"/>
    <w:rsid w:val="005555C0"/>
    <w:rsid w:val="0056585B"/>
    <w:rsid w:val="00565F8D"/>
    <w:rsid w:val="00577980"/>
    <w:rsid w:val="00577D20"/>
    <w:rsid w:val="0058088B"/>
    <w:rsid w:val="00583B62"/>
    <w:rsid w:val="00596760"/>
    <w:rsid w:val="005B29C3"/>
    <w:rsid w:val="005B5011"/>
    <w:rsid w:val="005C0A9C"/>
    <w:rsid w:val="005C4455"/>
    <w:rsid w:val="005D1831"/>
    <w:rsid w:val="005E2A7D"/>
    <w:rsid w:val="005E5390"/>
    <w:rsid w:val="005F684D"/>
    <w:rsid w:val="005F689D"/>
    <w:rsid w:val="006011FF"/>
    <w:rsid w:val="006035E2"/>
    <w:rsid w:val="00603D20"/>
    <w:rsid w:val="0061684E"/>
    <w:rsid w:val="0062183A"/>
    <w:rsid w:val="00622AEE"/>
    <w:rsid w:val="00625B67"/>
    <w:rsid w:val="00634D31"/>
    <w:rsid w:val="00653C49"/>
    <w:rsid w:val="0065733C"/>
    <w:rsid w:val="00660E1A"/>
    <w:rsid w:val="00660E3C"/>
    <w:rsid w:val="006641B6"/>
    <w:rsid w:val="00664623"/>
    <w:rsid w:val="00671E4B"/>
    <w:rsid w:val="00672EDD"/>
    <w:rsid w:val="0067492E"/>
    <w:rsid w:val="00676DC8"/>
    <w:rsid w:val="006803EB"/>
    <w:rsid w:val="006A715A"/>
    <w:rsid w:val="006B17A9"/>
    <w:rsid w:val="006B60DC"/>
    <w:rsid w:val="006B77EF"/>
    <w:rsid w:val="006C42A9"/>
    <w:rsid w:val="006E1C59"/>
    <w:rsid w:val="006E2421"/>
    <w:rsid w:val="006E6F5A"/>
    <w:rsid w:val="006F074B"/>
    <w:rsid w:val="00705123"/>
    <w:rsid w:val="00707BB2"/>
    <w:rsid w:val="00707E04"/>
    <w:rsid w:val="00716EE3"/>
    <w:rsid w:val="0072153B"/>
    <w:rsid w:val="007301AF"/>
    <w:rsid w:val="0073625C"/>
    <w:rsid w:val="007370E6"/>
    <w:rsid w:val="00743BBF"/>
    <w:rsid w:val="00755BB4"/>
    <w:rsid w:val="00767262"/>
    <w:rsid w:val="0077288C"/>
    <w:rsid w:val="00772C03"/>
    <w:rsid w:val="007A24E0"/>
    <w:rsid w:val="007A44AE"/>
    <w:rsid w:val="007B488E"/>
    <w:rsid w:val="007C3D9A"/>
    <w:rsid w:val="007C4394"/>
    <w:rsid w:val="007C53DD"/>
    <w:rsid w:val="007D2399"/>
    <w:rsid w:val="007D3927"/>
    <w:rsid w:val="007D404D"/>
    <w:rsid w:val="007D6631"/>
    <w:rsid w:val="007E2764"/>
    <w:rsid w:val="007E6C56"/>
    <w:rsid w:val="007F1F6D"/>
    <w:rsid w:val="007F6852"/>
    <w:rsid w:val="00803127"/>
    <w:rsid w:val="00803E0F"/>
    <w:rsid w:val="00824905"/>
    <w:rsid w:val="00835127"/>
    <w:rsid w:val="0085020D"/>
    <w:rsid w:val="0086192D"/>
    <w:rsid w:val="00867886"/>
    <w:rsid w:val="008757CA"/>
    <w:rsid w:val="00877608"/>
    <w:rsid w:val="00883351"/>
    <w:rsid w:val="00896C95"/>
    <w:rsid w:val="008A03B8"/>
    <w:rsid w:val="008A6609"/>
    <w:rsid w:val="008A75D8"/>
    <w:rsid w:val="008B59F2"/>
    <w:rsid w:val="008B7CA0"/>
    <w:rsid w:val="008C2F04"/>
    <w:rsid w:val="008C4D18"/>
    <w:rsid w:val="008C721C"/>
    <w:rsid w:val="008D3A5A"/>
    <w:rsid w:val="008D3FFA"/>
    <w:rsid w:val="008F36F1"/>
    <w:rsid w:val="008F71E0"/>
    <w:rsid w:val="00901ECF"/>
    <w:rsid w:val="009178A1"/>
    <w:rsid w:val="00921509"/>
    <w:rsid w:val="009307F0"/>
    <w:rsid w:val="00931C31"/>
    <w:rsid w:val="00940AC0"/>
    <w:rsid w:val="009439D5"/>
    <w:rsid w:val="0094513E"/>
    <w:rsid w:val="009578B5"/>
    <w:rsid w:val="009642DC"/>
    <w:rsid w:val="0097343B"/>
    <w:rsid w:val="00977B70"/>
    <w:rsid w:val="009A0C95"/>
    <w:rsid w:val="009A2F49"/>
    <w:rsid w:val="009A476E"/>
    <w:rsid w:val="009A7ED9"/>
    <w:rsid w:val="009C4570"/>
    <w:rsid w:val="009D0E93"/>
    <w:rsid w:val="009E0C44"/>
    <w:rsid w:val="009E3895"/>
    <w:rsid w:val="009F4123"/>
    <w:rsid w:val="00A017D0"/>
    <w:rsid w:val="00A057C6"/>
    <w:rsid w:val="00A079BD"/>
    <w:rsid w:val="00A13E66"/>
    <w:rsid w:val="00A169FA"/>
    <w:rsid w:val="00A33444"/>
    <w:rsid w:val="00A33F34"/>
    <w:rsid w:val="00A34989"/>
    <w:rsid w:val="00A4032D"/>
    <w:rsid w:val="00A40467"/>
    <w:rsid w:val="00A52B56"/>
    <w:rsid w:val="00A65783"/>
    <w:rsid w:val="00A66487"/>
    <w:rsid w:val="00A947D3"/>
    <w:rsid w:val="00A95925"/>
    <w:rsid w:val="00A96D08"/>
    <w:rsid w:val="00AB36B1"/>
    <w:rsid w:val="00AC3881"/>
    <w:rsid w:val="00AC7E93"/>
    <w:rsid w:val="00AD180B"/>
    <w:rsid w:val="00AE0DA2"/>
    <w:rsid w:val="00AE278D"/>
    <w:rsid w:val="00AF6F93"/>
    <w:rsid w:val="00B12759"/>
    <w:rsid w:val="00B353E0"/>
    <w:rsid w:val="00B46AAA"/>
    <w:rsid w:val="00B55AAD"/>
    <w:rsid w:val="00B57A3F"/>
    <w:rsid w:val="00B6408F"/>
    <w:rsid w:val="00B759F1"/>
    <w:rsid w:val="00B75B2A"/>
    <w:rsid w:val="00B77F09"/>
    <w:rsid w:val="00B91BC9"/>
    <w:rsid w:val="00BA62B5"/>
    <w:rsid w:val="00BB2FDF"/>
    <w:rsid w:val="00BB4E90"/>
    <w:rsid w:val="00BB556A"/>
    <w:rsid w:val="00BC012B"/>
    <w:rsid w:val="00BC1C29"/>
    <w:rsid w:val="00BC6C0F"/>
    <w:rsid w:val="00BE1D9F"/>
    <w:rsid w:val="00BE7D7C"/>
    <w:rsid w:val="00BF609B"/>
    <w:rsid w:val="00BF6CB5"/>
    <w:rsid w:val="00C02AB9"/>
    <w:rsid w:val="00C05F01"/>
    <w:rsid w:val="00C1172B"/>
    <w:rsid w:val="00C12B84"/>
    <w:rsid w:val="00C43D53"/>
    <w:rsid w:val="00C448DE"/>
    <w:rsid w:val="00C50119"/>
    <w:rsid w:val="00C5050B"/>
    <w:rsid w:val="00C5228A"/>
    <w:rsid w:val="00C5265F"/>
    <w:rsid w:val="00C60A75"/>
    <w:rsid w:val="00C61B72"/>
    <w:rsid w:val="00C63811"/>
    <w:rsid w:val="00C642D8"/>
    <w:rsid w:val="00C6512F"/>
    <w:rsid w:val="00C65FB9"/>
    <w:rsid w:val="00C702DC"/>
    <w:rsid w:val="00C73B58"/>
    <w:rsid w:val="00C777AE"/>
    <w:rsid w:val="00C83A68"/>
    <w:rsid w:val="00C93325"/>
    <w:rsid w:val="00C93BDA"/>
    <w:rsid w:val="00C95850"/>
    <w:rsid w:val="00CB7221"/>
    <w:rsid w:val="00CB733F"/>
    <w:rsid w:val="00CC00FB"/>
    <w:rsid w:val="00CC04B2"/>
    <w:rsid w:val="00CD4A76"/>
    <w:rsid w:val="00CE0E7C"/>
    <w:rsid w:val="00CE2D90"/>
    <w:rsid w:val="00CF1C74"/>
    <w:rsid w:val="00CF3037"/>
    <w:rsid w:val="00D04FBC"/>
    <w:rsid w:val="00D06510"/>
    <w:rsid w:val="00D11D7A"/>
    <w:rsid w:val="00D16126"/>
    <w:rsid w:val="00D1623B"/>
    <w:rsid w:val="00D3709C"/>
    <w:rsid w:val="00D44B72"/>
    <w:rsid w:val="00D471F0"/>
    <w:rsid w:val="00D53B29"/>
    <w:rsid w:val="00D61D92"/>
    <w:rsid w:val="00D62D44"/>
    <w:rsid w:val="00D70942"/>
    <w:rsid w:val="00D73228"/>
    <w:rsid w:val="00D73618"/>
    <w:rsid w:val="00D741F0"/>
    <w:rsid w:val="00D800E9"/>
    <w:rsid w:val="00DA1800"/>
    <w:rsid w:val="00DA1E8B"/>
    <w:rsid w:val="00DC2081"/>
    <w:rsid w:val="00DC51DF"/>
    <w:rsid w:val="00DC5D5E"/>
    <w:rsid w:val="00DE41AD"/>
    <w:rsid w:val="00DF2840"/>
    <w:rsid w:val="00E1189E"/>
    <w:rsid w:val="00E22CC0"/>
    <w:rsid w:val="00E22F93"/>
    <w:rsid w:val="00E2405F"/>
    <w:rsid w:val="00E35271"/>
    <w:rsid w:val="00E37146"/>
    <w:rsid w:val="00E3719A"/>
    <w:rsid w:val="00E54D54"/>
    <w:rsid w:val="00E65810"/>
    <w:rsid w:val="00E70C91"/>
    <w:rsid w:val="00E81775"/>
    <w:rsid w:val="00E92B33"/>
    <w:rsid w:val="00E94F6F"/>
    <w:rsid w:val="00EA5288"/>
    <w:rsid w:val="00EB6A30"/>
    <w:rsid w:val="00ED059D"/>
    <w:rsid w:val="00ED1C0A"/>
    <w:rsid w:val="00ED5304"/>
    <w:rsid w:val="00EF3E75"/>
    <w:rsid w:val="00F05392"/>
    <w:rsid w:val="00F11B7E"/>
    <w:rsid w:val="00F12F13"/>
    <w:rsid w:val="00F24A5F"/>
    <w:rsid w:val="00F26177"/>
    <w:rsid w:val="00F27663"/>
    <w:rsid w:val="00F31AD2"/>
    <w:rsid w:val="00F41EB2"/>
    <w:rsid w:val="00F45A89"/>
    <w:rsid w:val="00F553E0"/>
    <w:rsid w:val="00F81D92"/>
    <w:rsid w:val="00F9244C"/>
    <w:rsid w:val="00F96564"/>
    <w:rsid w:val="00F97F00"/>
    <w:rsid w:val="00FA50E5"/>
    <w:rsid w:val="00FA58C4"/>
    <w:rsid w:val="00FB05C8"/>
    <w:rsid w:val="00FB7CC1"/>
    <w:rsid w:val="00FD16B1"/>
    <w:rsid w:val="00FD3009"/>
    <w:rsid w:val="00FE31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7D8B6"/>
  <w15:docId w15:val="{E44C1174-7FFA-48A0-8CD1-D12527EFB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78B5"/>
    <w:pPr>
      <w:autoSpaceDE w:val="0"/>
      <w:autoSpaceDN w:val="0"/>
      <w:adjustRightInd w:val="0"/>
      <w:spacing w:after="0" w:line="240" w:lineRule="auto"/>
    </w:pPr>
    <w:rPr>
      <w:rFonts w:ascii="Times New Roman" w:hAnsi="Times New Roman" w:cs="Times New Roman"/>
      <w:color w:val="1D174F"/>
      <w:sz w:val="24"/>
      <w:szCs w:val="24"/>
    </w:rPr>
  </w:style>
  <w:style w:type="paragraph" w:styleId="Nagwek1">
    <w:name w:val="heading 1"/>
    <w:basedOn w:val="Normalny"/>
    <w:next w:val="Normalny"/>
    <w:link w:val="Nagwek1Znak"/>
    <w:uiPriority w:val="9"/>
    <w:qFormat/>
    <w:rsid w:val="00BF6CB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D1612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042901"/>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092D78"/>
    <w:pPr>
      <w:keepNext/>
      <w:keepLines/>
      <w:spacing w:before="200"/>
      <w:outlineLvl w:val="3"/>
    </w:pPr>
    <w:rPr>
      <w:rFonts w:asciiTheme="majorHAnsi" w:eastAsiaTheme="majorEastAsia" w:hAnsiTheme="majorHAnsi" w:cstheme="majorBidi"/>
      <w:b/>
      <w:bCs/>
      <w:i/>
      <w:iCs/>
      <w:color w:val="4F81BD" w:themeColor="accent1"/>
    </w:rPr>
  </w:style>
  <w:style w:type="paragraph" w:styleId="Nagwek6">
    <w:name w:val="heading 6"/>
    <w:basedOn w:val="Normalny"/>
    <w:next w:val="Normalny"/>
    <w:link w:val="Nagwek6Znak"/>
    <w:uiPriority w:val="9"/>
    <w:semiHidden/>
    <w:unhideWhenUsed/>
    <w:qFormat/>
    <w:rsid w:val="00E2405F"/>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743BBF"/>
    <w:rPr>
      <w:color w:val="0000FF" w:themeColor="hyperlink"/>
      <w:u w:val="single"/>
    </w:rPr>
  </w:style>
  <w:style w:type="character" w:customStyle="1" w:styleId="Nagwek1Znak">
    <w:name w:val="Nagłówek 1 Znak"/>
    <w:basedOn w:val="Domylnaczcionkaakapitu"/>
    <w:link w:val="Nagwek1"/>
    <w:uiPriority w:val="9"/>
    <w:rsid w:val="00BF6CB5"/>
    <w:rPr>
      <w:rFonts w:asciiTheme="majorHAnsi" w:eastAsiaTheme="majorEastAsia" w:hAnsiTheme="majorHAnsi" w:cstheme="majorBidi"/>
      <w:b/>
      <w:bCs/>
      <w:color w:val="365F91" w:themeColor="accent1" w:themeShade="BF"/>
      <w:sz w:val="28"/>
      <w:szCs w:val="28"/>
    </w:rPr>
  </w:style>
  <w:style w:type="paragraph" w:styleId="Akapitzlist">
    <w:name w:val="List Paragraph"/>
    <w:basedOn w:val="Normalny"/>
    <w:uiPriority w:val="34"/>
    <w:qFormat/>
    <w:rsid w:val="00C73B58"/>
    <w:pPr>
      <w:suppressAutoHyphens/>
      <w:ind w:left="708"/>
      <w:jc w:val="both"/>
    </w:pPr>
    <w:rPr>
      <w:rFonts w:ascii="Arial" w:eastAsia="Times New Roman" w:hAnsi="Arial" w:cs="Arial"/>
      <w:lang w:eastAsia="ar-SA"/>
    </w:rPr>
  </w:style>
  <w:style w:type="paragraph" w:customStyle="1" w:styleId="Bezodstpw1">
    <w:name w:val="Bez odstępów1"/>
    <w:aliases w:val="NORMALNY"/>
    <w:qFormat/>
    <w:rsid w:val="00C73B58"/>
    <w:pPr>
      <w:suppressAutoHyphens/>
      <w:spacing w:after="0" w:line="240" w:lineRule="auto"/>
    </w:pPr>
    <w:rPr>
      <w:rFonts w:ascii="Arial Narrow" w:eastAsia="Arial" w:hAnsi="Arial Narrow" w:cs="Times New Roman"/>
      <w:kern w:val="1"/>
      <w:szCs w:val="24"/>
      <w:lang w:eastAsia="hi-IN" w:bidi="hi-IN"/>
    </w:rPr>
  </w:style>
  <w:style w:type="paragraph" w:customStyle="1" w:styleId="Default">
    <w:name w:val="Default"/>
    <w:rsid w:val="003626DE"/>
    <w:pPr>
      <w:suppressAutoHyphens/>
      <w:autoSpaceDE w:val="0"/>
      <w:spacing w:after="0" w:line="240" w:lineRule="auto"/>
    </w:pPr>
    <w:rPr>
      <w:rFonts w:ascii="Arial" w:eastAsia="Times New Roman" w:hAnsi="Arial" w:cs="Arial"/>
      <w:color w:val="000000"/>
      <w:sz w:val="24"/>
      <w:szCs w:val="24"/>
      <w:lang w:eastAsia="ar-SA"/>
    </w:rPr>
  </w:style>
  <w:style w:type="paragraph" w:styleId="Bezodstpw">
    <w:name w:val="No Spacing"/>
    <w:uiPriority w:val="1"/>
    <w:qFormat/>
    <w:rsid w:val="003626DE"/>
    <w:pPr>
      <w:suppressAutoHyphens/>
      <w:spacing w:after="0" w:line="240" w:lineRule="auto"/>
    </w:pPr>
    <w:rPr>
      <w:rFonts w:ascii="Times New Roman" w:eastAsia="Times New Roman" w:hAnsi="Times New Roman" w:cs="Times New Roman"/>
      <w:sz w:val="24"/>
      <w:szCs w:val="24"/>
      <w:lang w:eastAsia="ar-SA"/>
    </w:rPr>
  </w:style>
  <w:style w:type="character" w:customStyle="1" w:styleId="Teksttreci5Exact">
    <w:name w:val="Tekst treści (5) Exact"/>
    <w:basedOn w:val="Domylnaczcionkaakapitu"/>
    <w:rsid w:val="00596760"/>
    <w:rPr>
      <w:rFonts w:ascii="Arial" w:eastAsia="Arial" w:hAnsi="Arial" w:cs="Arial"/>
      <w:b w:val="0"/>
      <w:bCs w:val="0"/>
      <w:i w:val="0"/>
      <w:iCs w:val="0"/>
      <w:smallCaps w:val="0"/>
      <w:strike w:val="0"/>
      <w:sz w:val="16"/>
      <w:szCs w:val="16"/>
      <w:u w:val="none"/>
    </w:rPr>
  </w:style>
  <w:style w:type="character" w:customStyle="1" w:styleId="Teksttreci5">
    <w:name w:val="Tekst treści (5)_"/>
    <w:basedOn w:val="Domylnaczcionkaakapitu"/>
    <w:link w:val="Teksttreci50"/>
    <w:rsid w:val="00596760"/>
    <w:rPr>
      <w:rFonts w:ascii="Arial" w:eastAsia="Arial" w:hAnsi="Arial" w:cs="Arial"/>
      <w:sz w:val="16"/>
      <w:szCs w:val="16"/>
      <w:shd w:val="clear" w:color="auto" w:fill="FFFFFF"/>
    </w:rPr>
  </w:style>
  <w:style w:type="paragraph" w:customStyle="1" w:styleId="Teksttreci50">
    <w:name w:val="Tekst treści (5)"/>
    <w:basedOn w:val="Normalny"/>
    <w:link w:val="Teksttreci5"/>
    <w:rsid w:val="00596760"/>
    <w:pPr>
      <w:widowControl w:val="0"/>
      <w:shd w:val="clear" w:color="auto" w:fill="FFFFFF"/>
      <w:spacing w:line="182" w:lineRule="exact"/>
    </w:pPr>
    <w:rPr>
      <w:rFonts w:ascii="Arial" w:eastAsia="Arial" w:hAnsi="Arial" w:cs="Arial"/>
      <w:sz w:val="16"/>
      <w:szCs w:val="16"/>
    </w:rPr>
  </w:style>
  <w:style w:type="paragraph" w:styleId="Nagwek">
    <w:name w:val="header"/>
    <w:basedOn w:val="Normalny"/>
    <w:link w:val="NagwekZnak"/>
    <w:uiPriority w:val="99"/>
    <w:semiHidden/>
    <w:unhideWhenUsed/>
    <w:rsid w:val="00BE7D7C"/>
    <w:pPr>
      <w:tabs>
        <w:tab w:val="center" w:pos="4536"/>
        <w:tab w:val="right" w:pos="9072"/>
      </w:tabs>
    </w:pPr>
  </w:style>
  <w:style w:type="character" w:customStyle="1" w:styleId="NagwekZnak">
    <w:name w:val="Nagłówek Znak"/>
    <w:basedOn w:val="Domylnaczcionkaakapitu"/>
    <w:link w:val="Nagwek"/>
    <w:uiPriority w:val="99"/>
    <w:semiHidden/>
    <w:rsid w:val="00BE7D7C"/>
    <w:rPr>
      <w:rFonts w:ascii="Times New Roman" w:hAnsi="Times New Roman" w:cs="Times New Roman"/>
      <w:color w:val="1D174F"/>
      <w:sz w:val="24"/>
      <w:szCs w:val="24"/>
    </w:rPr>
  </w:style>
  <w:style w:type="paragraph" w:styleId="Stopka">
    <w:name w:val="footer"/>
    <w:basedOn w:val="Normalny"/>
    <w:link w:val="StopkaZnak"/>
    <w:uiPriority w:val="99"/>
    <w:unhideWhenUsed/>
    <w:rsid w:val="00BE7D7C"/>
    <w:pPr>
      <w:tabs>
        <w:tab w:val="center" w:pos="4536"/>
        <w:tab w:val="right" w:pos="9072"/>
      </w:tabs>
    </w:pPr>
  </w:style>
  <w:style w:type="character" w:customStyle="1" w:styleId="StopkaZnak">
    <w:name w:val="Stopka Znak"/>
    <w:basedOn w:val="Domylnaczcionkaakapitu"/>
    <w:link w:val="Stopka"/>
    <w:uiPriority w:val="99"/>
    <w:rsid w:val="00BE7D7C"/>
    <w:rPr>
      <w:rFonts w:ascii="Times New Roman" w:hAnsi="Times New Roman" w:cs="Times New Roman"/>
      <w:color w:val="1D174F"/>
      <w:sz w:val="24"/>
      <w:szCs w:val="24"/>
    </w:rPr>
  </w:style>
  <w:style w:type="paragraph" w:styleId="Tekstpodstawowy">
    <w:name w:val="Body Text"/>
    <w:basedOn w:val="Normalny"/>
    <w:link w:val="TekstpodstawowyZnak"/>
    <w:semiHidden/>
    <w:rsid w:val="00634D31"/>
    <w:pPr>
      <w:adjustRightInd/>
      <w:spacing w:after="120"/>
    </w:pPr>
    <w:rPr>
      <w:rFonts w:eastAsia="Times New Roman"/>
      <w:color w:val="auto"/>
      <w:sz w:val="20"/>
      <w:szCs w:val="20"/>
      <w:lang w:eastAsia="pl-PL"/>
    </w:rPr>
  </w:style>
  <w:style w:type="character" w:customStyle="1" w:styleId="TekstpodstawowyZnak">
    <w:name w:val="Tekst podstawowy Znak"/>
    <w:basedOn w:val="Domylnaczcionkaakapitu"/>
    <w:link w:val="Tekstpodstawowy"/>
    <w:semiHidden/>
    <w:rsid w:val="00634D31"/>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iPriority w:val="99"/>
    <w:unhideWhenUsed/>
    <w:rsid w:val="00707E04"/>
    <w:pPr>
      <w:autoSpaceDE/>
      <w:autoSpaceDN/>
      <w:adjustRightInd/>
    </w:pPr>
    <w:rPr>
      <w:rFonts w:asciiTheme="minorHAnsi" w:eastAsiaTheme="minorEastAsia" w:hAnsiTheme="minorHAnsi"/>
      <w:color w:val="auto"/>
      <w:sz w:val="20"/>
      <w:szCs w:val="20"/>
    </w:rPr>
  </w:style>
  <w:style w:type="character" w:customStyle="1" w:styleId="TekstprzypisudolnegoZnak">
    <w:name w:val="Tekst przypisu dolnego Znak"/>
    <w:basedOn w:val="Domylnaczcionkaakapitu"/>
    <w:link w:val="Tekstprzypisudolnego"/>
    <w:uiPriority w:val="99"/>
    <w:rsid w:val="00707E04"/>
    <w:rPr>
      <w:rFonts w:eastAsiaTheme="minorEastAsia" w:cs="Times New Roman"/>
      <w:sz w:val="20"/>
      <w:szCs w:val="20"/>
    </w:rPr>
  </w:style>
  <w:style w:type="paragraph" w:styleId="Zwykytekst">
    <w:name w:val="Plain Text"/>
    <w:basedOn w:val="Normalny"/>
    <w:link w:val="ZwykytekstZnak"/>
    <w:unhideWhenUsed/>
    <w:rsid w:val="00896C95"/>
    <w:pPr>
      <w:autoSpaceDE/>
      <w:autoSpaceDN/>
      <w:adjustRightInd/>
    </w:pPr>
    <w:rPr>
      <w:rFonts w:ascii="Courier New" w:eastAsia="Times New Roman" w:hAnsi="Courier New"/>
      <w:color w:val="auto"/>
      <w:sz w:val="20"/>
      <w:szCs w:val="20"/>
      <w:lang w:eastAsia="pl-PL"/>
    </w:rPr>
  </w:style>
  <w:style w:type="character" w:customStyle="1" w:styleId="ZwykytekstZnak">
    <w:name w:val="Zwykły tekst Znak"/>
    <w:basedOn w:val="Domylnaczcionkaakapitu"/>
    <w:link w:val="Zwykytekst"/>
    <w:rsid w:val="00896C95"/>
    <w:rPr>
      <w:rFonts w:ascii="Courier New" w:eastAsia="Times New Roman" w:hAnsi="Courier New" w:cs="Times New Roman"/>
      <w:sz w:val="20"/>
      <w:szCs w:val="20"/>
      <w:lang w:eastAsia="pl-PL"/>
    </w:rPr>
  </w:style>
  <w:style w:type="paragraph" w:customStyle="1" w:styleId="Style17">
    <w:name w:val="Style17"/>
    <w:basedOn w:val="Normalny"/>
    <w:uiPriority w:val="99"/>
    <w:rsid w:val="00671E4B"/>
    <w:pPr>
      <w:widowControl w:val="0"/>
      <w:spacing w:line="278" w:lineRule="exact"/>
      <w:jc w:val="center"/>
    </w:pPr>
    <w:rPr>
      <w:rFonts w:ascii="Trebuchet MS" w:eastAsiaTheme="minorEastAsia" w:hAnsi="Trebuchet MS"/>
      <w:color w:val="auto"/>
      <w:lang w:eastAsia="pl-PL"/>
    </w:rPr>
  </w:style>
  <w:style w:type="paragraph" w:customStyle="1" w:styleId="Style9">
    <w:name w:val="Style9"/>
    <w:basedOn w:val="Normalny"/>
    <w:uiPriority w:val="99"/>
    <w:rsid w:val="00A33F34"/>
    <w:pPr>
      <w:widowControl w:val="0"/>
      <w:spacing w:line="278" w:lineRule="exact"/>
      <w:ind w:hanging="341"/>
    </w:pPr>
    <w:rPr>
      <w:rFonts w:ascii="Trebuchet MS" w:eastAsiaTheme="minorEastAsia" w:hAnsi="Trebuchet MS"/>
      <w:color w:val="auto"/>
      <w:lang w:eastAsia="pl-PL"/>
    </w:rPr>
  </w:style>
  <w:style w:type="character" w:customStyle="1" w:styleId="FontStyle41">
    <w:name w:val="Font Style41"/>
    <w:basedOn w:val="Domylnaczcionkaakapitu"/>
    <w:uiPriority w:val="99"/>
    <w:rsid w:val="00A33F34"/>
    <w:rPr>
      <w:rFonts w:ascii="Trebuchet MS" w:hAnsi="Trebuchet MS" w:cs="Trebuchet MS" w:hint="default"/>
      <w:color w:val="000000"/>
      <w:sz w:val="22"/>
      <w:szCs w:val="22"/>
    </w:rPr>
  </w:style>
  <w:style w:type="character" w:customStyle="1" w:styleId="FontStyle46">
    <w:name w:val="Font Style46"/>
    <w:basedOn w:val="Domylnaczcionkaakapitu"/>
    <w:uiPriority w:val="99"/>
    <w:rsid w:val="00A33F34"/>
    <w:rPr>
      <w:rFonts w:ascii="Trebuchet MS" w:hAnsi="Trebuchet MS" w:cs="Trebuchet MS" w:hint="default"/>
      <w:color w:val="000000"/>
      <w:sz w:val="18"/>
      <w:szCs w:val="18"/>
    </w:rPr>
  </w:style>
  <w:style w:type="paragraph" w:styleId="Tekstprzypisukocowego">
    <w:name w:val="endnote text"/>
    <w:basedOn w:val="Normalny"/>
    <w:link w:val="TekstprzypisukocowegoZnak"/>
    <w:uiPriority w:val="99"/>
    <w:semiHidden/>
    <w:unhideWhenUsed/>
    <w:rsid w:val="002213AB"/>
    <w:rPr>
      <w:sz w:val="20"/>
      <w:szCs w:val="20"/>
    </w:rPr>
  </w:style>
  <w:style w:type="character" w:customStyle="1" w:styleId="TekstprzypisukocowegoZnak">
    <w:name w:val="Tekst przypisu końcowego Znak"/>
    <w:basedOn w:val="Domylnaczcionkaakapitu"/>
    <w:link w:val="Tekstprzypisukocowego"/>
    <w:uiPriority w:val="99"/>
    <w:semiHidden/>
    <w:rsid w:val="002213AB"/>
    <w:rPr>
      <w:rFonts w:ascii="Times New Roman" w:hAnsi="Times New Roman" w:cs="Times New Roman"/>
      <w:color w:val="1D174F"/>
      <w:sz w:val="20"/>
      <w:szCs w:val="20"/>
    </w:rPr>
  </w:style>
  <w:style w:type="character" w:styleId="Odwoanieprzypisukocowego">
    <w:name w:val="endnote reference"/>
    <w:basedOn w:val="Domylnaczcionkaakapitu"/>
    <w:uiPriority w:val="99"/>
    <w:semiHidden/>
    <w:unhideWhenUsed/>
    <w:rsid w:val="002213AB"/>
    <w:rPr>
      <w:vertAlign w:val="superscript"/>
    </w:rPr>
  </w:style>
  <w:style w:type="character" w:customStyle="1" w:styleId="markedcontent">
    <w:name w:val="markedcontent"/>
    <w:basedOn w:val="Domylnaczcionkaakapitu"/>
    <w:rsid w:val="00C95850"/>
  </w:style>
  <w:style w:type="character" w:customStyle="1" w:styleId="Nagwek4Znak">
    <w:name w:val="Nagłówek 4 Znak"/>
    <w:basedOn w:val="Domylnaczcionkaakapitu"/>
    <w:link w:val="Nagwek4"/>
    <w:uiPriority w:val="9"/>
    <w:semiHidden/>
    <w:rsid w:val="00092D78"/>
    <w:rPr>
      <w:rFonts w:asciiTheme="majorHAnsi" w:eastAsiaTheme="majorEastAsia" w:hAnsiTheme="majorHAnsi" w:cstheme="majorBidi"/>
      <w:b/>
      <w:bCs/>
      <w:i/>
      <w:iCs/>
      <w:color w:val="4F81BD" w:themeColor="accent1"/>
      <w:sz w:val="24"/>
      <w:szCs w:val="24"/>
    </w:rPr>
  </w:style>
  <w:style w:type="character" w:customStyle="1" w:styleId="Nagwek2Znak">
    <w:name w:val="Nagłówek 2 Znak"/>
    <w:basedOn w:val="Domylnaczcionkaakapitu"/>
    <w:link w:val="Nagwek2"/>
    <w:uiPriority w:val="9"/>
    <w:rsid w:val="00D16126"/>
    <w:rPr>
      <w:rFonts w:asciiTheme="majorHAnsi" w:eastAsiaTheme="majorEastAsia" w:hAnsiTheme="majorHAnsi" w:cstheme="majorBidi"/>
      <w:b/>
      <w:bCs/>
      <w:color w:val="4F81BD" w:themeColor="accent1"/>
      <w:sz w:val="26"/>
      <w:szCs w:val="26"/>
    </w:rPr>
  </w:style>
  <w:style w:type="character" w:customStyle="1" w:styleId="fn-ref">
    <w:name w:val="fn-ref"/>
    <w:basedOn w:val="Domylnaczcionkaakapitu"/>
    <w:rsid w:val="00D16126"/>
  </w:style>
  <w:style w:type="character" w:styleId="Uwydatnienie">
    <w:name w:val="Emphasis"/>
    <w:uiPriority w:val="20"/>
    <w:qFormat/>
    <w:rsid w:val="00D16126"/>
    <w:rPr>
      <w:i/>
      <w:iCs/>
    </w:rPr>
  </w:style>
  <w:style w:type="character" w:styleId="Odwoaniedokomentarza">
    <w:name w:val="annotation reference"/>
    <w:uiPriority w:val="99"/>
    <w:semiHidden/>
    <w:unhideWhenUsed/>
    <w:rsid w:val="00267E74"/>
    <w:rPr>
      <w:sz w:val="16"/>
      <w:szCs w:val="16"/>
    </w:rPr>
  </w:style>
  <w:style w:type="paragraph" w:styleId="Tekstkomentarza">
    <w:name w:val="annotation text"/>
    <w:basedOn w:val="Normalny"/>
    <w:link w:val="TekstkomentarzaZnak"/>
    <w:uiPriority w:val="99"/>
    <w:unhideWhenUsed/>
    <w:rsid w:val="00267E74"/>
    <w:rPr>
      <w:rFonts w:eastAsia="Calibri"/>
      <w:sz w:val="20"/>
      <w:szCs w:val="20"/>
    </w:rPr>
  </w:style>
  <w:style w:type="character" w:customStyle="1" w:styleId="TekstkomentarzaZnak">
    <w:name w:val="Tekst komentarza Znak"/>
    <w:basedOn w:val="Domylnaczcionkaakapitu"/>
    <w:link w:val="Tekstkomentarza"/>
    <w:uiPriority w:val="99"/>
    <w:rsid w:val="00267E74"/>
    <w:rPr>
      <w:rFonts w:ascii="Times New Roman" w:eastAsia="Calibri" w:hAnsi="Times New Roman" w:cs="Times New Roman"/>
      <w:color w:val="1D174F"/>
      <w:sz w:val="20"/>
      <w:szCs w:val="20"/>
    </w:rPr>
  </w:style>
  <w:style w:type="character" w:customStyle="1" w:styleId="Nagwek3Znak">
    <w:name w:val="Nagłówek 3 Znak"/>
    <w:basedOn w:val="Domylnaczcionkaakapitu"/>
    <w:link w:val="Nagwek3"/>
    <w:uiPriority w:val="9"/>
    <w:rsid w:val="00042901"/>
    <w:rPr>
      <w:rFonts w:asciiTheme="majorHAnsi" w:eastAsiaTheme="majorEastAsia" w:hAnsiTheme="majorHAnsi" w:cstheme="majorBidi"/>
      <w:b/>
      <w:bCs/>
      <w:color w:val="4F81BD" w:themeColor="accent1"/>
      <w:sz w:val="24"/>
      <w:szCs w:val="24"/>
    </w:rPr>
  </w:style>
  <w:style w:type="paragraph" w:styleId="Tekstpodstawowywcity">
    <w:name w:val="Body Text Indent"/>
    <w:basedOn w:val="Normalny"/>
    <w:link w:val="TekstpodstawowywcityZnak"/>
    <w:uiPriority w:val="99"/>
    <w:unhideWhenUsed/>
    <w:rsid w:val="00042901"/>
    <w:pPr>
      <w:autoSpaceDE/>
      <w:autoSpaceDN/>
      <w:adjustRightInd/>
      <w:spacing w:after="120"/>
      <w:ind w:left="283"/>
    </w:pPr>
    <w:rPr>
      <w:rFonts w:eastAsiaTheme="minorEastAsia"/>
      <w:color w:val="auto"/>
      <w:lang w:eastAsia="pl-PL"/>
    </w:rPr>
  </w:style>
  <w:style w:type="character" w:customStyle="1" w:styleId="TekstpodstawowywcityZnak">
    <w:name w:val="Tekst podstawowy wcięty Znak"/>
    <w:basedOn w:val="Domylnaczcionkaakapitu"/>
    <w:link w:val="Tekstpodstawowywcity"/>
    <w:uiPriority w:val="99"/>
    <w:rsid w:val="00042901"/>
    <w:rPr>
      <w:rFonts w:ascii="Times New Roman" w:eastAsiaTheme="minorEastAsia" w:hAnsi="Times New Roman" w:cs="Times New Roman"/>
      <w:sz w:val="24"/>
      <w:szCs w:val="24"/>
      <w:lang w:eastAsia="pl-PL"/>
    </w:rPr>
  </w:style>
  <w:style w:type="paragraph" w:styleId="Tytu">
    <w:name w:val="Title"/>
    <w:basedOn w:val="Normalny"/>
    <w:link w:val="TytuZnak"/>
    <w:uiPriority w:val="10"/>
    <w:qFormat/>
    <w:rsid w:val="002870E4"/>
    <w:pPr>
      <w:autoSpaceDE/>
      <w:autoSpaceDN/>
      <w:adjustRightInd/>
      <w:jc w:val="center"/>
    </w:pPr>
    <w:rPr>
      <w:rFonts w:eastAsiaTheme="minorEastAsia"/>
      <w:b/>
      <w:bCs/>
      <w:color w:val="auto"/>
      <w:sz w:val="32"/>
      <w:szCs w:val="32"/>
      <w:lang w:eastAsia="pl-PL"/>
    </w:rPr>
  </w:style>
  <w:style w:type="character" w:customStyle="1" w:styleId="TytuZnak">
    <w:name w:val="Tytuł Znak"/>
    <w:basedOn w:val="Domylnaczcionkaakapitu"/>
    <w:link w:val="Tytu"/>
    <w:uiPriority w:val="10"/>
    <w:rsid w:val="002870E4"/>
    <w:rPr>
      <w:rFonts w:ascii="Times New Roman" w:eastAsiaTheme="minorEastAsia" w:hAnsi="Times New Roman" w:cs="Times New Roman"/>
      <w:b/>
      <w:bCs/>
      <w:sz w:val="32"/>
      <w:szCs w:val="32"/>
      <w:lang w:eastAsia="pl-PL"/>
    </w:rPr>
  </w:style>
  <w:style w:type="paragraph" w:styleId="Tekstpodstawowy2">
    <w:name w:val="Body Text 2"/>
    <w:basedOn w:val="Normalny"/>
    <w:link w:val="Tekstpodstawowy2Znak"/>
    <w:uiPriority w:val="99"/>
    <w:semiHidden/>
    <w:unhideWhenUsed/>
    <w:rsid w:val="0035586F"/>
    <w:pPr>
      <w:spacing w:after="120" w:line="480" w:lineRule="auto"/>
    </w:pPr>
  </w:style>
  <w:style w:type="character" w:customStyle="1" w:styleId="Tekstpodstawowy2Znak">
    <w:name w:val="Tekst podstawowy 2 Znak"/>
    <w:basedOn w:val="Domylnaczcionkaakapitu"/>
    <w:link w:val="Tekstpodstawowy2"/>
    <w:uiPriority w:val="99"/>
    <w:semiHidden/>
    <w:rsid w:val="0035586F"/>
    <w:rPr>
      <w:rFonts w:ascii="Times New Roman" w:hAnsi="Times New Roman" w:cs="Times New Roman"/>
      <w:color w:val="1D174F"/>
      <w:sz w:val="24"/>
      <w:szCs w:val="24"/>
    </w:rPr>
  </w:style>
  <w:style w:type="character" w:customStyle="1" w:styleId="Normalny1">
    <w:name w:val="Normalny1"/>
    <w:basedOn w:val="Domylnaczcionkaakapitu"/>
    <w:rsid w:val="0014775D"/>
  </w:style>
  <w:style w:type="paragraph" w:styleId="Tekstblokowy">
    <w:name w:val="Block Text"/>
    <w:basedOn w:val="Normalny"/>
    <w:semiHidden/>
    <w:rsid w:val="007C53DD"/>
    <w:pPr>
      <w:tabs>
        <w:tab w:val="left" w:pos="0"/>
        <w:tab w:val="left" w:pos="6660"/>
        <w:tab w:val="left" w:pos="9540"/>
      </w:tabs>
      <w:ind w:left="1760" w:right="5000"/>
    </w:pPr>
    <w:rPr>
      <w:rFonts w:eastAsia="Times New Roman"/>
      <w:color w:val="auto"/>
      <w:szCs w:val="28"/>
      <w:lang w:eastAsia="pl-PL"/>
    </w:rPr>
  </w:style>
  <w:style w:type="character" w:customStyle="1" w:styleId="Nagwek6Znak">
    <w:name w:val="Nagłówek 6 Znak"/>
    <w:basedOn w:val="Domylnaczcionkaakapitu"/>
    <w:link w:val="Nagwek6"/>
    <w:uiPriority w:val="9"/>
    <w:semiHidden/>
    <w:rsid w:val="00E2405F"/>
    <w:rPr>
      <w:rFonts w:asciiTheme="majorHAnsi" w:eastAsiaTheme="majorEastAsia" w:hAnsiTheme="majorHAnsi" w:cstheme="majorBidi"/>
      <w:i/>
      <w:iCs/>
      <w:color w:val="243F60" w:themeColor="accent1" w:themeShade="7F"/>
      <w:sz w:val="24"/>
      <w:szCs w:val="24"/>
    </w:rPr>
  </w:style>
  <w:style w:type="paragraph" w:styleId="Legenda">
    <w:name w:val="caption"/>
    <w:basedOn w:val="Normalny"/>
    <w:next w:val="Normalny"/>
    <w:qFormat/>
    <w:rsid w:val="00E2405F"/>
    <w:pPr>
      <w:autoSpaceDE/>
      <w:autoSpaceDN/>
      <w:adjustRightInd/>
    </w:pPr>
    <w:rPr>
      <w:rFonts w:eastAsia="Times New Roman"/>
      <w:b/>
      <w:bCs/>
      <w:color w:val="auto"/>
      <w:lang w:eastAsia="pl-PL"/>
    </w:rPr>
  </w:style>
  <w:style w:type="paragraph" w:styleId="Tekstdymka">
    <w:name w:val="Balloon Text"/>
    <w:basedOn w:val="Normalny"/>
    <w:link w:val="TekstdymkaZnak"/>
    <w:uiPriority w:val="99"/>
    <w:semiHidden/>
    <w:unhideWhenUsed/>
    <w:rsid w:val="00A66487"/>
    <w:rPr>
      <w:rFonts w:ascii="Segoe UI" w:hAnsi="Segoe UI" w:cs="Segoe UI"/>
      <w:sz w:val="18"/>
      <w:szCs w:val="18"/>
    </w:rPr>
  </w:style>
  <w:style w:type="character" w:customStyle="1" w:styleId="TekstdymkaZnak">
    <w:name w:val="Tekst dymka Znak"/>
    <w:basedOn w:val="Domylnaczcionkaakapitu"/>
    <w:link w:val="Tekstdymka"/>
    <w:uiPriority w:val="99"/>
    <w:semiHidden/>
    <w:rsid w:val="00A66487"/>
    <w:rPr>
      <w:rFonts w:ascii="Segoe UI" w:hAnsi="Segoe UI" w:cs="Segoe UI"/>
      <w:color w:val="1D174F"/>
      <w:sz w:val="18"/>
      <w:szCs w:val="18"/>
    </w:rPr>
  </w:style>
  <w:style w:type="paragraph" w:styleId="Poprawka">
    <w:name w:val="Revision"/>
    <w:hidden/>
    <w:uiPriority w:val="99"/>
    <w:semiHidden/>
    <w:rsid w:val="00E22CC0"/>
    <w:pPr>
      <w:spacing w:after="0" w:line="240" w:lineRule="auto"/>
    </w:pPr>
    <w:rPr>
      <w:rFonts w:ascii="Times New Roman" w:hAnsi="Times New Roman" w:cs="Times New Roman"/>
      <w:color w:val="1D174F"/>
      <w:sz w:val="24"/>
      <w:szCs w:val="24"/>
    </w:rPr>
  </w:style>
  <w:style w:type="paragraph" w:styleId="Tematkomentarza">
    <w:name w:val="annotation subject"/>
    <w:basedOn w:val="Tekstkomentarza"/>
    <w:next w:val="Tekstkomentarza"/>
    <w:link w:val="TematkomentarzaZnak"/>
    <w:uiPriority w:val="99"/>
    <w:semiHidden/>
    <w:unhideWhenUsed/>
    <w:rsid w:val="0067492E"/>
    <w:rPr>
      <w:rFonts w:eastAsiaTheme="minorHAnsi"/>
      <w:b/>
      <w:bCs/>
    </w:rPr>
  </w:style>
  <w:style w:type="character" w:customStyle="1" w:styleId="TematkomentarzaZnak">
    <w:name w:val="Temat komentarza Znak"/>
    <w:basedOn w:val="TekstkomentarzaZnak"/>
    <w:link w:val="Tematkomentarza"/>
    <w:uiPriority w:val="99"/>
    <w:semiHidden/>
    <w:rsid w:val="0067492E"/>
    <w:rPr>
      <w:rFonts w:ascii="Times New Roman" w:eastAsia="Calibri" w:hAnsi="Times New Roman" w:cs="Times New Roman"/>
      <w:b/>
      <w:bCs/>
      <w:color w:val="1D174F"/>
      <w:sz w:val="20"/>
      <w:szCs w:val="20"/>
    </w:rPr>
  </w:style>
  <w:style w:type="paragraph" w:styleId="Tekstpodstawowywcity3">
    <w:name w:val="Body Text Indent 3"/>
    <w:basedOn w:val="Normalny"/>
    <w:link w:val="Tekstpodstawowywcity3Znak"/>
    <w:uiPriority w:val="99"/>
    <w:unhideWhenUsed/>
    <w:rsid w:val="00C93325"/>
    <w:pPr>
      <w:autoSpaceDE/>
      <w:autoSpaceDN/>
      <w:adjustRightInd/>
      <w:spacing w:after="120"/>
      <w:ind w:left="283"/>
    </w:pPr>
    <w:rPr>
      <w:rFonts w:eastAsia="Times New Roman"/>
      <w:color w:val="auto"/>
      <w:sz w:val="16"/>
      <w:szCs w:val="16"/>
      <w:lang w:val="x-none" w:eastAsia="pl-PL"/>
    </w:rPr>
  </w:style>
  <w:style w:type="character" w:customStyle="1" w:styleId="Tekstpodstawowywcity3Znak">
    <w:name w:val="Tekst podstawowy wcięty 3 Znak"/>
    <w:basedOn w:val="Domylnaczcionkaakapitu"/>
    <w:link w:val="Tekstpodstawowywcity3"/>
    <w:uiPriority w:val="99"/>
    <w:rsid w:val="00C93325"/>
    <w:rPr>
      <w:rFonts w:ascii="Times New Roman" w:eastAsia="Times New Roman" w:hAnsi="Times New Roman" w:cs="Times New Roman"/>
      <w:sz w:val="16"/>
      <w:szCs w:val="16"/>
      <w:lang w:val="x-none" w:eastAsia="pl-PL"/>
    </w:rPr>
  </w:style>
  <w:style w:type="paragraph" w:styleId="NormalnyWeb">
    <w:name w:val="Normal (Web)"/>
    <w:basedOn w:val="Normalny"/>
    <w:uiPriority w:val="99"/>
    <w:semiHidden/>
    <w:unhideWhenUsed/>
    <w:rsid w:val="00F05392"/>
    <w:pPr>
      <w:autoSpaceDE/>
      <w:autoSpaceDN/>
      <w:adjustRightInd/>
      <w:spacing w:before="100" w:beforeAutospacing="1" w:after="100" w:afterAutospacing="1"/>
    </w:pPr>
    <w:rPr>
      <w:rFonts w:eastAsia="Times New Roman"/>
      <w:color w:val="auto"/>
      <w:lang w:eastAsia="pl-PL"/>
    </w:rPr>
  </w:style>
  <w:style w:type="character" w:styleId="Pogrubienie">
    <w:name w:val="Strong"/>
    <w:basedOn w:val="Domylnaczcionkaakapitu"/>
    <w:uiPriority w:val="22"/>
    <w:qFormat/>
    <w:rsid w:val="00F0539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58201">
      <w:bodyDiv w:val="1"/>
      <w:marLeft w:val="0"/>
      <w:marRight w:val="0"/>
      <w:marTop w:val="0"/>
      <w:marBottom w:val="0"/>
      <w:divBdr>
        <w:top w:val="none" w:sz="0" w:space="0" w:color="auto"/>
        <w:left w:val="none" w:sz="0" w:space="0" w:color="auto"/>
        <w:bottom w:val="none" w:sz="0" w:space="0" w:color="auto"/>
        <w:right w:val="none" w:sz="0" w:space="0" w:color="auto"/>
      </w:divBdr>
    </w:div>
    <w:div w:id="193270161">
      <w:bodyDiv w:val="1"/>
      <w:marLeft w:val="0"/>
      <w:marRight w:val="0"/>
      <w:marTop w:val="0"/>
      <w:marBottom w:val="0"/>
      <w:divBdr>
        <w:top w:val="none" w:sz="0" w:space="0" w:color="auto"/>
        <w:left w:val="none" w:sz="0" w:space="0" w:color="auto"/>
        <w:bottom w:val="none" w:sz="0" w:space="0" w:color="auto"/>
        <w:right w:val="none" w:sz="0" w:space="0" w:color="auto"/>
      </w:divBdr>
    </w:div>
    <w:div w:id="209417766">
      <w:bodyDiv w:val="1"/>
      <w:marLeft w:val="0"/>
      <w:marRight w:val="0"/>
      <w:marTop w:val="0"/>
      <w:marBottom w:val="0"/>
      <w:divBdr>
        <w:top w:val="none" w:sz="0" w:space="0" w:color="auto"/>
        <w:left w:val="none" w:sz="0" w:space="0" w:color="auto"/>
        <w:bottom w:val="none" w:sz="0" w:space="0" w:color="auto"/>
        <w:right w:val="none" w:sz="0" w:space="0" w:color="auto"/>
      </w:divBdr>
    </w:div>
    <w:div w:id="548997911">
      <w:bodyDiv w:val="1"/>
      <w:marLeft w:val="0"/>
      <w:marRight w:val="0"/>
      <w:marTop w:val="0"/>
      <w:marBottom w:val="0"/>
      <w:divBdr>
        <w:top w:val="none" w:sz="0" w:space="0" w:color="auto"/>
        <w:left w:val="none" w:sz="0" w:space="0" w:color="auto"/>
        <w:bottom w:val="none" w:sz="0" w:space="0" w:color="auto"/>
        <w:right w:val="none" w:sz="0" w:space="0" w:color="auto"/>
      </w:divBdr>
    </w:div>
    <w:div w:id="707147598">
      <w:bodyDiv w:val="1"/>
      <w:marLeft w:val="0"/>
      <w:marRight w:val="0"/>
      <w:marTop w:val="0"/>
      <w:marBottom w:val="0"/>
      <w:divBdr>
        <w:top w:val="none" w:sz="0" w:space="0" w:color="auto"/>
        <w:left w:val="none" w:sz="0" w:space="0" w:color="auto"/>
        <w:bottom w:val="none" w:sz="0" w:space="0" w:color="auto"/>
        <w:right w:val="none" w:sz="0" w:space="0" w:color="auto"/>
      </w:divBdr>
    </w:div>
    <w:div w:id="774178782">
      <w:bodyDiv w:val="1"/>
      <w:marLeft w:val="0"/>
      <w:marRight w:val="0"/>
      <w:marTop w:val="0"/>
      <w:marBottom w:val="0"/>
      <w:divBdr>
        <w:top w:val="none" w:sz="0" w:space="0" w:color="auto"/>
        <w:left w:val="none" w:sz="0" w:space="0" w:color="auto"/>
        <w:bottom w:val="none" w:sz="0" w:space="0" w:color="auto"/>
        <w:right w:val="none" w:sz="0" w:space="0" w:color="auto"/>
      </w:divBdr>
    </w:div>
    <w:div w:id="839394524">
      <w:bodyDiv w:val="1"/>
      <w:marLeft w:val="0"/>
      <w:marRight w:val="0"/>
      <w:marTop w:val="0"/>
      <w:marBottom w:val="0"/>
      <w:divBdr>
        <w:top w:val="none" w:sz="0" w:space="0" w:color="auto"/>
        <w:left w:val="none" w:sz="0" w:space="0" w:color="auto"/>
        <w:bottom w:val="none" w:sz="0" w:space="0" w:color="auto"/>
        <w:right w:val="none" w:sz="0" w:space="0" w:color="auto"/>
      </w:divBdr>
    </w:div>
    <w:div w:id="1019504950">
      <w:bodyDiv w:val="1"/>
      <w:marLeft w:val="0"/>
      <w:marRight w:val="0"/>
      <w:marTop w:val="0"/>
      <w:marBottom w:val="0"/>
      <w:divBdr>
        <w:top w:val="none" w:sz="0" w:space="0" w:color="auto"/>
        <w:left w:val="none" w:sz="0" w:space="0" w:color="auto"/>
        <w:bottom w:val="none" w:sz="0" w:space="0" w:color="auto"/>
        <w:right w:val="none" w:sz="0" w:space="0" w:color="auto"/>
      </w:divBdr>
    </w:div>
    <w:div w:id="1146320782">
      <w:bodyDiv w:val="1"/>
      <w:marLeft w:val="0"/>
      <w:marRight w:val="0"/>
      <w:marTop w:val="0"/>
      <w:marBottom w:val="0"/>
      <w:divBdr>
        <w:top w:val="none" w:sz="0" w:space="0" w:color="auto"/>
        <w:left w:val="none" w:sz="0" w:space="0" w:color="auto"/>
        <w:bottom w:val="none" w:sz="0" w:space="0" w:color="auto"/>
        <w:right w:val="none" w:sz="0" w:space="0" w:color="auto"/>
      </w:divBdr>
    </w:div>
    <w:div w:id="1190992453">
      <w:bodyDiv w:val="1"/>
      <w:marLeft w:val="0"/>
      <w:marRight w:val="0"/>
      <w:marTop w:val="0"/>
      <w:marBottom w:val="0"/>
      <w:divBdr>
        <w:top w:val="none" w:sz="0" w:space="0" w:color="auto"/>
        <w:left w:val="none" w:sz="0" w:space="0" w:color="auto"/>
        <w:bottom w:val="none" w:sz="0" w:space="0" w:color="auto"/>
        <w:right w:val="none" w:sz="0" w:space="0" w:color="auto"/>
      </w:divBdr>
    </w:div>
    <w:div w:id="1219976415">
      <w:bodyDiv w:val="1"/>
      <w:marLeft w:val="0"/>
      <w:marRight w:val="0"/>
      <w:marTop w:val="0"/>
      <w:marBottom w:val="0"/>
      <w:divBdr>
        <w:top w:val="none" w:sz="0" w:space="0" w:color="auto"/>
        <w:left w:val="none" w:sz="0" w:space="0" w:color="auto"/>
        <w:bottom w:val="none" w:sz="0" w:space="0" w:color="auto"/>
        <w:right w:val="none" w:sz="0" w:space="0" w:color="auto"/>
      </w:divBdr>
    </w:div>
    <w:div w:id="1524593545">
      <w:bodyDiv w:val="1"/>
      <w:marLeft w:val="0"/>
      <w:marRight w:val="0"/>
      <w:marTop w:val="0"/>
      <w:marBottom w:val="0"/>
      <w:divBdr>
        <w:top w:val="none" w:sz="0" w:space="0" w:color="auto"/>
        <w:left w:val="none" w:sz="0" w:space="0" w:color="auto"/>
        <w:bottom w:val="none" w:sz="0" w:space="0" w:color="auto"/>
        <w:right w:val="none" w:sz="0" w:space="0" w:color="auto"/>
      </w:divBdr>
    </w:div>
    <w:div w:id="1864712164">
      <w:bodyDiv w:val="1"/>
      <w:marLeft w:val="0"/>
      <w:marRight w:val="0"/>
      <w:marTop w:val="0"/>
      <w:marBottom w:val="0"/>
      <w:divBdr>
        <w:top w:val="none" w:sz="0" w:space="0" w:color="auto"/>
        <w:left w:val="none" w:sz="0" w:space="0" w:color="auto"/>
        <w:bottom w:val="none" w:sz="0" w:space="0" w:color="auto"/>
        <w:right w:val="none" w:sz="0" w:space="0" w:color="auto"/>
      </w:divBdr>
    </w:div>
    <w:div w:id="1901593281">
      <w:bodyDiv w:val="1"/>
      <w:marLeft w:val="0"/>
      <w:marRight w:val="0"/>
      <w:marTop w:val="0"/>
      <w:marBottom w:val="0"/>
      <w:divBdr>
        <w:top w:val="none" w:sz="0" w:space="0" w:color="auto"/>
        <w:left w:val="none" w:sz="0" w:space="0" w:color="auto"/>
        <w:bottom w:val="none" w:sz="0" w:space="0" w:color="auto"/>
        <w:right w:val="none" w:sz="0" w:space="0" w:color="auto"/>
      </w:divBdr>
    </w:div>
    <w:div w:id="1906604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hyperlink" Target="mailto:michalskwira@gmail.com"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microsoft.com/office/2018/08/relationships/commentsExtensible" Target="commentsExtensi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2C9A50-4649-4815-9FD5-7AEB5BE366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34</Pages>
  <Words>10621</Words>
  <Characters>63727</Characters>
  <Application>Microsoft Office Word</Application>
  <DocSecurity>0</DocSecurity>
  <Lines>531</Lines>
  <Paragraphs>148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74200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kskibski</dc:creator>
  <cp:lastModifiedBy>1</cp:lastModifiedBy>
  <cp:revision>38</cp:revision>
  <cp:lastPrinted>2025-12-01T11:35:00Z</cp:lastPrinted>
  <dcterms:created xsi:type="dcterms:W3CDTF">2024-12-08T14:52:00Z</dcterms:created>
  <dcterms:modified xsi:type="dcterms:W3CDTF">2025-12-02T08:19:00Z</dcterms:modified>
</cp:coreProperties>
</file>